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65B" w:rsidRDefault="006C065B">
      <w:pPr>
        <w:spacing w:after="0" w:line="240" w:lineRule="auto"/>
        <w:jc w:val="center"/>
        <w:rPr>
          <w:rFonts w:ascii="Times New Roman" w:eastAsia="Times New Roman" w:hAnsi="Times New Roman" w:cs="Times New Roman"/>
          <w:b/>
          <w:bCs/>
          <w:color w:val="000000"/>
          <w:sz w:val="28"/>
          <w:szCs w:val="28"/>
          <w:lang w:eastAsia="ru-RU"/>
        </w:rPr>
      </w:pPr>
    </w:p>
    <w:p w:rsidR="006C065B" w:rsidRDefault="00347A4B">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Областное государственное бюджетное учреждение здравоохранения «Территориальный центр медицины катастроф»</w:t>
      </w:r>
    </w:p>
    <w:p w:rsidR="006C065B" w:rsidRDefault="006C065B">
      <w:pPr>
        <w:spacing w:after="0" w:line="240" w:lineRule="auto"/>
        <w:jc w:val="center"/>
        <w:rPr>
          <w:rFonts w:ascii="Times New Roman" w:eastAsia="Times New Roman" w:hAnsi="Times New Roman" w:cs="Times New Roman"/>
          <w:b/>
          <w:bCs/>
          <w:color w:val="000000"/>
          <w:sz w:val="24"/>
          <w:szCs w:val="24"/>
          <w:lang w:eastAsia="ru-RU"/>
        </w:rPr>
      </w:pPr>
    </w:p>
    <w:p w:rsidR="006C065B" w:rsidRDefault="006C065B">
      <w:pPr>
        <w:spacing w:after="0" w:line="240" w:lineRule="auto"/>
        <w:jc w:val="center"/>
        <w:rPr>
          <w:rFonts w:ascii="Times New Roman" w:eastAsia="Times New Roman" w:hAnsi="Times New Roman" w:cs="Times New Roman"/>
          <w:b/>
          <w:bCs/>
          <w:color w:val="000000"/>
          <w:sz w:val="24"/>
          <w:szCs w:val="24"/>
          <w:lang w:eastAsia="ru-RU"/>
        </w:rPr>
      </w:pPr>
    </w:p>
    <w:p w:rsidR="006C065B" w:rsidRDefault="006C065B">
      <w:pPr>
        <w:spacing w:after="0" w:line="240" w:lineRule="auto"/>
        <w:jc w:val="center"/>
        <w:rPr>
          <w:rFonts w:ascii="Times New Roman" w:eastAsia="Times New Roman" w:hAnsi="Times New Roman" w:cs="Times New Roman"/>
          <w:b/>
          <w:bCs/>
          <w:color w:val="000000"/>
          <w:sz w:val="24"/>
          <w:szCs w:val="24"/>
          <w:lang w:eastAsia="ru-RU"/>
        </w:rPr>
      </w:pPr>
    </w:p>
    <w:p w:rsidR="006C065B" w:rsidRDefault="006C065B">
      <w:pPr>
        <w:spacing w:after="0"/>
        <w:jc w:val="center"/>
        <w:rPr>
          <w:rFonts w:ascii="Times New Roman" w:eastAsia="Calibri" w:hAnsi="Times New Roman" w:cs="Times New Roman"/>
          <w:b/>
          <w:sz w:val="28"/>
          <w:szCs w:val="28"/>
        </w:rPr>
      </w:pPr>
    </w:p>
    <w:p w:rsidR="006C065B" w:rsidRDefault="006C065B">
      <w:pPr>
        <w:spacing w:after="0"/>
        <w:jc w:val="center"/>
        <w:rPr>
          <w:rFonts w:ascii="Times New Roman" w:eastAsia="Calibri" w:hAnsi="Times New Roman" w:cs="Times New Roman"/>
          <w:b/>
          <w:sz w:val="28"/>
          <w:szCs w:val="28"/>
        </w:rPr>
      </w:pPr>
    </w:p>
    <w:p w:rsidR="006C065B" w:rsidRDefault="006C065B">
      <w:pPr>
        <w:spacing w:after="0"/>
        <w:jc w:val="center"/>
        <w:rPr>
          <w:rFonts w:ascii="Times New Roman" w:eastAsia="Calibri" w:hAnsi="Times New Roman" w:cs="Times New Roman"/>
          <w:b/>
          <w:sz w:val="28"/>
          <w:szCs w:val="28"/>
        </w:rPr>
      </w:pPr>
    </w:p>
    <w:p w:rsidR="006C065B" w:rsidRDefault="006C065B">
      <w:pPr>
        <w:spacing w:after="0"/>
        <w:jc w:val="center"/>
        <w:rPr>
          <w:rFonts w:ascii="Times New Roman" w:eastAsia="Calibri" w:hAnsi="Times New Roman" w:cs="Times New Roman"/>
          <w:b/>
          <w:sz w:val="28"/>
          <w:szCs w:val="28"/>
        </w:rPr>
      </w:pPr>
    </w:p>
    <w:p w:rsidR="006C065B" w:rsidRDefault="006C065B">
      <w:pPr>
        <w:spacing w:after="0"/>
        <w:jc w:val="center"/>
        <w:rPr>
          <w:rFonts w:ascii="Times New Roman" w:eastAsia="Calibri" w:hAnsi="Times New Roman" w:cs="Times New Roman"/>
          <w:b/>
          <w:sz w:val="28"/>
          <w:szCs w:val="28"/>
        </w:rPr>
      </w:pPr>
    </w:p>
    <w:p w:rsidR="006C065B" w:rsidRDefault="006C065B">
      <w:pPr>
        <w:spacing w:after="0"/>
        <w:jc w:val="center"/>
        <w:rPr>
          <w:rFonts w:ascii="Times New Roman" w:eastAsia="Calibri" w:hAnsi="Times New Roman" w:cs="Times New Roman"/>
          <w:b/>
          <w:sz w:val="28"/>
          <w:szCs w:val="28"/>
        </w:rPr>
      </w:pPr>
    </w:p>
    <w:p w:rsidR="006C065B" w:rsidRDefault="006C065B">
      <w:pPr>
        <w:spacing w:after="0"/>
        <w:jc w:val="center"/>
        <w:rPr>
          <w:rFonts w:ascii="Times New Roman" w:eastAsia="Calibri" w:hAnsi="Times New Roman" w:cs="Times New Roman"/>
          <w:b/>
          <w:sz w:val="28"/>
          <w:szCs w:val="28"/>
        </w:rPr>
      </w:pPr>
    </w:p>
    <w:p w:rsidR="006C065B" w:rsidRDefault="006C065B">
      <w:pPr>
        <w:spacing w:after="0"/>
        <w:jc w:val="center"/>
        <w:rPr>
          <w:rFonts w:ascii="Times New Roman" w:eastAsia="Calibri" w:hAnsi="Times New Roman" w:cs="Times New Roman"/>
          <w:b/>
          <w:sz w:val="28"/>
          <w:szCs w:val="28"/>
        </w:rPr>
      </w:pPr>
    </w:p>
    <w:p w:rsidR="006C065B" w:rsidRDefault="00347A4B">
      <w:pPr>
        <w:spacing w:after="0"/>
        <w:jc w:val="center"/>
        <w:rPr>
          <w:rFonts w:ascii="Times New Roman" w:eastAsia="Calibri" w:hAnsi="Times New Roman" w:cs="Times New Roman"/>
          <w:b/>
          <w:sz w:val="32"/>
          <w:szCs w:val="32"/>
        </w:rPr>
      </w:pPr>
      <w:r>
        <w:rPr>
          <w:rFonts w:ascii="Times New Roman" w:eastAsia="Calibri" w:hAnsi="Times New Roman" w:cs="Times New Roman"/>
          <w:b/>
          <w:sz w:val="32"/>
          <w:szCs w:val="32"/>
        </w:rPr>
        <w:t xml:space="preserve"> «Практические вопросы организации работы приемных отделений медицинских организаций при массовом поступлении пострадавших в чрезвычайных</w:t>
      </w:r>
      <w:r>
        <w:rPr>
          <w:rFonts w:ascii="Times New Roman" w:eastAsia="Calibri" w:hAnsi="Times New Roman" w:cs="Times New Roman"/>
          <w:b/>
          <w:sz w:val="32"/>
          <w:szCs w:val="32"/>
        </w:rPr>
        <w:t xml:space="preserve"> ситуациях»</w:t>
      </w:r>
    </w:p>
    <w:p w:rsidR="006C065B" w:rsidRDefault="006C065B">
      <w:pPr>
        <w:spacing w:after="0"/>
        <w:jc w:val="center"/>
        <w:rPr>
          <w:rFonts w:ascii="Times New Roman" w:eastAsia="Calibri" w:hAnsi="Times New Roman" w:cs="Times New Roman"/>
          <w:b/>
          <w:sz w:val="32"/>
          <w:szCs w:val="32"/>
        </w:rPr>
      </w:pPr>
    </w:p>
    <w:p w:rsidR="006C065B" w:rsidRDefault="00347A4B">
      <w:pPr>
        <w:spacing w:after="0"/>
        <w:jc w:val="center"/>
        <w:rPr>
          <w:rFonts w:ascii="Times New Roman" w:eastAsia="Calibri" w:hAnsi="Times New Roman" w:cs="Times New Roman"/>
          <w:b/>
          <w:sz w:val="28"/>
          <w:szCs w:val="28"/>
        </w:rPr>
      </w:pPr>
      <w:r>
        <w:rPr>
          <w:rFonts w:ascii="Times New Roman" w:eastAsia="Calibri" w:hAnsi="Times New Roman" w:cs="Times New Roman"/>
          <w:b/>
          <w:sz w:val="28"/>
          <w:szCs w:val="28"/>
        </w:rPr>
        <w:t>МЕТОДИЧЕСКИЕ РЕКОМЕНДАЦИИ</w:t>
      </w:r>
    </w:p>
    <w:p w:rsidR="006C065B" w:rsidRDefault="006C065B">
      <w:pPr>
        <w:spacing w:after="0"/>
        <w:jc w:val="center"/>
        <w:rPr>
          <w:rFonts w:ascii="Times New Roman" w:eastAsia="Calibri" w:hAnsi="Times New Roman" w:cs="Times New Roman"/>
          <w:b/>
          <w:sz w:val="28"/>
          <w:szCs w:val="28"/>
        </w:rPr>
      </w:pPr>
    </w:p>
    <w:p w:rsidR="006C065B" w:rsidRDefault="006C065B">
      <w:pPr>
        <w:spacing w:after="0" w:line="240" w:lineRule="auto"/>
        <w:jc w:val="center"/>
        <w:rPr>
          <w:rFonts w:ascii="Times New Roman" w:eastAsia="Times New Roman" w:hAnsi="Times New Roman" w:cs="Times New Roman"/>
          <w:b/>
          <w:bCs/>
          <w:color w:val="000000"/>
          <w:sz w:val="24"/>
          <w:szCs w:val="24"/>
          <w:lang w:eastAsia="ru-RU"/>
        </w:rPr>
      </w:pPr>
    </w:p>
    <w:p w:rsidR="006C065B" w:rsidRDefault="006C065B">
      <w:pPr>
        <w:rPr>
          <w:rFonts w:ascii="Calibri" w:eastAsia="Calibri" w:hAnsi="Calibri" w:cs="Times New Roman"/>
        </w:rPr>
      </w:pPr>
    </w:p>
    <w:p w:rsidR="006C065B" w:rsidRDefault="006C065B">
      <w:pPr>
        <w:rPr>
          <w:rFonts w:ascii="Calibri" w:eastAsia="Calibri" w:hAnsi="Calibri" w:cs="Times New Roman"/>
        </w:rPr>
      </w:pPr>
    </w:p>
    <w:p w:rsidR="006C065B" w:rsidRDefault="006C065B">
      <w:pPr>
        <w:rPr>
          <w:rFonts w:ascii="Calibri" w:eastAsia="Calibri" w:hAnsi="Calibri" w:cs="Times New Roman"/>
        </w:rPr>
      </w:pPr>
    </w:p>
    <w:p w:rsidR="006C065B" w:rsidRDefault="006C065B">
      <w:pPr>
        <w:rPr>
          <w:rFonts w:ascii="Calibri" w:eastAsia="Calibri" w:hAnsi="Calibri" w:cs="Times New Roman"/>
        </w:rPr>
      </w:pPr>
    </w:p>
    <w:p w:rsidR="006C065B" w:rsidRDefault="006C065B">
      <w:pPr>
        <w:rPr>
          <w:rFonts w:ascii="Calibri" w:eastAsia="Calibri" w:hAnsi="Calibri" w:cs="Times New Roman"/>
        </w:rPr>
      </w:pPr>
    </w:p>
    <w:p w:rsidR="006C065B" w:rsidRDefault="006C065B">
      <w:pPr>
        <w:rPr>
          <w:rFonts w:ascii="Calibri" w:eastAsia="Calibri" w:hAnsi="Calibri" w:cs="Times New Roman"/>
        </w:rPr>
      </w:pPr>
    </w:p>
    <w:p w:rsidR="006C065B" w:rsidRDefault="006C065B">
      <w:pPr>
        <w:rPr>
          <w:rFonts w:ascii="Calibri" w:eastAsia="Calibri" w:hAnsi="Calibri" w:cs="Times New Roman"/>
        </w:rPr>
      </w:pPr>
    </w:p>
    <w:p w:rsidR="006C065B" w:rsidRDefault="006C065B">
      <w:pPr>
        <w:rPr>
          <w:rFonts w:ascii="Calibri" w:eastAsia="Calibri" w:hAnsi="Calibri" w:cs="Times New Roman"/>
        </w:rPr>
      </w:pPr>
    </w:p>
    <w:p w:rsidR="006C065B" w:rsidRDefault="006C065B">
      <w:pPr>
        <w:rPr>
          <w:rFonts w:ascii="Calibri" w:eastAsia="Calibri" w:hAnsi="Calibri" w:cs="Times New Roman"/>
        </w:rPr>
      </w:pPr>
    </w:p>
    <w:p w:rsidR="006C065B" w:rsidRDefault="006C065B">
      <w:pPr>
        <w:rPr>
          <w:rFonts w:ascii="Calibri" w:eastAsia="Calibri" w:hAnsi="Calibri" w:cs="Times New Roman"/>
        </w:rPr>
      </w:pPr>
    </w:p>
    <w:p w:rsidR="006C065B" w:rsidRDefault="006C065B">
      <w:pPr>
        <w:rPr>
          <w:rFonts w:ascii="Calibri" w:eastAsia="Calibri" w:hAnsi="Calibri" w:cs="Times New Roman"/>
        </w:rPr>
      </w:pPr>
    </w:p>
    <w:p w:rsidR="006C065B" w:rsidRDefault="006C065B">
      <w:pPr>
        <w:rPr>
          <w:rFonts w:ascii="Calibri" w:eastAsia="Calibri" w:hAnsi="Calibri" w:cs="Times New Roman"/>
        </w:rPr>
      </w:pPr>
    </w:p>
    <w:p w:rsidR="006C065B" w:rsidRDefault="00347A4B">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ТОМСК</w:t>
      </w:r>
    </w:p>
    <w:p w:rsidR="006C065B" w:rsidRDefault="00347A4B">
      <w:pPr>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2019                                </w:t>
      </w:r>
      <w:r>
        <w:rPr>
          <w:rFonts w:ascii="Times New Roman" w:eastAsia="Calibri" w:hAnsi="Times New Roman" w:cs="Times New Roman"/>
          <w:sz w:val="28"/>
          <w:szCs w:val="28"/>
        </w:rPr>
        <w:t xml:space="preserve"> </w:t>
      </w:r>
    </w:p>
    <w:p w:rsidR="006C065B" w:rsidRDefault="00347A4B">
      <w:pPr>
        <w:pStyle w:val="1"/>
        <w:jc w:val="center"/>
        <w:rPr>
          <w:b/>
        </w:rPr>
      </w:pPr>
      <w:bookmarkStart w:id="0" w:name="_Toc8109114"/>
      <w:bookmarkStart w:id="1" w:name="_Toc9516949"/>
      <w:r>
        <w:rPr>
          <w:b/>
        </w:rPr>
        <w:lastRenderedPageBreak/>
        <w:t>АННОТАЦИЯ</w:t>
      </w:r>
      <w:bookmarkEnd w:id="0"/>
      <w:bookmarkEnd w:id="1"/>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347A4B">
      <w:pPr>
        <w:shd w:val="clear" w:color="auto" w:fill="FFFFFF"/>
        <w:spacing w:after="0" w:line="277" w:lineRule="atLeast"/>
        <w:jc w:val="both"/>
      </w:pPr>
      <w:r>
        <w:rPr>
          <w:rFonts w:ascii="Times New Roman" w:eastAsia="Times New Roman" w:hAnsi="Times New Roman" w:cs="Times New Roman"/>
          <w:sz w:val="28"/>
          <w:szCs w:val="28"/>
          <w:lang w:eastAsia="ru-RU"/>
        </w:rPr>
        <w:t xml:space="preserve">   Необходимость издания данного методического пособия продиктована итогами </w:t>
      </w:r>
      <w:r>
        <w:rPr>
          <w:rFonts w:ascii="Times New Roman" w:eastAsia="Times New Roman" w:hAnsi="Times New Roman" w:cs="Times New Roman"/>
          <w:sz w:val="28"/>
          <w:szCs w:val="28"/>
          <w:lang w:eastAsia="ru-RU"/>
        </w:rPr>
        <w:t>проведения проверок приёмных отделений медицинских организаций области. Оно вобрало в себя методические рекомендации по особенностям работы медицинских организаций в условиях ЧС.</w:t>
      </w:r>
    </w:p>
    <w:p w:rsidR="006C065B" w:rsidRDefault="00347A4B">
      <w:pPr>
        <w:spacing w:after="0" w:line="240" w:lineRule="auto"/>
        <w:ind w:firstLine="567"/>
        <w:jc w:val="both"/>
        <w:textAlignment w:val="baseline"/>
      </w:pPr>
      <w:r>
        <w:rPr>
          <w:rFonts w:ascii="Times New Roman" w:eastAsia="Times New Roman" w:hAnsi="Times New Roman" w:cs="Times New Roman"/>
          <w:sz w:val="28"/>
          <w:szCs w:val="28"/>
          <w:lang w:eastAsia="ru-RU"/>
        </w:rPr>
        <w:t xml:space="preserve">Данные методические рекомендации предназначены для сотрудников приемных </w:t>
      </w:r>
      <w:r>
        <w:rPr>
          <w:rFonts w:ascii="Times New Roman" w:eastAsia="Times New Roman" w:hAnsi="Times New Roman" w:cs="Times New Roman"/>
          <w:sz w:val="28"/>
          <w:szCs w:val="28"/>
          <w:lang w:eastAsia="ru-RU"/>
        </w:rPr>
        <w:t>отделений, для руководителей медицинских организаций, входящих в Службу медицины катастроф Томской области и других медицинских работников, принимающих участие в организации оказания помощи пострадавшим.</w:t>
      </w:r>
    </w:p>
    <w:p w:rsidR="006C065B" w:rsidRDefault="00347A4B">
      <w:pPr>
        <w:spacing w:after="0" w:line="240" w:lineRule="auto"/>
        <w:ind w:firstLine="567"/>
        <w:jc w:val="both"/>
        <w:textAlignment w:val="baseline"/>
      </w:pPr>
      <w:r>
        <w:rPr>
          <w:rFonts w:ascii="Times New Roman" w:eastAsia="Times New Roman" w:hAnsi="Times New Roman" w:cs="Times New Roman"/>
          <w:sz w:val="28"/>
          <w:szCs w:val="28"/>
          <w:lang w:eastAsia="ru-RU"/>
        </w:rPr>
        <w:t xml:space="preserve">Методическое пособие содержит алгоритмы по </w:t>
      </w:r>
      <w:proofErr w:type="spellStart"/>
      <w:r>
        <w:rPr>
          <w:rFonts w:ascii="Times New Roman" w:eastAsia="Times New Roman" w:hAnsi="Times New Roman" w:cs="Times New Roman"/>
          <w:sz w:val="28"/>
          <w:szCs w:val="28"/>
          <w:lang w:eastAsia="ru-RU"/>
        </w:rPr>
        <w:t>самообсле</w:t>
      </w:r>
      <w:r>
        <w:rPr>
          <w:rFonts w:ascii="Times New Roman" w:eastAsia="Times New Roman" w:hAnsi="Times New Roman" w:cs="Times New Roman"/>
          <w:sz w:val="28"/>
          <w:szCs w:val="28"/>
          <w:lang w:eastAsia="ru-RU"/>
        </w:rPr>
        <w:t>дованию</w:t>
      </w:r>
      <w:proofErr w:type="spellEnd"/>
      <w:r>
        <w:rPr>
          <w:rFonts w:ascii="Times New Roman" w:eastAsia="Times New Roman" w:hAnsi="Times New Roman" w:cs="Times New Roman"/>
          <w:sz w:val="28"/>
          <w:szCs w:val="28"/>
          <w:lang w:eastAsia="ru-RU"/>
        </w:rPr>
        <w:t xml:space="preserve"> структурного подразделения руководителями медицинской организации.  Рекомендуемый список тем, приложенный данному методическому пособию, может быть учтен при планировании обучения персонала приемных отделений. </w:t>
      </w:r>
    </w:p>
    <w:p w:rsidR="006C065B" w:rsidRDefault="00347A4B">
      <w:pPr>
        <w:spacing w:after="0" w:line="240" w:lineRule="auto"/>
        <w:ind w:firstLine="567"/>
        <w:jc w:val="both"/>
        <w:textAlignment w:val="baseline"/>
      </w:pPr>
      <w:r>
        <w:rPr>
          <w:rFonts w:ascii="Times New Roman" w:eastAsia="Times New Roman" w:hAnsi="Times New Roman" w:cs="Times New Roman"/>
          <w:sz w:val="28"/>
          <w:szCs w:val="28"/>
          <w:lang w:eastAsia="ru-RU"/>
        </w:rPr>
        <w:t>Представленные схемы носят рекомендат</w:t>
      </w:r>
      <w:r>
        <w:rPr>
          <w:rFonts w:ascii="Times New Roman" w:eastAsia="Times New Roman" w:hAnsi="Times New Roman" w:cs="Times New Roman"/>
          <w:sz w:val="28"/>
          <w:szCs w:val="28"/>
          <w:lang w:eastAsia="ru-RU"/>
        </w:rPr>
        <w:t xml:space="preserve">ельный характер, с последующей доработкой под структуру и специфику медицинских организаций.  </w:t>
      </w:r>
    </w:p>
    <w:p w:rsidR="006C065B" w:rsidRDefault="00347A4B">
      <w:pPr>
        <w:shd w:val="clear" w:color="auto" w:fill="FFFFFF"/>
        <w:spacing w:after="0" w:line="277"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347A4B">
      <w:pPr>
        <w:spacing w:after="0"/>
        <w:jc w:val="both"/>
      </w:pPr>
      <w:r>
        <w:rPr>
          <w:rFonts w:ascii="Times New Roman" w:eastAsia="Calibri" w:hAnsi="Times New Roman" w:cs="Times New Roman"/>
          <w:b/>
          <w:sz w:val="28"/>
          <w:szCs w:val="28"/>
        </w:rPr>
        <w:t xml:space="preserve">«МЕТОДИЧЕСКИЕ РЕКОМЕНДАЦИИ </w:t>
      </w:r>
      <w:r>
        <w:rPr>
          <w:rFonts w:ascii="Times New Roman" w:eastAsia="Calibri" w:hAnsi="Times New Roman" w:cs="Times New Roman"/>
          <w:sz w:val="28"/>
          <w:szCs w:val="28"/>
        </w:rPr>
        <w:t>«Практические вопросы организации работы приемных отделений медицинских организаций при массовом поступлении</w:t>
      </w:r>
      <w:r>
        <w:rPr>
          <w:rFonts w:ascii="Times New Roman" w:eastAsia="Calibri" w:hAnsi="Times New Roman" w:cs="Times New Roman"/>
          <w:sz w:val="28"/>
          <w:szCs w:val="28"/>
        </w:rPr>
        <w:t xml:space="preserve"> пострадавших в чрезвычайных ситуациях»</w:t>
      </w:r>
      <w:r>
        <w:rPr>
          <w:rFonts w:ascii="Times New Roman" w:eastAsia="Calibri" w:hAnsi="Times New Roman" w:cs="Times New Roman"/>
          <w:b/>
          <w:sz w:val="28"/>
          <w:szCs w:val="28"/>
        </w:rPr>
        <w:t xml:space="preserve"> </w:t>
      </w:r>
      <w:r>
        <w:rPr>
          <w:rFonts w:ascii="Times New Roman" w:eastAsia="Times New Roman" w:hAnsi="Times New Roman" w:cs="Times New Roman"/>
          <w:sz w:val="28"/>
          <w:szCs w:val="28"/>
          <w:lang w:eastAsia="ru-RU"/>
        </w:rPr>
        <w:t xml:space="preserve">подготовлены под руководством директора ОГБУЗ «Территориальный центр медицины катастроф» кандидата медицинских наук Денисова Н.Л., врачами-методистами Домбровской Т.С.; </w:t>
      </w:r>
      <w:proofErr w:type="spellStart"/>
      <w:r>
        <w:rPr>
          <w:rFonts w:ascii="Times New Roman" w:eastAsia="Times New Roman" w:hAnsi="Times New Roman" w:cs="Times New Roman"/>
          <w:sz w:val="28"/>
          <w:szCs w:val="28"/>
          <w:lang w:eastAsia="ru-RU"/>
        </w:rPr>
        <w:t>Посновым</w:t>
      </w:r>
      <w:proofErr w:type="spellEnd"/>
      <w:r>
        <w:rPr>
          <w:rFonts w:ascii="Times New Roman" w:eastAsia="Times New Roman" w:hAnsi="Times New Roman" w:cs="Times New Roman"/>
          <w:sz w:val="28"/>
          <w:szCs w:val="28"/>
          <w:lang w:eastAsia="ru-RU"/>
        </w:rPr>
        <w:t xml:space="preserve"> Н.В; начальник отдела по мобилизационн</w:t>
      </w:r>
      <w:r>
        <w:rPr>
          <w:rFonts w:ascii="Times New Roman" w:eastAsia="Times New Roman" w:hAnsi="Times New Roman" w:cs="Times New Roman"/>
          <w:sz w:val="28"/>
          <w:szCs w:val="28"/>
          <w:lang w:eastAsia="ru-RU"/>
        </w:rPr>
        <w:t xml:space="preserve">ой подготовке, ГО ЧС </w:t>
      </w:r>
      <w:proofErr w:type="spellStart"/>
      <w:r>
        <w:rPr>
          <w:rFonts w:ascii="Times New Roman" w:eastAsia="Times New Roman" w:hAnsi="Times New Roman" w:cs="Times New Roman"/>
          <w:sz w:val="28"/>
          <w:szCs w:val="28"/>
          <w:lang w:eastAsia="ru-RU"/>
        </w:rPr>
        <w:t>Масунов</w:t>
      </w:r>
      <w:proofErr w:type="spellEnd"/>
      <w:r>
        <w:rPr>
          <w:rFonts w:ascii="Times New Roman" w:eastAsia="Times New Roman" w:hAnsi="Times New Roman" w:cs="Times New Roman"/>
          <w:sz w:val="28"/>
          <w:szCs w:val="28"/>
          <w:lang w:eastAsia="ru-RU"/>
        </w:rPr>
        <w:t xml:space="preserve"> В.Н.</w:t>
      </w:r>
    </w:p>
    <w:p w:rsidR="006C065B" w:rsidRDefault="006C065B">
      <w:pPr>
        <w:jc w:val="center"/>
        <w:rPr>
          <w:rFonts w:ascii="Times New Roman" w:eastAsia="Calibri" w:hAnsi="Times New Roman" w:cs="Times New Roman"/>
          <w:b/>
          <w:spacing w:val="3"/>
          <w:sz w:val="28"/>
          <w:szCs w:val="28"/>
        </w:rPr>
      </w:pPr>
    </w:p>
    <w:sdt>
      <w:sdtPr>
        <w:id w:val="164466659"/>
        <w:docPartObj>
          <w:docPartGallery w:val="Table of Contents"/>
          <w:docPartUnique/>
        </w:docPartObj>
      </w:sdtPr>
      <w:sdtEndPr/>
      <w:sdtContent>
        <w:p w:rsidR="006C065B" w:rsidRDefault="006C065B">
          <w:pPr>
            <w:pStyle w:val="1"/>
            <w:jc w:val="center"/>
            <w:rPr>
              <w:rFonts w:eastAsia="Calibri"/>
              <w:b/>
            </w:rPr>
          </w:pPr>
        </w:p>
        <w:p w:rsidR="006C065B" w:rsidRDefault="00347A4B">
          <w:pPr>
            <w:pStyle w:val="1"/>
            <w:jc w:val="center"/>
          </w:pPr>
          <w:bookmarkStart w:id="2" w:name="_Toc8109115"/>
          <w:bookmarkStart w:id="3" w:name="_Toc9516950"/>
          <w:r>
            <w:rPr>
              <w:rFonts w:eastAsia="Calibri"/>
              <w:b/>
            </w:rPr>
            <w:t>ОГЛАВЛЕНИЕ</w:t>
          </w:r>
          <w:bookmarkEnd w:id="2"/>
          <w:bookmarkEnd w:id="3"/>
        </w:p>
        <w:p w:rsidR="006C065B" w:rsidRDefault="00347A4B">
          <w:pPr>
            <w:pStyle w:val="11"/>
            <w:tabs>
              <w:tab w:val="right" w:leader="dot" w:pos="9769"/>
            </w:tabs>
            <w:rPr>
              <w:rFonts w:eastAsiaTheme="minorEastAsia"/>
              <w:lang w:eastAsia="ru-RU"/>
            </w:rPr>
          </w:pPr>
          <w:r>
            <w:fldChar w:fldCharType="begin"/>
          </w:r>
          <w:r>
            <w:rPr>
              <w:rStyle w:val="ac"/>
              <w:b/>
            </w:rPr>
            <w:instrText>TOC \o "1-3" \h</w:instrText>
          </w:r>
          <w:r>
            <w:rPr>
              <w:rStyle w:val="ac"/>
            </w:rPr>
            <w:fldChar w:fldCharType="separate"/>
          </w:r>
          <w:hyperlink w:anchor="_Toc9516949">
            <w:r>
              <w:rPr>
                <w:rStyle w:val="ac"/>
                <w:b/>
              </w:rPr>
              <w:t>АННОТАЦИЯ</w:t>
            </w:r>
            <w:r>
              <w:rPr>
                <w:webHidden/>
              </w:rPr>
              <w:fldChar w:fldCharType="begin"/>
            </w:r>
            <w:r>
              <w:rPr>
                <w:webHidden/>
              </w:rPr>
              <w:instrText>PAGEREF _Toc9516949 \h</w:instrText>
            </w:r>
            <w:r>
              <w:rPr>
                <w:webHidden/>
              </w:rPr>
            </w:r>
            <w:r>
              <w:rPr>
                <w:webHidden/>
              </w:rPr>
              <w:fldChar w:fldCharType="separate"/>
            </w:r>
            <w:r>
              <w:rPr>
                <w:noProof/>
                <w:webHidden/>
              </w:rPr>
              <w:t>2</w:t>
            </w:r>
            <w:r>
              <w:rPr>
                <w:webHidden/>
              </w:rPr>
              <w:fldChar w:fldCharType="end"/>
            </w:r>
          </w:hyperlink>
        </w:p>
        <w:p w:rsidR="006C065B" w:rsidRDefault="00347A4B">
          <w:pPr>
            <w:pStyle w:val="11"/>
            <w:tabs>
              <w:tab w:val="right" w:leader="dot" w:pos="9769"/>
            </w:tabs>
            <w:rPr>
              <w:rFonts w:eastAsiaTheme="minorEastAsia"/>
              <w:lang w:eastAsia="ru-RU"/>
            </w:rPr>
          </w:pPr>
          <w:hyperlink w:anchor="_Toc9516950">
            <w:r>
              <w:rPr>
                <w:rStyle w:val="ac"/>
                <w:rFonts w:eastAsia="Calibri"/>
                <w:b/>
              </w:rPr>
              <w:t>ОГЛАВЛЕНИЕ</w:t>
            </w:r>
            <w:r>
              <w:rPr>
                <w:webHidden/>
              </w:rPr>
              <w:fldChar w:fldCharType="begin"/>
            </w:r>
            <w:r>
              <w:rPr>
                <w:webHidden/>
              </w:rPr>
              <w:instrText>PAGEREF _Toc95169</w:instrText>
            </w:r>
            <w:r>
              <w:rPr>
                <w:webHidden/>
              </w:rPr>
              <w:instrText>50 \h</w:instrText>
            </w:r>
            <w:r>
              <w:rPr>
                <w:webHidden/>
              </w:rPr>
            </w:r>
            <w:r>
              <w:rPr>
                <w:webHidden/>
              </w:rPr>
              <w:fldChar w:fldCharType="separate"/>
            </w:r>
            <w:r>
              <w:rPr>
                <w:noProof/>
                <w:webHidden/>
              </w:rPr>
              <w:t>3</w:t>
            </w:r>
            <w:r>
              <w:rPr>
                <w:webHidden/>
              </w:rPr>
              <w:fldChar w:fldCharType="end"/>
            </w:r>
          </w:hyperlink>
        </w:p>
        <w:p w:rsidR="006C065B" w:rsidRDefault="00347A4B">
          <w:pPr>
            <w:pStyle w:val="11"/>
            <w:tabs>
              <w:tab w:val="right" w:leader="dot" w:pos="9769"/>
            </w:tabs>
            <w:rPr>
              <w:rFonts w:eastAsiaTheme="minorEastAsia"/>
              <w:lang w:eastAsia="ru-RU"/>
            </w:rPr>
          </w:pPr>
          <w:hyperlink w:anchor="_Toc9516951">
            <w:r>
              <w:rPr>
                <w:rStyle w:val="ac"/>
                <w:rFonts w:eastAsia="Calibri"/>
                <w:b/>
              </w:rPr>
              <w:t>СПИСОК ИСПОЛЬЗУЕМЫХ СОКРАЩЕНИЙ</w:t>
            </w:r>
            <w:r>
              <w:rPr>
                <w:webHidden/>
              </w:rPr>
              <w:fldChar w:fldCharType="begin"/>
            </w:r>
            <w:r>
              <w:rPr>
                <w:webHidden/>
              </w:rPr>
              <w:instrText>PAGEREF _Toc9516951 \h</w:instrText>
            </w:r>
            <w:r>
              <w:rPr>
                <w:webHidden/>
              </w:rPr>
            </w:r>
            <w:r>
              <w:rPr>
                <w:webHidden/>
              </w:rPr>
              <w:fldChar w:fldCharType="separate"/>
            </w:r>
            <w:r>
              <w:rPr>
                <w:noProof/>
                <w:webHidden/>
              </w:rPr>
              <w:t>4</w:t>
            </w:r>
            <w:r>
              <w:rPr>
                <w:webHidden/>
              </w:rPr>
              <w:fldChar w:fldCharType="end"/>
            </w:r>
          </w:hyperlink>
        </w:p>
        <w:p w:rsidR="006C065B" w:rsidRDefault="00347A4B">
          <w:pPr>
            <w:pStyle w:val="11"/>
            <w:tabs>
              <w:tab w:val="right" w:leader="dot" w:pos="9769"/>
            </w:tabs>
            <w:rPr>
              <w:rFonts w:eastAsiaTheme="minorEastAsia"/>
              <w:lang w:eastAsia="ru-RU"/>
            </w:rPr>
          </w:pPr>
          <w:hyperlink w:anchor="_Toc9516952">
            <w:r>
              <w:rPr>
                <w:rStyle w:val="ac"/>
                <w:b/>
              </w:rPr>
              <w:t>ОПРЕДЕЛЕНИЯ И ТЕРМИНЫ</w:t>
            </w:r>
            <w:r>
              <w:rPr>
                <w:webHidden/>
              </w:rPr>
              <w:fldChar w:fldCharType="begin"/>
            </w:r>
            <w:r>
              <w:rPr>
                <w:webHidden/>
              </w:rPr>
              <w:instrText>PAGEREF _Toc9516952 \h</w:instrText>
            </w:r>
            <w:r>
              <w:rPr>
                <w:webHidden/>
              </w:rPr>
            </w:r>
            <w:r>
              <w:rPr>
                <w:webHidden/>
              </w:rPr>
              <w:fldChar w:fldCharType="separate"/>
            </w:r>
            <w:r>
              <w:rPr>
                <w:noProof/>
                <w:webHidden/>
              </w:rPr>
              <w:t>6</w:t>
            </w:r>
            <w:r>
              <w:rPr>
                <w:webHidden/>
              </w:rPr>
              <w:fldChar w:fldCharType="end"/>
            </w:r>
          </w:hyperlink>
        </w:p>
        <w:p w:rsidR="006C065B" w:rsidRDefault="00347A4B">
          <w:pPr>
            <w:pStyle w:val="11"/>
            <w:tabs>
              <w:tab w:val="right" w:leader="dot" w:pos="9769"/>
            </w:tabs>
            <w:rPr>
              <w:rFonts w:eastAsiaTheme="minorEastAsia"/>
              <w:lang w:eastAsia="ru-RU"/>
            </w:rPr>
          </w:pPr>
          <w:hyperlink w:anchor="_Toc9516953">
            <w:r>
              <w:rPr>
                <w:rStyle w:val="ac"/>
                <w:b/>
              </w:rPr>
              <w:t>ПЕРЕЧЕНЬ НОРМ</w:t>
            </w:r>
            <w:r>
              <w:rPr>
                <w:rStyle w:val="ac"/>
                <w:b/>
              </w:rPr>
              <w:t>АТИВНЫХ ДОКУМЕНТОВ,</w:t>
            </w:r>
          </w:hyperlink>
          <w:r>
            <w:rPr>
              <w:rFonts w:eastAsiaTheme="minorEastAsia"/>
              <w:lang w:eastAsia="ru-RU"/>
            </w:rPr>
            <w:t xml:space="preserve"> </w:t>
          </w:r>
        </w:p>
        <w:p w:rsidR="006C065B" w:rsidRDefault="00347A4B">
          <w:pPr>
            <w:pStyle w:val="11"/>
            <w:tabs>
              <w:tab w:val="right" w:leader="dot" w:pos="9769"/>
            </w:tabs>
            <w:rPr>
              <w:rFonts w:eastAsiaTheme="minorEastAsia"/>
              <w:lang w:eastAsia="ru-RU"/>
            </w:rPr>
          </w:pPr>
          <w:hyperlink w:anchor="_Toc9516954">
            <w:r>
              <w:rPr>
                <w:rStyle w:val="ac"/>
                <w:b/>
              </w:rPr>
              <w:t>РЕГЛАМЕНТИРУЮЩИХ РАБОТУ ПРИЕМНОГО ОТДЕЛЕНИЯ В РЕЖИМЕ ЧС</w:t>
            </w:r>
            <w:r>
              <w:rPr>
                <w:webHidden/>
              </w:rPr>
              <w:fldChar w:fldCharType="begin"/>
            </w:r>
            <w:r>
              <w:rPr>
                <w:webHidden/>
              </w:rPr>
              <w:instrText>PAGEREF _Toc9516954 \h</w:instrText>
            </w:r>
            <w:r>
              <w:rPr>
                <w:webHidden/>
              </w:rPr>
            </w:r>
            <w:r>
              <w:rPr>
                <w:webHidden/>
              </w:rPr>
              <w:fldChar w:fldCharType="separate"/>
            </w:r>
            <w:r>
              <w:rPr>
                <w:noProof/>
                <w:webHidden/>
              </w:rPr>
              <w:t>8</w:t>
            </w:r>
            <w:r>
              <w:rPr>
                <w:webHidden/>
              </w:rPr>
              <w:fldChar w:fldCharType="end"/>
            </w:r>
          </w:hyperlink>
        </w:p>
        <w:p w:rsidR="006C065B" w:rsidRDefault="00347A4B">
          <w:pPr>
            <w:pStyle w:val="11"/>
            <w:tabs>
              <w:tab w:val="right" w:leader="dot" w:pos="9769"/>
            </w:tabs>
            <w:rPr>
              <w:rFonts w:eastAsiaTheme="minorEastAsia"/>
              <w:lang w:eastAsia="ru-RU"/>
            </w:rPr>
          </w:pPr>
          <w:hyperlink w:anchor="_Toc9516955">
            <w:r>
              <w:rPr>
                <w:rStyle w:val="ac"/>
                <w:b/>
              </w:rPr>
              <w:t>ВВЕДЕНИЕ</w:t>
            </w:r>
            <w:r>
              <w:rPr>
                <w:webHidden/>
              </w:rPr>
              <w:fldChar w:fldCharType="begin"/>
            </w:r>
            <w:r>
              <w:rPr>
                <w:webHidden/>
              </w:rPr>
              <w:instrText>PAGEREF _Toc9</w:instrText>
            </w:r>
            <w:r>
              <w:rPr>
                <w:webHidden/>
              </w:rPr>
              <w:instrText>516955 \h</w:instrText>
            </w:r>
            <w:r>
              <w:rPr>
                <w:webHidden/>
              </w:rPr>
            </w:r>
            <w:r>
              <w:rPr>
                <w:webHidden/>
              </w:rPr>
              <w:fldChar w:fldCharType="separate"/>
            </w:r>
            <w:r>
              <w:rPr>
                <w:noProof/>
                <w:webHidden/>
              </w:rPr>
              <w:t>10</w:t>
            </w:r>
            <w:r>
              <w:rPr>
                <w:webHidden/>
              </w:rPr>
              <w:fldChar w:fldCharType="end"/>
            </w:r>
          </w:hyperlink>
        </w:p>
        <w:p w:rsidR="006C065B" w:rsidRDefault="00347A4B">
          <w:pPr>
            <w:pStyle w:val="11"/>
            <w:tabs>
              <w:tab w:val="right" w:leader="dot" w:pos="9769"/>
            </w:tabs>
            <w:rPr>
              <w:rFonts w:eastAsiaTheme="minorEastAsia"/>
              <w:lang w:eastAsia="ru-RU"/>
            </w:rPr>
          </w:pPr>
          <w:hyperlink w:anchor="_Toc9516956">
            <w:r>
              <w:rPr>
                <w:rStyle w:val="ac"/>
                <w:b/>
              </w:rPr>
              <w:t>ПОТЕНЦИАЛЬНЫЕ ФАКТОРЫ РИСКА ВОЗНИКНОВЕНИЯ ЧРЕЗВЫЧАЙНЫХ СИТУАЦИЙ НА ТЕРРИТОРИИ ТОМСКОЙ ОБЛАСТИ</w:t>
            </w:r>
            <w:r>
              <w:rPr>
                <w:webHidden/>
              </w:rPr>
              <w:fldChar w:fldCharType="begin"/>
            </w:r>
            <w:r>
              <w:rPr>
                <w:webHidden/>
              </w:rPr>
              <w:instrText>PAGEREF _Toc9516956 \h</w:instrText>
            </w:r>
            <w:r>
              <w:rPr>
                <w:webHidden/>
              </w:rPr>
            </w:r>
            <w:r>
              <w:rPr>
                <w:webHidden/>
              </w:rPr>
              <w:fldChar w:fldCharType="separate"/>
            </w:r>
            <w:r>
              <w:rPr>
                <w:noProof/>
                <w:webHidden/>
              </w:rPr>
              <w:t>12</w:t>
            </w:r>
            <w:r>
              <w:rPr>
                <w:webHidden/>
              </w:rPr>
              <w:fldChar w:fldCharType="end"/>
            </w:r>
          </w:hyperlink>
        </w:p>
        <w:p w:rsidR="006C065B" w:rsidRDefault="00347A4B">
          <w:pPr>
            <w:pStyle w:val="11"/>
            <w:tabs>
              <w:tab w:val="right" w:leader="dot" w:pos="9769"/>
            </w:tabs>
            <w:rPr>
              <w:rFonts w:eastAsiaTheme="minorEastAsia"/>
              <w:lang w:eastAsia="ru-RU"/>
            </w:rPr>
          </w:pPr>
          <w:hyperlink w:anchor="_Toc9516957">
            <w:r>
              <w:rPr>
                <w:rStyle w:val="ac"/>
                <w:b/>
              </w:rPr>
              <w:t>МЕРОПРИЯТИЯ, ПРОВОДИМЫЕ МЕДИЦИНСКОЙ ОРГАНИЗАЦИЕЙ В РЕЖИМЕ ПОВСЕДНЕВНОЙ ДЕЯТЕЛЬНОСТИ</w:t>
            </w:r>
            <w:r>
              <w:rPr>
                <w:webHidden/>
              </w:rPr>
              <w:fldChar w:fldCharType="begin"/>
            </w:r>
            <w:r>
              <w:rPr>
                <w:webHidden/>
              </w:rPr>
              <w:instrText>PAGEREF _Toc9516957 \h</w:instrText>
            </w:r>
            <w:r>
              <w:rPr>
                <w:webHidden/>
              </w:rPr>
            </w:r>
            <w:r>
              <w:rPr>
                <w:webHidden/>
              </w:rPr>
              <w:fldChar w:fldCharType="separate"/>
            </w:r>
            <w:r>
              <w:rPr>
                <w:noProof/>
                <w:webHidden/>
              </w:rPr>
              <w:t>15</w:t>
            </w:r>
            <w:r>
              <w:rPr>
                <w:webHidden/>
              </w:rPr>
              <w:fldChar w:fldCharType="end"/>
            </w:r>
          </w:hyperlink>
        </w:p>
        <w:p w:rsidR="006C065B" w:rsidRDefault="00347A4B">
          <w:pPr>
            <w:pStyle w:val="11"/>
            <w:tabs>
              <w:tab w:val="right" w:leader="dot" w:pos="9769"/>
            </w:tabs>
            <w:rPr>
              <w:rFonts w:eastAsiaTheme="minorEastAsia"/>
              <w:lang w:eastAsia="ru-RU"/>
            </w:rPr>
          </w:pPr>
          <w:hyperlink w:anchor="_Toc9516958">
            <w:r>
              <w:rPr>
                <w:rStyle w:val="ac"/>
                <w:b/>
              </w:rPr>
              <w:t>МЕРОПРИЯТИЯ, ПРОВОДИМЫЕ МЕДИЦИНСКОЙ ОРГАНИЗАЦИЕЙ В РЕЖИМЕ ПОВЫШЕННОЙ ГОТОВНОСТИ</w:t>
            </w:r>
            <w:r>
              <w:rPr>
                <w:webHidden/>
              </w:rPr>
              <w:fldChar w:fldCharType="begin"/>
            </w:r>
            <w:r>
              <w:rPr>
                <w:webHidden/>
              </w:rPr>
              <w:instrText>PAGEREF _Toc9516958 \h</w:instrText>
            </w:r>
            <w:r>
              <w:rPr>
                <w:webHidden/>
              </w:rPr>
            </w:r>
            <w:r>
              <w:rPr>
                <w:webHidden/>
              </w:rPr>
              <w:fldChar w:fldCharType="separate"/>
            </w:r>
            <w:r>
              <w:rPr>
                <w:noProof/>
                <w:webHidden/>
              </w:rPr>
              <w:t>17</w:t>
            </w:r>
            <w:r>
              <w:rPr>
                <w:webHidden/>
              </w:rPr>
              <w:fldChar w:fldCharType="end"/>
            </w:r>
          </w:hyperlink>
        </w:p>
        <w:p w:rsidR="006C065B" w:rsidRDefault="00347A4B">
          <w:pPr>
            <w:pStyle w:val="11"/>
            <w:tabs>
              <w:tab w:val="right" w:leader="dot" w:pos="9769"/>
            </w:tabs>
            <w:rPr>
              <w:rFonts w:eastAsiaTheme="minorEastAsia"/>
              <w:lang w:eastAsia="ru-RU"/>
            </w:rPr>
          </w:pPr>
          <w:hyperlink w:anchor="_Toc9516959">
            <w:r>
              <w:rPr>
                <w:rStyle w:val="ac"/>
                <w:b/>
              </w:rPr>
              <w:t>ПОДГОТОВКА ПРИЕМНОГО ОТДЕЛЕНИЯ К ПОСТУПЛЕНИЮ ПОСТРАДАВШИХ, ОРГАНИЗАЦИЯ ПРИЕМНО-СОРТИРОВОЧНОГО ОТДЕЛЕНИЯ</w:t>
            </w:r>
            <w:r>
              <w:rPr>
                <w:webHidden/>
              </w:rPr>
              <w:fldChar w:fldCharType="begin"/>
            </w:r>
            <w:r>
              <w:rPr>
                <w:webHidden/>
              </w:rPr>
              <w:instrText>PAGEREF _Toc9516959 \h</w:instrText>
            </w:r>
            <w:r>
              <w:rPr>
                <w:webHidden/>
              </w:rPr>
            </w:r>
            <w:r>
              <w:rPr>
                <w:webHidden/>
              </w:rPr>
              <w:fldChar w:fldCharType="separate"/>
            </w:r>
            <w:r>
              <w:rPr>
                <w:noProof/>
                <w:webHidden/>
              </w:rPr>
              <w:t>19</w:t>
            </w:r>
            <w:r>
              <w:rPr>
                <w:webHidden/>
              </w:rPr>
              <w:fldChar w:fldCharType="end"/>
            </w:r>
          </w:hyperlink>
        </w:p>
        <w:p w:rsidR="006C065B" w:rsidRDefault="00347A4B">
          <w:pPr>
            <w:pStyle w:val="11"/>
            <w:tabs>
              <w:tab w:val="right" w:leader="dot" w:pos="9769"/>
            </w:tabs>
            <w:rPr>
              <w:rFonts w:eastAsiaTheme="minorEastAsia"/>
              <w:lang w:eastAsia="ru-RU"/>
            </w:rPr>
          </w:pPr>
          <w:hyperlink w:anchor="_Toc9516960">
            <w:r>
              <w:rPr>
                <w:rStyle w:val="ac"/>
                <w:b/>
              </w:rPr>
              <w:t>ПРОВЕДЕНИЕ МЕДИЦИНСКОЙ СОРТИРОВКИ В УСЛОВИЯХ МАССОВОГО ПОСТУПЛЕНИЯ ПОСТРАДАВШИХ В ЧРЕЗВЫЧАЙНЫХ СИТУАЦИЯХ</w:t>
            </w:r>
            <w:r>
              <w:rPr>
                <w:webHidden/>
              </w:rPr>
              <w:fldChar w:fldCharType="begin"/>
            </w:r>
            <w:r>
              <w:rPr>
                <w:webHidden/>
              </w:rPr>
              <w:instrText>PAGEREF _Toc9516960 \h</w:instrText>
            </w:r>
            <w:r>
              <w:rPr>
                <w:webHidden/>
              </w:rPr>
            </w:r>
            <w:r>
              <w:rPr>
                <w:webHidden/>
              </w:rPr>
              <w:fldChar w:fldCharType="separate"/>
            </w:r>
            <w:r>
              <w:rPr>
                <w:noProof/>
                <w:webHidden/>
              </w:rPr>
              <w:t>20</w:t>
            </w:r>
            <w:r>
              <w:rPr>
                <w:webHidden/>
              </w:rPr>
              <w:fldChar w:fldCharType="end"/>
            </w:r>
          </w:hyperlink>
        </w:p>
        <w:p w:rsidR="006C065B" w:rsidRDefault="00347A4B">
          <w:pPr>
            <w:pStyle w:val="11"/>
            <w:tabs>
              <w:tab w:val="right" w:leader="dot" w:pos="9769"/>
            </w:tabs>
            <w:rPr>
              <w:rFonts w:eastAsiaTheme="minorEastAsia"/>
              <w:lang w:eastAsia="ru-RU"/>
            </w:rPr>
          </w:pPr>
          <w:hyperlink w:anchor="_Toc9516961">
            <w:r>
              <w:rPr>
                <w:rStyle w:val="ac"/>
                <w:rFonts w:eastAsia="Calibri"/>
                <w:b/>
              </w:rPr>
              <w:t>ДЕЙСТВИЯ ДЕЖУРНОГО ПЕРСОНАЛА ПРИ ПОСТУПЛЕНИИ СООБЩЕНИЯ О ЧРЕЗВЫЧАЙНОЙ СИТУАЦИИ</w:t>
            </w:r>
            <w:r>
              <w:rPr>
                <w:webHidden/>
              </w:rPr>
              <w:fldChar w:fldCharType="begin"/>
            </w:r>
            <w:r>
              <w:rPr>
                <w:webHidden/>
              </w:rPr>
              <w:instrText>PAGEREF _Toc9516961 \h</w:instrText>
            </w:r>
            <w:r>
              <w:rPr>
                <w:webHidden/>
              </w:rPr>
            </w:r>
            <w:r>
              <w:rPr>
                <w:webHidden/>
              </w:rPr>
              <w:fldChar w:fldCharType="separate"/>
            </w:r>
            <w:r>
              <w:rPr>
                <w:noProof/>
                <w:webHidden/>
              </w:rPr>
              <w:t>22</w:t>
            </w:r>
            <w:r>
              <w:rPr>
                <w:webHidden/>
              </w:rPr>
              <w:fldChar w:fldCharType="end"/>
            </w:r>
          </w:hyperlink>
        </w:p>
        <w:p w:rsidR="006C065B" w:rsidRDefault="00347A4B">
          <w:pPr>
            <w:pStyle w:val="11"/>
            <w:tabs>
              <w:tab w:val="right" w:leader="dot" w:pos="9769"/>
            </w:tabs>
            <w:rPr>
              <w:rFonts w:eastAsiaTheme="minorEastAsia"/>
              <w:lang w:eastAsia="ru-RU"/>
            </w:rPr>
          </w:pPr>
          <w:hyperlink w:anchor="_Toc9516962">
            <w:r>
              <w:rPr>
                <w:rStyle w:val="ac"/>
                <w:rFonts w:eastAsia="Calibri"/>
                <w:b/>
              </w:rPr>
              <w:t>ПРОВЕДЕНИ</w:t>
            </w:r>
            <w:r>
              <w:rPr>
                <w:rStyle w:val="ac"/>
                <w:rFonts w:eastAsia="Calibri"/>
                <w:b/>
              </w:rPr>
              <w:t>Е САМОСТОЯТЕЛЬНОГО ОБСЛЕДОВАНИЯ. ОПРЕДЕЛЕНИЕ ГОТОВНОСТИ ПРИЕМНОГО ОТДЕЛЕНИЯ К МАССОВОМУ ПОСТУПЛЕНИЮ ПОСТРАДАВШИХ, В РЕЖИМЕ ПОВСЕДНЕВНОЙ ДЕЯТЕЛЬНОСТИ</w:t>
            </w:r>
            <w:r>
              <w:rPr>
                <w:webHidden/>
              </w:rPr>
              <w:fldChar w:fldCharType="begin"/>
            </w:r>
            <w:r>
              <w:rPr>
                <w:webHidden/>
              </w:rPr>
              <w:instrText>PAGEREF _Toc9516962 \h</w:instrText>
            </w:r>
            <w:r>
              <w:rPr>
                <w:webHidden/>
              </w:rPr>
            </w:r>
            <w:r>
              <w:rPr>
                <w:webHidden/>
              </w:rPr>
              <w:fldChar w:fldCharType="separate"/>
            </w:r>
            <w:r>
              <w:rPr>
                <w:noProof/>
                <w:webHidden/>
              </w:rPr>
              <w:t>24</w:t>
            </w:r>
            <w:r>
              <w:rPr>
                <w:webHidden/>
              </w:rPr>
              <w:fldChar w:fldCharType="end"/>
            </w:r>
          </w:hyperlink>
        </w:p>
        <w:p w:rsidR="006C065B" w:rsidRDefault="00347A4B">
          <w:pPr>
            <w:pStyle w:val="11"/>
            <w:tabs>
              <w:tab w:val="right" w:leader="dot" w:pos="9769"/>
            </w:tabs>
            <w:rPr>
              <w:rFonts w:eastAsiaTheme="minorEastAsia"/>
              <w:lang w:eastAsia="ru-RU"/>
            </w:rPr>
          </w:pPr>
          <w:hyperlink w:anchor="_Toc9516963">
            <w:r>
              <w:rPr>
                <w:rStyle w:val="ac"/>
                <w:b/>
              </w:rPr>
              <w:t>ЗАКЛЮЧЕНИЕ</w:t>
            </w:r>
            <w:r>
              <w:rPr>
                <w:webHidden/>
              </w:rPr>
              <w:fldChar w:fldCharType="begin"/>
            </w:r>
            <w:r>
              <w:rPr>
                <w:webHidden/>
              </w:rPr>
              <w:instrText>PAGEREF _Toc9516963 \h</w:instrText>
            </w:r>
            <w:r>
              <w:rPr>
                <w:webHidden/>
              </w:rPr>
            </w:r>
            <w:r>
              <w:rPr>
                <w:webHidden/>
              </w:rPr>
              <w:fldChar w:fldCharType="separate"/>
            </w:r>
            <w:r>
              <w:rPr>
                <w:noProof/>
                <w:webHidden/>
              </w:rPr>
              <w:t>26</w:t>
            </w:r>
            <w:r>
              <w:rPr>
                <w:webHidden/>
              </w:rPr>
              <w:fldChar w:fldCharType="end"/>
            </w:r>
          </w:hyperlink>
        </w:p>
        <w:p w:rsidR="006C065B" w:rsidRDefault="00347A4B">
          <w:pPr>
            <w:pStyle w:val="11"/>
            <w:tabs>
              <w:tab w:val="right" w:leader="dot" w:pos="9769"/>
            </w:tabs>
            <w:rPr>
              <w:rFonts w:eastAsiaTheme="minorEastAsia"/>
              <w:lang w:eastAsia="ru-RU"/>
            </w:rPr>
          </w:pPr>
          <w:hyperlink w:anchor="_Toc9516964">
            <w:r>
              <w:rPr>
                <w:rStyle w:val="ac"/>
                <w:b/>
              </w:rPr>
              <w:t>ЛИТЕРАТУРА</w:t>
            </w:r>
            <w:r>
              <w:rPr>
                <w:webHidden/>
              </w:rPr>
              <w:fldChar w:fldCharType="begin"/>
            </w:r>
            <w:r>
              <w:rPr>
                <w:webHidden/>
              </w:rPr>
              <w:instrText>PAGEREF _Toc9516964 \h</w:instrText>
            </w:r>
            <w:r>
              <w:rPr>
                <w:webHidden/>
              </w:rPr>
            </w:r>
            <w:r>
              <w:rPr>
                <w:webHidden/>
              </w:rPr>
              <w:fldChar w:fldCharType="separate"/>
            </w:r>
            <w:r>
              <w:rPr>
                <w:noProof/>
                <w:webHidden/>
              </w:rPr>
              <w:t>28</w:t>
            </w:r>
            <w:r>
              <w:rPr>
                <w:webHidden/>
              </w:rPr>
              <w:fldChar w:fldCharType="end"/>
            </w:r>
          </w:hyperlink>
        </w:p>
        <w:p w:rsidR="006C065B" w:rsidRDefault="00347A4B">
          <w:pPr>
            <w:pStyle w:val="11"/>
            <w:tabs>
              <w:tab w:val="right" w:leader="dot" w:pos="9769"/>
            </w:tabs>
            <w:rPr>
              <w:rFonts w:eastAsiaTheme="minorEastAsia"/>
              <w:lang w:eastAsia="ru-RU"/>
            </w:rPr>
          </w:pPr>
          <w:hyperlink w:anchor="_Toc9516965">
            <w:r>
              <w:rPr>
                <w:rStyle w:val="ac"/>
                <w:rFonts w:eastAsia="Calibri"/>
                <w:b/>
              </w:rPr>
              <w:t>ПРИЛОЖЕНИЯ</w:t>
            </w:r>
            <w:r>
              <w:rPr>
                <w:webHidden/>
              </w:rPr>
              <w:fldChar w:fldCharType="begin"/>
            </w:r>
            <w:r>
              <w:rPr>
                <w:webHidden/>
              </w:rPr>
              <w:instrText>PAGEREF _Toc9516965 \h</w:instrText>
            </w:r>
            <w:r>
              <w:rPr>
                <w:webHidden/>
              </w:rPr>
            </w:r>
            <w:r>
              <w:rPr>
                <w:webHidden/>
              </w:rPr>
              <w:fldChar w:fldCharType="separate"/>
            </w:r>
            <w:r>
              <w:rPr>
                <w:noProof/>
                <w:webHidden/>
              </w:rPr>
              <w:t>29</w:t>
            </w:r>
            <w:r>
              <w:rPr>
                <w:webHidden/>
              </w:rPr>
              <w:fldChar w:fldCharType="end"/>
            </w:r>
          </w:hyperlink>
        </w:p>
        <w:p w:rsidR="006C065B" w:rsidRDefault="00347A4B">
          <w:pPr>
            <w:jc w:val="center"/>
            <w:rPr>
              <w:rFonts w:ascii="Times New Roman" w:eastAsia="Calibri" w:hAnsi="Times New Roman" w:cs="Times New Roman"/>
              <w:b/>
              <w:spacing w:val="3"/>
              <w:sz w:val="28"/>
              <w:szCs w:val="28"/>
            </w:rPr>
          </w:pPr>
          <w:r>
            <w:rPr>
              <w:rFonts w:ascii="Times New Roman" w:eastAsia="Calibri" w:hAnsi="Times New Roman" w:cs="Times New Roman"/>
              <w:b/>
              <w:spacing w:val="3"/>
              <w:sz w:val="28"/>
              <w:szCs w:val="28"/>
            </w:rPr>
            <w:fldChar w:fldCharType="end"/>
          </w:r>
        </w:p>
        <w:p w:rsidR="006C065B" w:rsidRDefault="006C065B">
          <w:pPr>
            <w:jc w:val="center"/>
            <w:rPr>
              <w:rFonts w:ascii="Times New Roman" w:eastAsia="Calibri" w:hAnsi="Times New Roman" w:cs="Times New Roman"/>
              <w:b/>
              <w:spacing w:val="3"/>
              <w:sz w:val="28"/>
              <w:szCs w:val="28"/>
            </w:rPr>
          </w:pPr>
        </w:p>
        <w:p w:rsidR="006C065B" w:rsidRDefault="006C065B">
          <w:pPr>
            <w:jc w:val="center"/>
            <w:rPr>
              <w:rFonts w:ascii="Times New Roman" w:eastAsia="Calibri" w:hAnsi="Times New Roman" w:cs="Times New Roman"/>
              <w:b/>
              <w:spacing w:val="3"/>
              <w:sz w:val="28"/>
              <w:szCs w:val="28"/>
            </w:rPr>
          </w:pPr>
        </w:p>
        <w:p w:rsidR="006C065B" w:rsidRDefault="006C065B">
          <w:pPr>
            <w:jc w:val="center"/>
            <w:rPr>
              <w:rFonts w:ascii="Times New Roman" w:eastAsia="Calibri" w:hAnsi="Times New Roman" w:cs="Times New Roman"/>
              <w:b/>
              <w:spacing w:val="3"/>
              <w:sz w:val="28"/>
              <w:szCs w:val="28"/>
            </w:rPr>
          </w:pPr>
        </w:p>
        <w:p w:rsidR="006C065B" w:rsidRDefault="006C065B">
          <w:pPr>
            <w:jc w:val="center"/>
            <w:rPr>
              <w:rFonts w:ascii="Times New Roman" w:eastAsia="Calibri" w:hAnsi="Times New Roman" w:cs="Times New Roman"/>
              <w:b/>
              <w:spacing w:val="3"/>
              <w:sz w:val="28"/>
              <w:szCs w:val="28"/>
            </w:rPr>
          </w:pPr>
        </w:p>
        <w:p w:rsidR="006C065B" w:rsidRDefault="006C065B">
          <w:pPr>
            <w:jc w:val="center"/>
            <w:rPr>
              <w:rFonts w:ascii="Times New Roman" w:eastAsia="Calibri" w:hAnsi="Times New Roman" w:cs="Times New Roman"/>
              <w:b/>
              <w:spacing w:val="3"/>
              <w:sz w:val="28"/>
              <w:szCs w:val="28"/>
            </w:rPr>
          </w:pPr>
        </w:p>
        <w:p w:rsidR="006C065B" w:rsidRDefault="006C065B">
          <w:pPr>
            <w:jc w:val="center"/>
            <w:rPr>
              <w:rFonts w:ascii="Times New Roman" w:eastAsia="Calibri" w:hAnsi="Times New Roman" w:cs="Times New Roman"/>
              <w:b/>
              <w:spacing w:val="3"/>
              <w:sz w:val="28"/>
              <w:szCs w:val="28"/>
            </w:rPr>
          </w:pPr>
        </w:p>
        <w:p w:rsidR="006C065B" w:rsidRDefault="006C065B">
          <w:pPr>
            <w:jc w:val="center"/>
            <w:rPr>
              <w:rFonts w:eastAsia="Calibri"/>
              <w:b/>
            </w:rPr>
          </w:pPr>
        </w:p>
        <w:p w:rsidR="006C065B" w:rsidRDefault="00347A4B">
          <w:pPr>
            <w:pStyle w:val="1"/>
            <w:jc w:val="center"/>
            <w:rPr>
              <w:rFonts w:eastAsia="Calibri"/>
              <w:b/>
            </w:rPr>
          </w:pPr>
          <w:bookmarkStart w:id="4" w:name="_Toc8109116"/>
          <w:bookmarkStart w:id="5" w:name="_Toc9516951"/>
          <w:r>
            <w:rPr>
              <w:rFonts w:eastAsia="Calibri"/>
              <w:b/>
            </w:rPr>
            <w:lastRenderedPageBreak/>
            <w:t>СПИСОК ИСПОЛЬЗУЕМЫХ СОКРАЩЕНИЙ</w:t>
          </w:r>
          <w:bookmarkEnd w:id="4"/>
          <w:bookmarkEnd w:id="5"/>
        </w:p>
        <w:p w:rsidR="006C065B" w:rsidRDefault="006C065B">
          <w:pPr>
            <w:rPr>
              <w:lang w:eastAsia="ru-RU"/>
            </w:rPr>
          </w:pPr>
        </w:p>
        <w:p w:rsidR="006C065B" w:rsidRDefault="00347A4B">
          <w:pPr>
            <w:tabs>
              <w:tab w:val="left" w:pos="7545"/>
            </w:tabs>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АОХВ –</w:t>
          </w:r>
          <w:r>
            <w:rPr>
              <w:rFonts w:ascii="Times New Roman" w:eastAsia="Calibri" w:hAnsi="Times New Roman" w:cs="Times New Roman"/>
              <w:bCs/>
              <w:sz w:val="28"/>
              <w:szCs w:val="28"/>
            </w:rPr>
            <w:t xml:space="preserve"> аварийно- опасные химические вещества</w:t>
          </w:r>
          <w:r>
            <w:rPr>
              <w:rFonts w:ascii="Times New Roman" w:eastAsia="Calibri" w:hAnsi="Times New Roman" w:cs="Times New Roman"/>
              <w:bCs/>
              <w:sz w:val="28"/>
              <w:szCs w:val="28"/>
            </w:rPr>
            <w:tab/>
          </w:r>
        </w:p>
        <w:p w:rsidR="006C065B" w:rsidRDefault="00347A4B">
          <w:pPr>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БС –</w:t>
          </w:r>
          <w:r>
            <w:rPr>
              <w:rFonts w:ascii="Times New Roman" w:eastAsia="Calibri" w:hAnsi="Times New Roman" w:cs="Times New Roman"/>
              <w:bCs/>
              <w:sz w:val="28"/>
              <w:szCs w:val="28"/>
            </w:rPr>
            <w:t xml:space="preserve"> биологическое (бактериологическое) средство</w:t>
          </w:r>
        </w:p>
        <w:p w:rsidR="006C065B" w:rsidRDefault="00347A4B">
          <w:pPr>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 xml:space="preserve">БСМП - </w:t>
          </w:r>
          <w:r>
            <w:rPr>
              <w:rFonts w:ascii="Times New Roman" w:eastAsia="Calibri" w:hAnsi="Times New Roman" w:cs="Times New Roman"/>
              <w:bCs/>
              <w:sz w:val="28"/>
              <w:szCs w:val="28"/>
            </w:rPr>
            <w:t>бригада специализированной медицинской помощи</w:t>
          </w:r>
        </w:p>
        <w:p w:rsidR="006C065B" w:rsidRDefault="00347A4B">
          <w:pPr>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ВО</w:t>
          </w:r>
          <w:r>
            <w:rPr>
              <w:rFonts w:ascii="Times New Roman" w:eastAsia="Calibri" w:hAnsi="Times New Roman" w:cs="Times New Roman"/>
              <w:b/>
              <w:bCs/>
              <w:sz w:val="28"/>
              <w:szCs w:val="28"/>
            </w:rPr>
            <w:t>З –</w:t>
          </w:r>
          <w:r>
            <w:rPr>
              <w:rFonts w:ascii="Times New Roman" w:eastAsia="Calibri" w:hAnsi="Times New Roman" w:cs="Times New Roman"/>
              <w:bCs/>
              <w:sz w:val="28"/>
              <w:szCs w:val="28"/>
            </w:rPr>
            <w:t xml:space="preserve"> всемирная организация здравоохранения</w:t>
          </w:r>
        </w:p>
        <w:p w:rsidR="006C065B" w:rsidRDefault="00347A4B">
          <w:pPr>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 xml:space="preserve">ВСМК - </w:t>
          </w:r>
          <w:r>
            <w:rPr>
              <w:rFonts w:ascii="Times New Roman" w:eastAsia="Calibri" w:hAnsi="Times New Roman" w:cs="Times New Roman"/>
              <w:bCs/>
              <w:sz w:val="28"/>
              <w:szCs w:val="28"/>
            </w:rPr>
            <w:t>Всероссийская служба медицины катастроф</w:t>
          </w:r>
        </w:p>
        <w:p w:rsidR="006C065B" w:rsidRDefault="00347A4B">
          <w:pPr>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ВСБ –</w:t>
          </w:r>
          <w:r>
            <w:rPr>
              <w:rFonts w:ascii="Times New Roman" w:eastAsia="Calibri" w:hAnsi="Times New Roman" w:cs="Times New Roman"/>
              <w:bCs/>
              <w:sz w:val="28"/>
              <w:szCs w:val="28"/>
            </w:rPr>
            <w:t xml:space="preserve"> врачебно-сестринская бригада</w:t>
          </w:r>
        </w:p>
        <w:p w:rsidR="006C065B" w:rsidRDefault="00347A4B">
          <w:pPr>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 xml:space="preserve">ГО - </w:t>
          </w:r>
          <w:r>
            <w:rPr>
              <w:rFonts w:ascii="Times New Roman" w:eastAsia="Calibri" w:hAnsi="Times New Roman" w:cs="Times New Roman"/>
              <w:bCs/>
              <w:sz w:val="28"/>
              <w:szCs w:val="28"/>
            </w:rPr>
            <w:t>гражданская оборона</w:t>
          </w:r>
        </w:p>
        <w:p w:rsidR="006C065B" w:rsidRDefault="00347A4B">
          <w:pPr>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ДТП –</w:t>
          </w:r>
          <w:r>
            <w:rPr>
              <w:rFonts w:ascii="Times New Roman" w:eastAsia="Calibri" w:hAnsi="Times New Roman" w:cs="Times New Roman"/>
              <w:bCs/>
              <w:sz w:val="28"/>
              <w:szCs w:val="28"/>
            </w:rPr>
            <w:t xml:space="preserve"> дорожно-транспортное происшествие</w:t>
          </w:r>
        </w:p>
        <w:p w:rsidR="006C065B" w:rsidRDefault="00347A4B">
          <w:pPr>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 xml:space="preserve">ЕДДС - </w:t>
          </w:r>
          <w:r>
            <w:rPr>
              <w:rFonts w:ascii="Times New Roman" w:eastAsia="Calibri" w:hAnsi="Times New Roman" w:cs="Times New Roman"/>
              <w:bCs/>
              <w:sz w:val="28"/>
              <w:szCs w:val="28"/>
            </w:rPr>
            <w:t>единая дежурно-диспетчерская служба</w:t>
          </w:r>
        </w:p>
        <w:p w:rsidR="006C065B" w:rsidRDefault="00347A4B">
          <w:pPr>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КШУ –</w:t>
          </w:r>
          <w:r>
            <w:rPr>
              <w:rFonts w:ascii="Times New Roman" w:eastAsia="Calibri" w:hAnsi="Times New Roman" w:cs="Times New Roman"/>
              <w:bCs/>
              <w:sz w:val="28"/>
              <w:szCs w:val="28"/>
            </w:rPr>
            <w:t xml:space="preserve"> командно- штабное учение</w:t>
          </w:r>
        </w:p>
        <w:p w:rsidR="006C065B" w:rsidRDefault="00347A4B">
          <w:pPr>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КЧС ОПБ –</w:t>
          </w:r>
          <w:r>
            <w:rPr>
              <w:rFonts w:ascii="Times New Roman" w:eastAsia="Calibri" w:hAnsi="Times New Roman" w:cs="Times New Roman"/>
              <w:bCs/>
              <w:sz w:val="28"/>
              <w:szCs w:val="28"/>
            </w:rPr>
            <w:t xml:space="preserve"> комиссия по предупреждению и ликвидации чрезвычайных ситуаций и обеспечению пожарной безопасности</w:t>
          </w:r>
        </w:p>
        <w:p w:rsidR="006C065B" w:rsidRDefault="00347A4B">
          <w:pPr>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 xml:space="preserve">МВД - </w:t>
          </w:r>
          <w:r>
            <w:rPr>
              <w:rFonts w:ascii="Times New Roman" w:eastAsia="Calibri" w:hAnsi="Times New Roman" w:cs="Times New Roman"/>
              <w:bCs/>
              <w:sz w:val="28"/>
              <w:szCs w:val="28"/>
            </w:rPr>
            <w:t>Министерство внутренних дел</w:t>
          </w:r>
        </w:p>
        <w:p w:rsidR="006C065B" w:rsidRDefault="00347A4B">
          <w:pPr>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МО –</w:t>
          </w:r>
          <w:r>
            <w:rPr>
              <w:rFonts w:ascii="Times New Roman" w:eastAsia="Calibri" w:hAnsi="Times New Roman" w:cs="Times New Roman"/>
              <w:bCs/>
              <w:sz w:val="28"/>
              <w:szCs w:val="28"/>
            </w:rPr>
            <w:t xml:space="preserve">  Медицинская организация</w:t>
          </w:r>
        </w:p>
        <w:p w:rsidR="006C065B" w:rsidRDefault="00347A4B">
          <w:pPr>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МЧС -</w:t>
          </w:r>
          <w:r>
            <w:rPr>
              <w:rFonts w:ascii="Times New Roman" w:eastAsia="Calibri" w:hAnsi="Times New Roman" w:cs="Times New Roman"/>
              <w:bCs/>
              <w:sz w:val="28"/>
              <w:szCs w:val="28"/>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p w:rsidR="006C065B" w:rsidRDefault="00347A4B">
          <w:pPr>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НАСФ-</w:t>
          </w:r>
          <w:r>
            <w:t xml:space="preserve"> </w:t>
          </w:r>
          <w:r>
            <w:rPr>
              <w:rFonts w:ascii="Times New Roman" w:eastAsia="Calibri" w:hAnsi="Times New Roman" w:cs="Times New Roman"/>
              <w:bCs/>
              <w:sz w:val="28"/>
              <w:szCs w:val="28"/>
            </w:rPr>
            <w:t>нештатные аварийно-спасательные формирования</w:t>
          </w:r>
        </w:p>
        <w:p w:rsidR="006C065B" w:rsidRDefault="00347A4B">
          <w:pPr>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ОВ –</w:t>
          </w:r>
          <w:r>
            <w:rPr>
              <w:rFonts w:ascii="Times New Roman" w:eastAsia="Calibri" w:hAnsi="Times New Roman" w:cs="Times New Roman"/>
              <w:bCs/>
              <w:sz w:val="28"/>
              <w:szCs w:val="28"/>
            </w:rPr>
            <w:t xml:space="preserve"> отравляющие вещества</w:t>
          </w:r>
        </w:p>
        <w:p w:rsidR="006C065B" w:rsidRDefault="00347A4B">
          <w:pPr>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ОВТВ</w:t>
          </w:r>
          <w:r>
            <w:rPr>
              <w:rFonts w:ascii="Times New Roman" w:eastAsia="Calibri" w:hAnsi="Times New Roman" w:cs="Times New Roman"/>
              <w:bCs/>
              <w:sz w:val="28"/>
              <w:szCs w:val="28"/>
            </w:rPr>
            <w:t xml:space="preserve"> – отравляющие вещества токсического воздей</w:t>
          </w:r>
          <w:r>
            <w:rPr>
              <w:rFonts w:ascii="Times New Roman" w:eastAsia="Calibri" w:hAnsi="Times New Roman" w:cs="Times New Roman"/>
              <w:bCs/>
              <w:sz w:val="28"/>
              <w:szCs w:val="28"/>
            </w:rPr>
            <w:t>ствия</w:t>
          </w:r>
        </w:p>
        <w:p w:rsidR="006C065B" w:rsidRDefault="00347A4B">
          <w:pPr>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 xml:space="preserve">ОГБУЗ - </w:t>
          </w:r>
          <w:r>
            <w:rPr>
              <w:rFonts w:ascii="Times New Roman" w:eastAsia="Calibri" w:hAnsi="Times New Roman" w:cs="Times New Roman"/>
              <w:bCs/>
              <w:sz w:val="28"/>
              <w:szCs w:val="28"/>
            </w:rPr>
            <w:t>областное государственное бюджетное учреждение здравоохранения</w:t>
          </w:r>
        </w:p>
        <w:p w:rsidR="006C065B" w:rsidRDefault="00347A4B">
          <w:pPr>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ОЛБ –</w:t>
          </w:r>
          <w:r>
            <w:rPr>
              <w:rFonts w:ascii="Times New Roman" w:eastAsia="Calibri" w:hAnsi="Times New Roman" w:cs="Times New Roman"/>
              <w:bCs/>
              <w:sz w:val="28"/>
              <w:szCs w:val="28"/>
            </w:rPr>
            <w:t xml:space="preserve"> острая лучевая болезнь</w:t>
          </w:r>
        </w:p>
        <w:p w:rsidR="006C065B" w:rsidRDefault="00347A4B">
          <w:pPr>
            <w:spacing w:after="0"/>
            <w:ind w:left="851" w:hanging="851"/>
            <w:jc w:val="both"/>
          </w:pPr>
          <w:r>
            <w:rPr>
              <w:rFonts w:ascii="Times New Roman" w:eastAsia="Calibri" w:hAnsi="Times New Roman" w:cs="Times New Roman"/>
              <w:b/>
              <w:bCs/>
              <w:sz w:val="28"/>
              <w:szCs w:val="28"/>
            </w:rPr>
            <w:t>ООИ –</w:t>
          </w:r>
          <w:r>
            <w:rPr>
              <w:rFonts w:ascii="Times New Roman" w:eastAsia="Calibri" w:hAnsi="Times New Roman" w:cs="Times New Roman"/>
              <w:bCs/>
              <w:sz w:val="28"/>
              <w:szCs w:val="28"/>
            </w:rPr>
            <w:t xml:space="preserve"> особо опасная инфекция</w:t>
          </w:r>
        </w:p>
        <w:p w:rsidR="006C065B" w:rsidRDefault="00347A4B">
          <w:pPr>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 xml:space="preserve">ОХВ – </w:t>
          </w:r>
          <w:r>
            <w:rPr>
              <w:rFonts w:ascii="Times New Roman" w:eastAsia="Calibri" w:hAnsi="Times New Roman" w:cs="Times New Roman"/>
              <w:bCs/>
              <w:sz w:val="28"/>
              <w:szCs w:val="28"/>
            </w:rPr>
            <w:t>отравляющие химические вещества</w:t>
          </w:r>
        </w:p>
        <w:p w:rsidR="006C065B" w:rsidRDefault="00347A4B">
          <w:pPr>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ПСО –</w:t>
          </w:r>
          <w:r>
            <w:rPr>
              <w:rFonts w:ascii="Times New Roman" w:eastAsia="Calibri" w:hAnsi="Times New Roman" w:cs="Times New Roman"/>
              <w:bCs/>
              <w:sz w:val="28"/>
              <w:szCs w:val="28"/>
            </w:rPr>
            <w:t xml:space="preserve"> приемно-сортировочное отделение</w:t>
          </w:r>
        </w:p>
        <w:p w:rsidR="006C065B" w:rsidRDefault="00347A4B">
          <w:pPr>
            <w:pStyle w:val="af2"/>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ППСО-</w:t>
          </w:r>
          <w:r>
            <w:rPr>
              <w:rFonts w:ascii="Times New Roman" w:eastAsia="Times New Roman" w:hAnsi="Times New Roman" w:cs="Times New Roman"/>
              <w:color w:val="000000"/>
              <w:sz w:val="28"/>
              <w:szCs w:val="28"/>
            </w:rPr>
            <w:t>предварительная площадка санитарной обра</w:t>
          </w:r>
          <w:r>
            <w:rPr>
              <w:rFonts w:ascii="Times New Roman" w:eastAsia="Times New Roman" w:hAnsi="Times New Roman" w:cs="Times New Roman"/>
              <w:color w:val="000000"/>
              <w:sz w:val="28"/>
              <w:szCs w:val="28"/>
            </w:rPr>
            <w:t>ботки</w:t>
          </w:r>
        </w:p>
        <w:p w:rsidR="006C065B" w:rsidRDefault="00347A4B">
          <w:pPr>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РВ –</w:t>
          </w:r>
          <w:r>
            <w:rPr>
              <w:rFonts w:ascii="Times New Roman" w:eastAsia="Calibri" w:hAnsi="Times New Roman" w:cs="Times New Roman"/>
              <w:bCs/>
              <w:sz w:val="28"/>
              <w:szCs w:val="28"/>
            </w:rPr>
            <w:t xml:space="preserve"> радиоактивные вещества</w:t>
          </w:r>
        </w:p>
        <w:p w:rsidR="006C065B" w:rsidRDefault="00347A4B">
          <w:pPr>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РП –</w:t>
          </w:r>
          <w:r>
            <w:rPr>
              <w:rFonts w:ascii="Times New Roman" w:eastAsia="Calibri" w:hAnsi="Times New Roman" w:cs="Times New Roman"/>
              <w:bCs/>
              <w:sz w:val="28"/>
              <w:szCs w:val="28"/>
            </w:rPr>
            <w:t xml:space="preserve"> распределительный пост</w:t>
          </w:r>
        </w:p>
        <w:p w:rsidR="006C065B" w:rsidRDefault="00347A4B">
          <w:pPr>
            <w:spacing w:after="0"/>
            <w:ind w:left="851" w:hanging="851"/>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 xml:space="preserve">РСЧС - </w:t>
          </w:r>
          <w:r>
            <w:rPr>
              <w:rFonts w:ascii="Times New Roman" w:eastAsia="Calibri" w:hAnsi="Times New Roman" w:cs="Times New Roman"/>
              <w:bCs/>
              <w:sz w:val="28"/>
              <w:szCs w:val="28"/>
            </w:rPr>
            <w:t xml:space="preserve">единая государственная система предупреждения и ликвидации чрезвычайных ситуаций </w:t>
          </w:r>
        </w:p>
        <w:p w:rsidR="006C065B" w:rsidRDefault="00347A4B">
          <w:pPr>
            <w:spacing w:after="0"/>
            <w:ind w:left="851" w:hanging="851"/>
            <w:jc w:val="both"/>
            <w:rPr>
              <w:rFonts w:ascii="Times New Roman" w:eastAsia="Calibri" w:hAnsi="Times New Roman" w:cs="Times New Roman"/>
              <w:sz w:val="28"/>
              <w:szCs w:val="28"/>
            </w:rPr>
          </w:pPr>
          <w:r>
            <w:rPr>
              <w:rFonts w:ascii="Times New Roman" w:eastAsia="Calibri" w:hAnsi="Times New Roman" w:cs="Times New Roman"/>
              <w:b/>
              <w:bCs/>
              <w:sz w:val="28"/>
              <w:szCs w:val="28"/>
            </w:rPr>
            <w:t xml:space="preserve">РФ - </w:t>
          </w:r>
          <w:r>
            <w:rPr>
              <w:rFonts w:ascii="Times New Roman" w:eastAsia="Calibri" w:hAnsi="Times New Roman" w:cs="Times New Roman"/>
              <w:sz w:val="28"/>
              <w:szCs w:val="28"/>
            </w:rPr>
            <w:t>Российская Федерация</w:t>
          </w:r>
        </w:p>
        <w:p w:rsidR="006C065B" w:rsidRDefault="00347A4B">
          <w:pPr>
            <w:spacing w:after="0"/>
            <w:ind w:left="851" w:hanging="851"/>
            <w:jc w:val="both"/>
            <w:rPr>
              <w:rFonts w:ascii="Times New Roman" w:eastAsia="Calibri" w:hAnsi="Times New Roman" w:cs="Times New Roman"/>
              <w:sz w:val="28"/>
              <w:szCs w:val="28"/>
            </w:rPr>
          </w:pPr>
          <w:r>
            <w:rPr>
              <w:rFonts w:ascii="Times New Roman" w:eastAsia="Calibri" w:hAnsi="Times New Roman" w:cs="Times New Roman"/>
              <w:b/>
              <w:bCs/>
              <w:sz w:val="28"/>
              <w:szCs w:val="28"/>
            </w:rPr>
            <w:t>СДЯВ –</w:t>
          </w:r>
          <w:r>
            <w:rPr>
              <w:rFonts w:ascii="Times New Roman" w:eastAsia="Calibri" w:hAnsi="Times New Roman" w:cs="Times New Roman"/>
              <w:sz w:val="28"/>
              <w:szCs w:val="28"/>
            </w:rPr>
            <w:t xml:space="preserve"> сильнодействующие ядовитые вещества</w:t>
          </w:r>
        </w:p>
        <w:p w:rsidR="006C065B" w:rsidRDefault="00347A4B">
          <w:pPr>
            <w:pStyle w:val="af2"/>
            <w:rPr>
              <w:rFonts w:ascii="Times New Roman" w:eastAsia="Calibri" w:hAnsi="Times New Roman" w:cs="Times New Roman"/>
              <w:b/>
              <w:sz w:val="28"/>
              <w:szCs w:val="28"/>
            </w:rPr>
          </w:pPr>
          <w:r>
            <w:rPr>
              <w:rFonts w:ascii="Times New Roman" w:eastAsia="Calibri" w:hAnsi="Times New Roman" w:cs="Times New Roman"/>
              <w:b/>
              <w:sz w:val="28"/>
              <w:szCs w:val="28"/>
            </w:rPr>
            <w:t xml:space="preserve">СДР- </w:t>
          </w:r>
          <w:r>
            <w:rPr>
              <w:rFonts w:ascii="Times New Roman" w:eastAsia="Calibri" w:hAnsi="Times New Roman" w:cs="Times New Roman"/>
              <w:sz w:val="28"/>
              <w:szCs w:val="28"/>
            </w:rPr>
            <w:t>синдром дыхательных расстройств</w:t>
          </w:r>
        </w:p>
        <w:p w:rsidR="006C065B" w:rsidRDefault="00347A4B">
          <w:pPr>
            <w:spacing w:after="0"/>
            <w:ind w:left="851" w:hanging="851"/>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СЛР- </w:t>
          </w:r>
          <w:r>
            <w:rPr>
              <w:rFonts w:ascii="Times New Roman" w:eastAsia="Calibri" w:hAnsi="Times New Roman" w:cs="Times New Roman"/>
              <w:sz w:val="28"/>
              <w:szCs w:val="28"/>
            </w:rPr>
            <w:t>сердечно легочная реанимация</w:t>
          </w:r>
        </w:p>
        <w:p w:rsidR="006C065B" w:rsidRDefault="00347A4B">
          <w:pPr>
            <w:spacing w:after="0"/>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СМК - </w:t>
          </w:r>
          <w:r>
            <w:rPr>
              <w:rFonts w:ascii="Times New Roman" w:eastAsia="Calibri" w:hAnsi="Times New Roman" w:cs="Times New Roman"/>
              <w:sz w:val="28"/>
              <w:szCs w:val="28"/>
            </w:rPr>
            <w:t>служба медицины катастроф</w:t>
          </w:r>
        </w:p>
        <w:p w:rsidR="006C065B" w:rsidRDefault="00347A4B">
          <w:pPr>
            <w:spacing w:after="0"/>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СМП - </w:t>
          </w:r>
          <w:r>
            <w:rPr>
              <w:rFonts w:ascii="Times New Roman" w:eastAsia="Calibri" w:hAnsi="Times New Roman" w:cs="Times New Roman"/>
              <w:sz w:val="28"/>
              <w:szCs w:val="28"/>
            </w:rPr>
            <w:t>скорая медицинская помощь</w:t>
          </w:r>
        </w:p>
        <w:p w:rsidR="006C065B" w:rsidRDefault="00347A4B">
          <w:pPr>
            <w:spacing w:after="0"/>
            <w:jc w:val="both"/>
            <w:rPr>
              <w:rFonts w:ascii="Times New Roman" w:eastAsia="Calibri" w:hAnsi="Times New Roman" w:cs="Times New Roman"/>
              <w:sz w:val="28"/>
              <w:szCs w:val="28"/>
            </w:rPr>
          </w:pPr>
          <w:r>
            <w:rPr>
              <w:rFonts w:ascii="Times New Roman" w:eastAsia="Calibri" w:hAnsi="Times New Roman" w:cs="Times New Roman"/>
              <w:b/>
              <w:sz w:val="28"/>
              <w:szCs w:val="28"/>
            </w:rPr>
            <w:t>СЭМП</w:t>
          </w:r>
          <w:r>
            <w:rPr>
              <w:rFonts w:ascii="Times New Roman" w:eastAsia="Calibri" w:hAnsi="Times New Roman" w:cs="Times New Roman"/>
              <w:sz w:val="28"/>
              <w:szCs w:val="28"/>
            </w:rPr>
            <w:t xml:space="preserve"> -</w:t>
          </w:r>
          <w:r>
            <w:rPr>
              <w:rFonts w:eastAsia="Calibri" w:cs="Times New Roman"/>
            </w:rPr>
            <w:t xml:space="preserve"> </w:t>
          </w:r>
          <w:r>
            <w:rPr>
              <w:rFonts w:ascii="Times New Roman" w:eastAsia="Calibri" w:hAnsi="Times New Roman" w:cs="Times New Roman"/>
              <w:sz w:val="28"/>
              <w:szCs w:val="28"/>
            </w:rPr>
            <w:t>службы экстренной медицинской помощи</w:t>
          </w:r>
        </w:p>
        <w:p w:rsidR="006C065B" w:rsidRDefault="00347A4B">
          <w:pPr>
            <w:spacing w:after="0"/>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ССМП - </w:t>
          </w:r>
          <w:r>
            <w:rPr>
              <w:rFonts w:ascii="Times New Roman" w:eastAsia="Calibri" w:hAnsi="Times New Roman" w:cs="Times New Roman"/>
              <w:sz w:val="28"/>
              <w:szCs w:val="28"/>
            </w:rPr>
            <w:t>станция скорой медицинской помощи</w:t>
          </w:r>
        </w:p>
        <w:p w:rsidR="006C065B" w:rsidRDefault="00347A4B">
          <w:pPr>
            <w:spacing w:after="0"/>
            <w:jc w:val="both"/>
            <w:rPr>
              <w:rFonts w:ascii="Times New Roman" w:eastAsia="Calibri" w:hAnsi="Times New Roman" w:cs="Times New Roman"/>
              <w:sz w:val="28"/>
              <w:szCs w:val="28"/>
            </w:rPr>
          </w:pPr>
          <w:r>
            <w:rPr>
              <w:rFonts w:ascii="Times New Roman" w:eastAsia="Calibri" w:hAnsi="Times New Roman" w:cs="Times New Roman"/>
              <w:b/>
              <w:sz w:val="28"/>
              <w:szCs w:val="28"/>
            </w:rPr>
            <w:lastRenderedPageBreak/>
            <w:t>СИЗ</w:t>
          </w:r>
          <w:r>
            <w:rPr>
              <w:rFonts w:ascii="Times New Roman" w:eastAsia="Calibri" w:hAnsi="Times New Roman" w:cs="Times New Roman"/>
              <w:sz w:val="28"/>
              <w:szCs w:val="28"/>
            </w:rPr>
            <w:t xml:space="preserve"> – средства индивидуальной защиты</w:t>
          </w:r>
        </w:p>
        <w:p w:rsidR="006C065B" w:rsidRDefault="00347A4B">
          <w:pPr>
            <w:pStyle w:val="af2"/>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СП</w:t>
          </w:r>
          <w:r>
            <w:rPr>
              <w:rFonts w:ascii="Times New Roman" w:eastAsia="Times New Roman" w:hAnsi="Times New Roman" w:cs="Times New Roman"/>
              <w:color w:val="000000"/>
              <w:sz w:val="28"/>
              <w:szCs w:val="28"/>
            </w:rPr>
            <w:t>- санитарная площадка</w:t>
          </w:r>
        </w:p>
        <w:p w:rsidR="006C065B" w:rsidRDefault="00347A4B">
          <w:pPr>
            <w:spacing w:after="0"/>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ТО - </w:t>
          </w:r>
          <w:r>
            <w:rPr>
              <w:rFonts w:ascii="Times New Roman" w:eastAsia="Calibri" w:hAnsi="Times New Roman" w:cs="Times New Roman"/>
              <w:sz w:val="28"/>
              <w:szCs w:val="28"/>
            </w:rPr>
            <w:t>Томская область</w:t>
          </w:r>
        </w:p>
        <w:p w:rsidR="006C065B" w:rsidRDefault="00347A4B">
          <w:pPr>
            <w:spacing w:after="0"/>
            <w:jc w:val="both"/>
            <w:rPr>
              <w:rFonts w:ascii="Times New Roman" w:eastAsia="Calibri" w:hAnsi="Times New Roman" w:cs="Times New Roman"/>
              <w:sz w:val="28"/>
              <w:szCs w:val="28"/>
            </w:rPr>
          </w:pPr>
          <w:r>
            <w:rPr>
              <w:rFonts w:ascii="Times New Roman" w:eastAsia="Calibri" w:hAnsi="Times New Roman" w:cs="Times New Roman"/>
              <w:b/>
              <w:sz w:val="28"/>
              <w:szCs w:val="28"/>
            </w:rPr>
            <w:t>ТСУ</w:t>
          </w:r>
          <w:r>
            <w:rPr>
              <w:rFonts w:ascii="Times New Roman" w:eastAsia="Calibri" w:hAnsi="Times New Roman" w:cs="Times New Roman"/>
              <w:sz w:val="28"/>
              <w:szCs w:val="28"/>
            </w:rPr>
            <w:t xml:space="preserve"> – тактико-специальное учение</w:t>
          </w:r>
        </w:p>
        <w:p w:rsidR="006C065B" w:rsidRDefault="00347A4B">
          <w:pPr>
            <w:spacing w:after="0"/>
            <w:jc w:val="both"/>
            <w:rPr>
              <w:rFonts w:ascii="Times New Roman" w:eastAsia="Calibri" w:hAnsi="Times New Roman" w:cs="Times New Roman"/>
              <w:sz w:val="28"/>
              <w:szCs w:val="28"/>
            </w:rPr>
          </w:pPr>
          <w:r>
            <w:rPr>
              <w:rFonts w:ascii="Times New Roman" w:eastAsia="Calibri" w:hAnsi="Times New Roman" w:cs="Times New Roman"/>
              <w:b/>
              <w:sz w:val="28"/>
              <w:szCs w:val="28"/>
            </w:rPr>
            <w:t>ТЦМК</w:t>
          </w:r>
          <w:r>
            <w:rPr>
              <w:rFonts w:ascii="Times New Roman" w:eastAsia="Calibri" w:hAnsi="Times New Roman" w:cs="Times New Roman"/>
              <w:sz w:val="28"/>
              <w:szCs w:val="28"/>
            </w:rPr>
            <w:t xml:space="preserve"> – Территориальный центр медицины катастроф</w:t>
          </w:r>
        </w:p>
        <w:p w:rsidR="006C065B" w:rsidRDefault="00347A4B">
          <w:pPr>
            <w:spacing w:after="0"/>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ХОО </w:t>
          </w:r>
          <w:r>
            <w:rPr>
              <w:rFonts w:ascii="Times New Roman" w:eastAsia="Calibri" w:hAnsi="Times New Roman" w:cs="Times New Roman"/>
              <w:sz w:val="28"/>
              <w:szCs w:val="28"/>
            </w:rPr>
            <w:t>– химически опасные объекты</w:t>
          </w:r>
        </w:p>
        <w:p w:rsidR="006C065B" w:rsidRDefault="00347A4B">
          <w:pPr>
            <w:spacing w:after="0"/>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ЧС - </w:t>
          </w:r>
          <w:r>
            <w:rPr>
              <w:rFonts w:ascii="Times New Roman" w:eastAsia="Calibri" w:hAnsi="Times New Roman" w:cs="Times New Roman"/>
              <w:sz w:val="28"/>
              <w:szCs w:val="28"/>
            </w:rPr>
            <w:t>чрезвычайная ситуация</w:t>
          </w:r>
        </w:p>
        <w:p w:rsidR="006C065B" w:rsidRDefault="00347A4B">
          <w:pPr>
            <w:spacing w:after="0"/>
            <w:jc w:val="both"/>
            <w:rPr>
              <w:rFonts w:ascii="Times New Roman" w:eastAsia="Calibri" w:hAnsi="Times New Roman" w:cs="Times New Roman"/>
              <w:sz w:val="28"/>
              <w:szCs w:val="28"/>
            </w:rPr>
          </w:pPr>
          <w:r>
            <w:rPr>
              <w:rFonts w:ascii="Times New Roman" w:eastAsia="Calibri" w:hAnsi="Times New Roman" w:cs="Times New Roman"/>
              <w:b/>
              <w:sz w:val="28"/>
              <w:szCs w:val="28"/>
            </w:rPr>
            <w:t>ШТ</w:t>
          </w:r>
          <w:r>
            <w:rPr>
              <w:rFonts w:ascii="Times New Roman" w:eastAsia="Calibri" w:hAnsi="Times New Roman" w:cs="Times New Roman"/>
              <w:sz w:val="28"/>
              <w:szCs w:val="28"/>
            </w:rPr>
            <w:t xml:space="preserve"> – штабная тренировка</w:t>
          </w:r>
        </w:p>
        <w:p w:rsidR="006C065B" w:rsidRDefault="006C065B">
          <w:pPr>
            <w:spacing w:after="0" w:line="240" w:lineRule="auto"/>
            <w:ind w:left="360" w:hanging="360"/>
            <w:jc w:val="center"/>
            <w:rPr>
              <w:rFonts w:ascii="Times New Roman" w:eastAsia="Times New Roman" w:hAnsi="Times New Roman" w:cs="Times New Roman"/>
              <w:b/>
              <w:color w:val="000000"/>
              <w:sz w:val="28"/>
              <w:szCs w:val="28"/>
              <w:lang w:eastAsia="ru-RU"/>
            </w:rPr>
          </w:pPr>
        </w:p>
        <w:p w:rsidR="006C065B" w:rsidRDefault="006C065B">
          <w:pPr>
            <w:spacing w:after="0" w:line="240" w:lineRule="auto"/>
            <w:ind w:left="360"/>
            <w:jc w:val="center"/>
            <w:rPr>
              <w:rFonts w:ascii="Times New Roman" w:eastAsia="Times New Roman" w:hAnsi="Times New Roman" w:cs="Times New Roman"/>
              <w:b/>
              <w:color w:val="000000"/>
              <w:sz w:val="28"/>
              <w:szCs w:val="28"/>
              <w:lang w:eastAsia="ru-RU"/>
            </w:rPr>
          </w:pPr>
        </w:p>
        <w:p w:rsidR="006C065B" w:rsidRDefault="006C065B">
          <w:pPr>
            <w:spacing w:after="0" w:line="240" w:lineRule="auto"/>
            <w:jc w:val="center"/>
            <w:rPr>
              <w:rFonts w:ascii="Times New Roman" w:eastAsia="Times New Roman" w:hAnsi="Times New Roman" w:cs="Times New Roman"/>
              <w:b/>
              <w:color w:val="000000"/>
              <w:sz w:val="28"/>
              <w:szCs w:val="28"/>
              <w:lang w:eastAsia="ru-RU"/>
            </w:rPr>
          </w:pPr>
        </w:p>
        <w:p w:rsidR="006C065B" w:rsidRDefault="006C065B"/>
        <w:p w:rsidR="006C065B" w:rsidRDefault="006C065B"/>
        <w:p w:rsidR="006C065B" w:rsidRDefault="006C065B"/>
        <w:p w:rsidR="006C065B" w:rsidRDefault="006C065B"/>
        <w:p w:rsidR="006C065B" w:rsidRDefault="006C065B"/>
        <w:p w:rsidR="006C065B" w:rsidRDefault="006C065B"/>
        <w:p w:rsidR="006C065B" w:rsidRDefault="006C065B"/>
        <w:p w:rsidR="006C065B" w:rsidRDefault="006C065B"/>
        <w:p w:rsidR="006C065B" w:rsidRDefault="006C065B"/>
        <w:p w:rsidR="006C065B" w:rsidRDefault="006C065B"/>
        <w:p w:rsidR="006C065B" w:rsidRDefault="006C065B"/>
        <w:p w:rsidR="006C065B" w:rsidRDefault="006C065B"/>
        <w:p w:rsidR="006C065B" w:rsidRDefault="006C065B"/>
        <w:p w:rsidR="006C065B" w:rsidRDefault="006C065B"/>
        <w:p w:rsidR="006C065B" w:rsidRDefault="006C065B"/>
        <w:p w:rsidR="006C065B" w:rsidRDefault="006C065B"/>
        <w:p w:rsidR="006C065B" w:rsidRDefault="006C065B"/>
        <w:p w:rsidR="006C065B" w:rsidRDefault="006C065B"/>
        <w:p w:rsidR="006C065B" w:rsidRDefault="006C065B"/>
        <w:p w:rsidR="006C065B" w:rsidRDefault="006C065B">
          <w:pPr>
            <w:pStyle w:val="1"/>
            <w:jc w:val="center"/>
          </w:pPr>
        </w:p>
        <w:p w:rsidR="006C065B" w:rsidRDefault="006C065B">
          <w:pPr>
            <w:pStyle w:val="1"/>
            <w:jc w:val="center"/>
            <w:rPr>
              <w:b/>
            </w:rPr>
          </w:pPr>
        </w:p>
        <w:p w:rsidR="006C065B" w:rsidRDefault="00347A4B">
          <w:pPr>
            <w:pStyle w:val="1"/>
            <w:jc w:val="center"/>
          </w:pPr>
          <w:bookmarkStart w:id="6" w:name="_Toc517870503"/>
          <w:bookmarkStart w:id="7" w:name="_Toc497908206"/>
          <w:bookmarkStart w:id="8" w:name="_Toc8109128"/>
          <w:bookmarkStart w:id="9" w:name="_Toc9516952"/>
          <w:r>
            <w:rPr>
              <w:b/>
            </w:rPr>
            <w:t>ОПРЕДЕЛЕНИЯ И ТЕРМИНЫ</w:t>
          </w:r>
          <w:bookmarkEnd w:id="6"/>
          <w:bookmarkEnd w:id="7"/>
          <w:bookmarkEnd w:id="8"/>
          <w:bookmarkEnd w:id="9"/>
        </w:p>
        <w:p w:rsidR="006C065B" w:rsidRDefault="006C065B">
          <w:pPr>
            <w:spacing w:after="0" w:line="240" w:lineRule="auto"/>
            <w:ind w:firstLine="720"/>
            <w:contextualSpacing/>
            <w:jc w:val="center"/>
            <w:rPr>
              <w:rFonts w:ascii="Times New Roman" w:eastAsia="Calibri" w:hAnsi="Times New Roman" w:cs="Times New Roman"/>
              <w:sz w:val="28"/>
              <w:szCs w:val="28"/>
            </w:rPr>
          </w:pPr>
        </w:p>
        <w:p w:rsidR="006C065B" w:rsidRDefault="00347A4B">
          <w:pPr>
            <w:spacing w:after="0" w:line="240" w:lineRule="auto"/>
            <w:ind w:firstLine="567"/>
            <w:jc w:val="both"/>
          </w:pPr>
          <w:proofErr w:type="spellStart"/>
          <w:r>
            <w:rPr>
              <w:rFonts w:ascii="Times New Roman" w:eastAsia="Times New Roman" w:hAnsi="Times New Roman" w:cs="Times New Roman"/>
              <w:b/>
              <w:sz w:val="28"/>
              <w:szCs w:val="28"/>
              <w:lang w:eastAsia="ru-RU"/>
            </w:rPr>
            <w:t>Аварийно</w:t>
          </w:r>
          <w:proofErr w:type="spellEnd"/>
          <w:r>
            <w:rPr>
              <w:rFonts w:ascii="Times New Roman" w:eastAsia="Times New Roman" w:hAnsi="Times New Roman" w:cs="Times New Roman"/>
              <w:b/>
              <w:sz w:val="28"/>
              <w:szCs w:val="28"/>
              <w:lang w:eastAsia="ru-RU"/>
            </w:rPr>
            <w:t>–спасательная служба</w:t>
          </w:r>
          <w:r>
            <w:rPr>
              <w:rFonts w:ascii="Times New Roman" w:eastAsia="Times New Roman" w:hAnsi="Times New Roman" w:cs="Times New Roman"/>
              <w:sz w:val="28"/>
              <w:szCs w:val="28"/>
              <w:lang w:eastAsia="ru-RU"/>
            </w:rPr>
            <w:t xml:space="preserve"> - это совокупность органов управления, сил и средств, предназначенных для решения задач по предупреждению и ликвидации чрезвычайных ситуаций, функционально объединенных в единую систему, основу которой составляют </w:t>
          </w:r>
          <w:proofErr w:type="spellStart"/>
          <w:r>
            <w:rPr>
              <w:rFonts w:ascii="Times New Roman" w:eastAsia="Times New Roman" w:hAnsi="Times New Roman" w:cs="Times New Roman"/>
              <w:sz w:val="28"/>
              <w:szCs w:val="28"/>
              <w:lang w:eastAsia="ru-RU"/>
            </w:rPr>
            <w:t>аварийно</w:t>
          </w:r>
          <w:proofErr w:type="spellEnd"/>
          <w:r>
            <w:rPr>
              <w:rFonts w:ascii="Times New Roman" w:eastAsia="Times New Roman" w:hAnsi="Times New Roman" w:cs="Times New Roman"/>
              <w:sz w:val="28"/>
              <w:szCs w:val="28"/>
              <w:lang w:eastAsia="ru-RU"/>
            </w:rPr>
            <w:t>– спасательные формирования (Федер</w:t>
          </w:r>
          <w:r>
            <w:rPr>
              <w:rFonts w:ascii="Times New Roman" w:eastAsia="Times New Roman" w:hAnsi="Times New Roman" w:cs="Times New Roman"/>
              <w:sz w:val="28"/>
              <w:szCs w:val="28"/>
              <w:lang w:eastAsia="ru-RU"/>
            </w:rPr>
            <w:t>альный закон от 22.08.1995г. №151-ФЗ).</w:t>
          </w:r>
        </w:p>
        <w:p w:rsidR="006C065B" w:rsidRDefault="00347A4B">
          <w:pPr>
            <w:spacing w:after="0" w:line="240" w:lineRule="auto"/>
            <w:ind w:firstLine="567"/>
            <w:contextualSpacing/>
            <w:jc w:val="both"/>
          </w:pPr>
          <w:r>
            <w:rPr>
              <w:rFonts w:ascii="Times New Roman" w:eastAsia="Calibri" w:hAnsi="Times New Roman" w:cs="Times New Roman"/>
              <w:b/>
              <w:sz w:val="28"/>
              <w:szCs w:val="28"/>
            </w:rPr>
            <w:t>Авария</w:t>
          </w:r>
          <w:r>
            <w:rPr>
              <w:rFonts w:ascii="Times New Roman" w:eastAsia="Calibri" w:hAnsi="Times New Roman" w:cs="Times New Roman"/>
              <w:sz w:val="28"/>
              <w:szCs w:val="28"/>
            </w:rPr>
            <w:t xml:space="preserve"> – чрезвычайное событие техногенного характера, происшедшее по конструктивным производственным, технологическим или эксплуатационным причинам, либо из–</w:t>
          </w:r>
          <w:proofErr w:type="gramStart"/>
          <w:r>
            <w:rPr>
              <w:rFonts w:ascii="Times New Roman" w:eastAsia="Calibri" w:hAnsi="Times New Roman" w:cs="Times New Roman"/>
              <w:sz w:val="28"/>
              <w:szCs w:val="28"/>
            </w:rPr>
            <w:t>за случайных внешних воздействий</w:t>
          </w:r>
          <w:proofErr w:type="gramEnd"/>
          <w:r>
            <w:rPr>
              <w:rFonts w:ascii="Times New Roman" w:eastAsia="Calibri" w:hAnsi="Times New Roman" w:cs="Times New Roman"/>
              <w:sz w:val="28"/>
              <w:szCs w:val="28"/>
            </w:rPr>
            <w:t>, и заключающееся в поврежде</w:t>
          </w:r>
          <w:r>
            <w:rPr>
              <w:rFonts w:ascii="Times New Roman" w:eastAsia="Calibri" w:hAnsi="Times New Roman" w:cs="Times New Roman"/>
              <w:sz w:val="28"/>
              <w:szCs w:val="28"/>
            </w:rPr>
            <w:t>нии, выходе из строя, разрушении технических устройств или сооружений. (Федеральный закон от 21.12.1994г. № 68-ФЗ) (ред. от 23.06.2016г.).</w:t>
          </w:r>
        </w:p>
        <w:p w:rsidR="006C065B" w:rsidRDefault="00347A4B">
          <w:pPr>
            <w:spacing w:after="0" w:line="240" w:lineRule="auto"/>
            <w:ind w:firstLine="567"/>
            <w:contextualSpacing/>
            <w:jc w:val="both"/>
          </w:pPr>
          <w:r>
            <w:rPr>
              <w:rFonts w:ascii="Times New Roman" w:eastAsia="Calibri" w:hAnsi="Times New Roman" w:cs="Times New Roman"/>
              <w:b/>
              <w:sz w:val="28"/>
              <w:szCs w:val="28"/>
            </w:rPr>
            <w:t>Дорожно-транспортное происшествие (ДТП)</w:t>
          </w:r>
          <w:r>
            <w:rPr>
              <w:rFonts w:ascii="Times New Roman" w:eastAsia="Calibri" w:hAnsi="Times New Roman" w:cs="Times New Roman"/>
              <w:sz w:val="28"/>
              <w:szCs w:val="28"/>
            </w:rPr>
            <w:t xml:space="preserve"> – событие, возникшее в процессе движения по дороге транспортного средства и с</w:t>
          </w:r>
          <w:r>
            <w:rPr>
              <w:rFonts w:ascii="Times New Roman" w:eastAsia="Calibri" w:hAnsi="Times New Roman" w:cs="Times New Roman"/>
              <w:sz w:val="28"/>
              <w:szCs w:val="28"/>
            </w:rPr>
            <w:t xml:space="preserve"> его участием, при котором погибли или ранены люди, повреждены транспортные средства, сооружения, грузы либо причинён иной материальный ущерб. (Федеральный закон от 10.12.1995г. №196-ФЗ) (ред. от 03.07.2016г.).</w:t>
          </w:r>
        </w:p>
        <w:p w:rsidR="006C065B" w:rsidRDefault="00347A4B">
          <w:pPr>
            <w:spacing w:after="0" w:line="240" w:lineRule="auto"/>
            <w:ind w:firstLine="567"/>
            <w:contextualSpacing/>
            <w:jc w:val="both"/>
          </w:pPr>
          <w:r>
            <w:rPr>
              <w:rFonts w:ascii="Times New Roman" w:eastAsia="Calibri" w:hAnsi="Times New Roman" w:cs="Times New Roman"/>
              <w:b/>
              <w:sz w:val="28"/>
              <w:szCs w:val="28"/>
            </w:rPr>
            <w:t xml:space="preserve">Катастрофа </w:t>
          </w:r>
          <w:r>
            <w:rPr>
              <w:rFonts w:ascii="Times New Roman" w:eastAsia="Calibri" w:hAnsi="Times New Roman" w:cs="Times New Roman"/>
              <w:sz w:val="28"/>
              <w:szCs w:val="28"/>
            </w:rPr>
            <w:t>–  внезапное, быстротечное событие</w:t>
          </w:r>
          <w:r>
            <w:rPr>
              <w:rFonts w:ascii="Times New Roman" w:eastAsia="Calibri" w:hAnsi="Times New Roman" w:cs="Times New Roman"/>
              <w:sz w:val="28"/>
              <w:szCs w:val="28"/>
            </w:rPr>
            <w:t>, повлекшее за собой человеческие жертвы, ущерб здоровью людей, разрушение или уничтожение объектов и других материальных ценностей в значительных размерах, а также нанесшее серьезный ущерб окружающей среде. (Сахно И.И., Сахно В.И., Медицина катастроф (орг</w:t>
          </w:r>
          <w:r>
            <w:rPr>
              <w:rFonts w:ascii="Times New Roman" w:eastAsia="Calibri" w:hAnsi="Times New Roman" w:cs="Times New Roman"/>
              <w:sz w:val="28"/>
              <w:szCs w:val="28"/>
            </w:rPr>
            <w:t>анизационные вопросы) – М.: ГОУ ВУНМЦ МЗ РФ, 2001. -560 стр.)</w:t>
          </w:r>
        </w:p>
        <w:p w:rsidR="006C065B" w:rsidRDefault="00347A4B">
          <w:pPr>
            <w:spacing w:after="0" w:line="240" w:lineRule="auto"/>
            <w:ind w:firstLine="567"/>
            <w:contextualSpacing/>
            <w:jc w:val="both"/>
          </w:pPr>
          <w:r>
            <w:rPr>
              <w:rFonts w:ascii="Times New Roman" w:eastAsia="Calibri" w:hAnsi="Times New Roman" w:cs="Times New Roman"/>
              <w:b/>
              <w:sz w:val="28"/>
              <w:szCs w:val="28"/>
            </w:rPr>
            <w:t xml:space="preserve">Медицинская сортировка </w:t>
          </w:r>
          <w:r>
            <w:rPr>
              <w:rFonts w:ascii="Times New Roman" w:eastAsia="Calibri" w:hAnsi="Times New Roman" w:cs="Times New Roman"/>
              <w:sz w:val="28"/>
              <w:szCs w:val="28"/>
            </w:rPr>
            <w:t>–  это метод распределения пострадавших и больных на группы, который основывается на потребности в однородных лечебно-профилактических и эвакуационных мероприятиях в завис</w:t>
          </w:r>
          <w:r>
            <w:rPr>
              <w:rFonts w:ascii="Times New Roman" w:eastAsia="Calibri" w:hAnsi="Times New Roman" w:cs="Times New Roman"/>
              <w:sz w:val="28"/>
              <w:szCs w:val="28"/>
            </w:rPr>
            <w:t>имости от медицинских показаний и конкретных обстоятельств ЧС. (Сахно И.И., Сахно В.И., Медицина катастроф (организационные вопросы) – М.: ГОУ ВУНМЦ МЗ РФ, 2001. -560 стр.)</w:t>
          </w:r>
        </w:p>
        <w:p w:rsidR="006C065B" w:rsidRDefault="00347A4B">
          <w:pPr>
            <w:pStyle w:val="af2"/>
            <w:jc w:val="both"/>
          </w:pPr>
          <w:r>
            <w:rPr>
              <w:rFonts w:ascii="Times New Roman" w:eastAsia="Times New Roman" w:hAnsi="Times New Roman" w:cs="Times New Roman"/>
              <w:b/>
              <w:bCs/>
              <w:sz w:val="28"/>
              <w:szCs w:val="28"/>
            </w:rPr>
            <w:t xml:space="preserve">       Медицинская разведка</w:t>
          </w:r>
          <w:r>
            <w:rPr>
              <w:rFonts w:ascii="Times New Roman" w:eastAsia="Times New Roman" w:hAnsi="Times New Roman" w:cs="Times New Roman"/>
              <w:sz w:val="28"/>
              <w:szCs w:val="28"/>
            </w:rPr>
            <w:t xml:space="preserve"> – это сбор данных о санитарно-эпидемических, природных </w:t>
          </w:r>
          <w:r>
            <w:rPr>
              <w:rFonts w:ascii="Times New Roman" w:eastAsia="Times New Roman" w:hAnsi="Times New Roman" w:cs="Times New Roman"/>
              <w:sz w:val="28"/>
              <w:szCs w:val="28"/>
            </w:rPr>
            <w:t>и социально-экономических условиях территории. Ведётся с целью добывания данных и осуществляется специально выделенными для этой цели из состава медицинской службы.</w:t>
          </w:r>
        </w:p>
        <w:p w:rsidR="006C065B" w:rsidRDefault="00347A4B">
          <w:pPr>
            <w:pStyle w:val="af2"/>
            <w:jc w:val="both"/>
          </w:pP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Н</w:t>
          </w:r>
          <w:r>
            <w:rPr>
              <w:rFonts w:ascii="Times New Roman" w:eastAsia="Calibri" w:hAnsi="Times New Roman" w:cs="Times New Roman"/>
              <w:b/>
              <w:bCs/>
              <w:sz w:val="28"/>
              <w:szCs w:val="28"/>
            </w:rPr>
            <w:t>ештатные аварийно-спасательные формирования-</w:t>
          </w:r>
          <w:r>
            <w:rPr>
              <w:rFonts w:ascii="Times New Roman" w:hAnsi="Times New Roman" w:cs="Times New Roman"/>
              <w:sz w:val="28"/>
              <w:szCs w:val="28"/>
            </w:rPr>
            <w:t xml:space="preserve">  п</w:t>
          </w:r>
          <w:r>
            <w:rPr>
              <w:rFonts w:ascii="Times New Roman" w:eastAsia="Calibri" w:hAnsi="Times New Roman" w:cs="Times New Roman"/>
              <w:bCs/>
              <w:sz w:val="28"/>
              <w:szCs w:val="28"/>
            </w:rPr>
            <w:t xml:space="preserve">редставляют собой самостоятельные </w:t>
          </w:r>
          <w:r>
            <w:rPr>
              <w:rFonts w:ascii="Times New Roman" w:eastAsia="Calibri" w:hAnsi="Times New Roman" w:cs="Times New Roman"/>
              <w:bCs/>
              <w:sz w:val="28"/>
              <w:szCs w:val="28"/>
            </w:rPr>
            <w:t>структуры, созданные организациями на нештатной основе из числа своих работников, оснащенные специальными техникой, оборудованием, снаряжением, инструментами и материалами, подготовленные для проведения аварийно-спасательных и других неотложных работ в оча</w:t>
          </w:r>
          <w:r>
            <w:rPr>
              <w:rFonts w:ascii="Times New Roman" w:eastAsia="Calibri" w:hAnsi="Times New Roman" w:cs="Times New Roman"/>
              <w:bCs/>
              <w:sz w:val="28"/>
              <w:szCs w:val="28"/>
            </w:rPr>
            <w:t>гах поражения и зонах чрезвычайных ситуаций. (Приказ МЧС РФ от 23.12.2005 №999) (ред. от 30 июня 2014 г.).</w:t>
          </w:r>
        </w:p>
        <w:p w:rsidR="006C065B" w:rsidRDefault="00347A4B">
          <w:pPr>
            <w:spacing w:after="0" w:line="240" w:lineRule="auto"/>
            <w:ind w:firstLine="567"/>
            <w:jc w:val="both"/>
          </w:pPr>
          <w:proofErr w:type="spellStart"/>
          <w:r>
            <w:rPr>
              <w:rFonts w:ascii="Times New Roman" w:eastAsia="Calibri" w:hAnsi="Times New Roman" w:cs="Times New Roman"/>
              <w:b/>
              <w:sz w:val="28"/>
              <w:szCs w:val="28"/>
            </w:rPr>
            <w:t>Общепрофильная</w:t>
          </w:r>
          <w:proofErr w:type="spellEnd"/>
          <w:r>
            <w:rPr>
              <w:rFonts w:ascii="Times New Roman" w:eastAsia="Calibri" w:hAnsi="Times New Roman" w:cs="Times New Roman"/>
              <w:b/>
              <w:sz w:val="28"/>
              <w:szCs w:val="28"/>
            </w:rPr>
            <w:t xml:space="preserve"> фельдшерская выездная бригада скорой медицинской помощи </w:t>
          </w:r>
          <w:r>
            <w:rPr>
              <w:rFonts w:ascii="Times New Roman" w:eastAsia="Calibri" w:hAnsi="Times New Roman" w:cs="Times New Roman"/>
              <w:sz w:val="28"/>
              <w:szCs w:val="28"/>
            </w:rPr>
            <w:t>включает либо двух фельдшеров скорой медицинской помощи и водителя, либо фельд</w:t>
          </w:r>
          <w:r>
            <w:rPr>
              <w:rFonts w:ascii="Times New Roman" w:eastAsia="Calibri" w:hAnsi="Times New Roman" w:cs="Times New Roman"/>
              <w:sz w:val="28"/>
              <w:szCs w:val="28"/>
            </w:rPr>
            <w:t xml:space="preserve">шера скорой медицинской помощи, медицинскую сестру </w:t>
          </w:r>
          <w:r>
            <w:rPr>
              <w:rFonts w:ascii="Times New Roman" w:eastAsia="Calibri" w:hAnsi="Times New Roman" w:cs="Times New Roman"/>
              <w:sz w:val="28"/>
              <w:szCs w:val="28"/>
            </w:rPr>
            <w:lastRenderedPageBreak/>
            <w:t xml:space="preserve">(медицинского брата) и водителя. Для организации деятельности </w:t>
          </w:r>
          <w:proofErr w:type="spellStart"/>
          <w:r>
            <w:rPr>
              <w:rFonts w:ascii="Times New Roman" w:eastAsia="Calibri" w:hAnsi="Times New Roman" w:cs="Times New Roman"/>
              <w:sz w:val="28"/>
              <w:szCs w:val="28"/>
            </w:rPr>
            <w:t>общепрофильной</w:t>
          </w:r>
          <w:proofErr w:type="spellEnd"/>
          <w:r>
            <w:rPr>
              <w:rFonts w:ascii="Times New Roman" w:eastAsia="Calibri" w:hAnsi="Times New Roman" w:cs="Times New Roman"/>
              <w:sz w:val="28"/>
              <w:szCs w:val="28"/>
            </w:rPr>
            <w:t xml:space="preserve"> фельдшерской выездной бригады скорой медицинской помощи используется автомобиль скорой медицинской помощи класса «А» или «В». (П</w:t>
          </w:r>
          <w:r>
            <w:rPr>
              <w:rFonts w:ascii="Times New Roman" w:eastAsia="Calibri" w:hAnsi="Times New Roman" w:cs="Times New Roman"/>
              <w:sz w:val="28"/>
              <w:szCs w:val="28"/>
            </w:rPr>
            <w:t xml:space="preserve">риказ Министерства здравоохранения РФ от 22 января 2016 г. № 33н). </w:t>
          </w:r>
        </w:p>
        <w:p w:rsidR="006C065B" w:rsidRDefault="00347A4B">
          <w:pPr>
            <w:spacing w:after="0" w:line="240" w:lineRule="auto"/>
            <w:ind w:firstLine="567"/>
            <w:contextualSpacing/>
            <w:jc w:val="both"/>
          </w:pPr>
          <w:r>
            <w:rPr>
              <w:rFonts w:ascii="Times New Roman" w:eastAsia="Calibri" w:hAnsi="Times New Roman" w:cs="Times New Roman"/>
              <w:b/>
              <w:sz w:val="28"/>
              <w:szCs w:val="28"/>
            </w:rPr>
            <w:t xml:space="preserve">Спасатель </w:t>
          </w:r>
          <w:r>
            <w:rPr>
              <w:rFonts w:ascii="Times New Roman" w:eastAsia="Calibri" w:hAnsi="Times New Roman" w:cs="Times New Roman"/>
              <w:sz w:val="28"/>
              <w:szCs w:val="28"/>
            </w:rPr>
            <w:t xml:space="preserve">– гражданин, подготовленный и аттестованный на проведение </w:t>
          </w:r>
          <w:proofErr w:type="spellStart"/>
          <w:r>
            <w:rPr>
              <w:rFonts w:ascii="Times New Roman" w:eastAsia="Calibri" w:hAnsi="Times New Roman" w:cs="Times New Roman"/>
              <w:sz w:val="28"/>
              <w:szCs w:val="28"/>
            </w:rPr>
            <w:t>аварийно</w:t>
          </w:r>
          <w:proofErr w:type="spellEnd"/>
          <w:r>
            <w:rPr>
              <w:rFonts w:ascii="Times New Roman" w:eastAsia="Calibri" w:hAnsi="Times New Roman" w:cs="Times New Roman"/>
              <w:sz w:val="28"/>
              <w:szCs w:val="28"/>
            </w:rPr>
            <w:t xml:space="preserve"> – спасательных работ (Федеральный закон от 22.08.1995г. №151-ФЗ).</w:t>
          </w:r>
        </w:p>
        <w:p w:rsidR="006C065B" w:rsidRDefault="003C68F9">
          <w:pPr>
            <w:spacing w:after="0" w:line="240" w:lineRule="auto"/>
            <w:ind w:firstLine="567"/>
            <w:contextualSpacing/>
            <w:jc w:val="both"/>
          </w:pPr>
          <w:r>
            <w:rPr>
              <w:rFonts w:ascii="Times New Roman" w:eastAsia="Calibri" w:hAnsi="Times New Roman" w:cs="Times New Roman"/>
              <w:b/>
              <w:sz w:val="28"/>
              <w:szCs w:val="28"/>
            </w:rPr>
            <w:t>Состав сортировочной бригады –</w:t>
          </w:r>
          <w:r w:rsidR="00347A4B">
            <w:rPr>
              <w:rFonts w:ascii="Times New Roman" w:eastAsia="Calibri" w:hAnsi="Times New Roman" w:cs="Times New Roman"/>
              <w:sz w:val="28"/>
              <w:szCs w:val="28"/>
            </w:rPr>
            <w:t>С</w:t>
          </w:r>
          <w:r w:rsidR="00347A4B">
            <w:rPr>
              <w:rFonts w:ascii="Times New Roman" w:eastAsia="Calibri" w:hAnsi="Times New Roman" w:cs="Times New Roman"/>
              <w:sz w:val="28"/>
              <w:szCs w:val="28"/>
            </w:rPr>
            <w:t>ортировочные бригады создаются в первую очередь за счет персонала приемного отделения с привлечением при необходимости, наиболее подготовленных специалистов из других отделений.</w:t>
          </w:r>
          <w:r w:rsidRPr="003C68F9">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Возможность 1 сортировочной бригады – 20-25 пострадавших в час. Бригады должны быть обеспечены соответствующими приборами, средствами фиксации результатов сортировки. </w:t>
          </w:r>
          <w:r w:rsidR="00347A4B">
            <w:t xml:space="preserve"> (</w:t>
          </w:r>
          <w:r w:rsidR="00347A4B">
            <w:rPr>
              <w:rFonts w:ascii="Times New Roman" w:eastAsia="Calibri" w:hAnsi="Times New Roman" w:cs="Times New Roman"/>
              <w:sz w:val="28"/>
              <w:szCs w:val="28"/>
            </w:rPr>
            <w:t>Меди</w:t>
          </w:r>
          <w:r w:rsidR="00347A4B">
            <w:rPr>
              <w:rFonts w:ascii="Times New Roman" w:eastAsia="Calibri" w:hAnsi="Times New Roman" w:cs="Times New Roman"/>
              <w:sz w:val="28"/>
              <w:szCs w:val="28"/>
            </w:rPr>
            <w:t>цинская сортировка пораженных в чрезвычайных ситуациях (рекомендации)-. М., 1991</w:t>
          </w:r>
        </w:p>
        <w:p w:rsidR="006C065B" w:rsidRDefault="00347A4B">
          <w:pPr>
            <w:spacing w:after="0" w:line="240" w:lineRule="auto"/>
            <w:ind w:firstLine="567"/>
            <w:jc w:val="both"/>
          </w:pPr>
          <w:r>
            <w:rPr>
              <w:rFonts w:ascii="Times New Roman" w:eastAsia="Times New Roman" w:hAnsi="Times New Roman" w:cs="Times New Roman"/>
              <w:b/>
              <w:sz w:val="28"/>
              <w:szCs w:val="28"/>
              <w:lang w:eastAsia="ru-RU"/>
            </w:rPr>
            <w:t>Формами оказания медицинской помощи являются</w:t>
          </w:r>
          <w:r>
            <w:rPr>
              <w:rFonts w:ascii="Times New Roman" w:eastAsia="Times New Roman" w:hAnsi="Times New Roman" w:cs="Times New Roman"/>
              <w:sz w:val="28"/>
              <w:szCs w:val="28"/>
              <w:lang w:eastAsia="ru-RU"/>
            </w:rPr>
            <w:t>:</w:t>
          </w:r>
        </w:p>
        <w:p w:rsidR="006C065B" w:rsidRDefault="00347A4B">
          <w:pPr>
            <w:spacing w:after="0" w:line="240" w:lineRule="auto"/>
            <w:ind w:firstLine="709"/>
            <w:jc w:val="both"/>
          </w:pPr>
          <w:r>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b/>
              <w:sz w:val="28"/>
              <w:szCs w:val="28"/>
              <w:lang w:eastAsia="ru-RU"/>
            </w:rPr>
            <w:t>экстренная</w:t>
          </w:r>
          <w:r>
            <w:rPr>
              <w:rFonts w:ascii="Times New Roman" w:eastAsia="Times New Roman" w:hAnsi="Times New Roman" w:cs="Times New Roman"/>
              <w:sz w:val="28"/>
              <w:szCs w:val="28"/>
              <w:lang w:eastAsia="ru-RU"/>
            </w:rPr>
            <w:t xml:space="preserve"> - медицинская помощь, оказываемая при внезапных острых заболеваниях, состояниях, обострении хронических заболеваний</w:t>
          </w:r>
          <w:r>
            <w:rPr>
              <w:rFonts w:ascii="Times New Roman" w:eastAsia="Times New Roman" w:hAnsi="Times New Roman" w:cs="Times New Roman"/>
              <w:sz w:val="28"/>
              <w:szCs w:val="28"/>
              <w:lang w:eastAsia="ru-RU"/>
            </w:rPr>
            <w:t>, представляющих угрозу жизни пациента;</w:t>
          </w:r>
        </w:p>
        <w:p w:rsidR="006C065B" w:rsidRDefault="00347A4B">
          <w:pPr>
            <w:spacing w:after="0" w:line="240" w:lineRule="auto"/>
            <w:ind w:firstLine="709"/>
            <w:jc w:val="both"/>
          </w:pPr>
          <w:r>
            <w:rPr>
              <w:rFonts w:ascii="Times New Roman" w:eastAsia="Times New Roman" w:hAnsi="Times New Roman" w:cs="Times New Roman"/>
              <w:sz w:val="28"/>
              <w:szCs w:val="28"/>
              <w:lang w:eastAsia="ru-RU"/>
            </w:rPr>
            <w:t xml:space="preserve">2) </w:t>
          </w:r>
          <w:r>
            <w:rPr>
              <w:rFonts w:ascii="Times New Roman" w:eastAsia="Times New Roman" w:hAnsi="Times New Roman" w:cs="Times New Roman"/>
              <w:b/>
              <w:sz w:val="28"/>
              <w:szCs w:val="28"/>
              <w:lang w:eastAsia="ru-RU"/>
            </w:rPr>
            <w:t>неотложная</w:t>
          </w:r>
          <w:r>
            <w:rPr>
              <w:rFonts w:ascii="Times New Roman" w:eastAsia="Times New Roman" w:hAnsi="Times New Roman" w:cs="Times New Roman"/>
              <w:sz w:val="28"/>
              <w:szCs w:val="28"/>
              <w:lang w:eastAsia="ru-RU"/>
            </w:rPr>
            <w:t xml:space="preserve">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 (Федеральный закон от 21.11.2011г. №323-ФЗ)</w:t>
          </w:r>
          <w:r>
            <w:rPr>
              <w:rFonts w:ascii="Times New Roman" w:eastAsia="Times New Roman" w:hAnsi="Times New Roman" w:cs="Times New Roman"/>
              <w:sz w:val="28"/>
              <w:szCs w:val="28"/>
              <w:lang w:eastAsia="ru-RU"/>
            </w:rPr>
            <w:t xml:space="preserve"> (ред. от 07.03.2018г.)</w:t>
          </w:r>
        </w:p>
        <w:p w:rsidR="006C065B" w:rsidRDefault="00347A4B">
          <w:pPr>
            <w:spacing w:after="0" w:line="240" w:lineRule="auto"/>
            <w:ind w:firstLine="567"/>
            <w:contextualSpacing/>
            <w:jc w:val="both"/>
          </w:pPr>
          <w:r>
            <w:rPr>
              <w:rFonts w:ascii="Times New Roman" w:eastAsia="Calibri" w:hAnsi="Times New Roman" w:cs="Times New Roman"/>
              <w:b/>
              <w:sz w:val="28"/>
              <w:szCs w:val="28"/>
            </w:rPr>
            <w:t xml:space="preserve">Чрезвычайная ситуация </w:t>
          </w:r>
          <w:r>
            <w:rPr>
              <w:rFonts w:ascii="Times New Roman" w:eastAsia="Calibri" w:hAnsi="Times New Roman" w:cs="Times New Roman"/>
              <w:sz w:val="28"/>
              <w:szCs w:val="28"/>
            </w:rPr>
            <w:t>-</w:t>
          </w:r>
          <w:r>
            <w:rPr>
              <w:rFonts w:ascii="Times New Roman" w:eastAsia="Calibri" w:hAnsi="Times New Roman" w:cs="Times New Roman"/>
              <w:b/>
              <w:sz w:val="28"/>
              <w:szCs w:val="28"/>
            </w:rPr>
            <w:t xml:space="preserve"> </w:t>
          </w:r>
          <w:r>
            <w:rPr>
              <w:rFonts w:ascii="Times New Roman" w:eastAsia="Calibri" w:hAnsi="Times New Roman" w:cs="Times New Roman"/>
              <w:sz w:val="28"/>
              <w:szCs w:val="28"/>
            </w:rPr>
            <w:t>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w:t>
          </w:r>
          <w:r>
            <w:rPr>
              <w:rFonts w:ascii="Times New Roman" w:eastAsia="Calibri" w:hAnsi="Times New Roman" w:cs="Times New Roman"/>
              <w:sz w:val="28"/>
              <w:szCs w:val="28"/>
            </w:rPr>
            <w:t xml:space="preserve"> ущерб здоровью людей или окружающей среде, значительные материальные потери и нарушение условий жизнедеятельности людей. (Федеральный закон от 21.12.1994 N 68-ФЗ) (ред. от 23.06.2016г.)</w:t>
          </w:r>
        </w:p>
        <w:p w:rsidR="006C065B" w:rsidRDefault="006C065B">
          <w:pPr>
            <w:pStyle w:val="af2"/>
            <w:jc w:val="both"/>
            <w:rPr>
              <w:rFonts w:ascii="Times New Roman" w:eastAsia="Times New Roman" w:hAnsi="Times New Roman" w:cs="Times New Roman"/>
              <w:sz w:val="28"/>
              <w:szCs w:val="28"/>
            </w:rPr>
          </w:pPr>
        </w:p>
        <w:p w:rsidR="006C065B" w:rsidRDefault="006C065B">
          <w:pPr>
            <w:pStyle w:val="1"/>
            <w:jc w:val="center"/>
            <w:rPr>
              <w:b/>
            </w:rPr>
          </w:pPr>
        </w:p>
        <w:p w:rsidR="006C065B" w:rsidRDefault="006C065B">
          <w:pPr>
            <w:jc w:val="center"/>
            <w:rPr>
              <w:b/>
            </w:rPr>
          </w:pPr>
        </w:p>
        <w:p w:rsidR="006C065B" w:rsidRDefault="006C065B">
          <w:pPr>
            <w:jc w:val="center"/>
            <w:rPr>
              <w:b/>
            </w:rPr>
          </w:pPr>
        </w:p>
        <w:p w:rsidR="006C065B" w:rsidRDefault="006C065B">
          <w:pPr>
            <w:jc w:val="center"/>
            <w:rPr>
              <w:b/>
            </w:rPr>
          </w:pPr>
        </w:p>
        <w:p w:rsidR="006C065B" w:rsidRDefault="006C065B">
          <w:pPr>
            <w:jc w:val="center"/>
            <w:rPr>
              <w:b/>
            </w:rPr>
          </w:pPr>
        </w:p>
        <w:p w:rsidR="006C065B" w:rsidRDefault="006C065B">
          <w:pPr>
            <w:jc w:val="center"/>
            <w:rPr>
              <w:b/>
            </w:rPr>
          </w:pPr>
        </w:p>
        <w:p w:rsidR="003C68F9" w:rsidRDefault="003C68F9">
          <w:pPr>
            <w:jc w:val="center"/>
            <w:rPr>
              <w:b/>
            </w:rPr>
          </w:pPr>
        </w:p>
        <w:p w:rsidR="003C68F9" w:rsidRDefault="003C68F9">
          <w:pPr>
            <w:jc w:val="center"/>
            <w:rPr>
              <w:b/>
            </w:rPr>
          </w:pPr>
        </w:p>
        <w:p w:rsidR="003C68F9" w:rsidRDefault="003C68F9">
          <w:pPr>
            <w:jc w:val="center"/>
            <w:rPr>
              <w:b/>
            </w:rPr>
          </w:pPr>
        </w:p>
        <w:p w:rsidR="006C065B" w:rsidRDefault="00347A4B">
          <w:pPr>
            <w:pStyle w:val="1"/>
            <w:jc w:val="center"/>
            <w:rPr>
              <w:b/>
            </w:rPr>
          </w:pPr>
          <w:bookmarkStart w:id="10" w:name="_Toc8109117"/>
          <w:bookmarkStart w:id="11" w:name="_Toc9516953"/>
          <w:r>
            <w:rPr>
              <w:b/>
            </w:rPr>
            <w:lastRenderedPageBreak/>
            <w:t>ПЕРЕЧЕНЬ НОРМАТИВНЫХ ДОКУМЕНТОВ,</w:t>
          </w:r>
          <w:bookmarkEnd w:id="10"/>
          <w:bookmarkEnd w:id="11"/>
          <w:r>
            <w:rPr>
              <w:b/>
            </w:rPr>
            <w:t xml:space="preserve"> </w:t>
          </w:r>
        </w:p>
        <w:p w:rsidR="006C065B" w:rsidRDefault="00347A4B">
          <w:pPr>
            <w:pStyle w:val="1"/>
            <w:jc w:val="center"/>
          </w:pPr>
          <w:r>
            <w:rPr>
              <w:b/>
            </w:rPr>
            <w:t>РЕГЛАМЕНТИРУЮЩИХ РАБОТУ ПРИЕ</w:t>
          </w:r>
          <w:r>
            <w:rPr>
              <w:b/>
            </w:rPr>
            <w:t>МНОГО ОТДЕЛЕНИЯ В РЕЖИМЕ ЧС</w:t>
          </w:r>
        </w:p>
        <w:bookmarkStart w:id="12" w:name="_Toc9516954" w:displacedByCustomXml="next"/>
        <w:bookmarkEnd w:id="12" w:displacedByCustomXml="next"/>
        <w:bookmarkStart w:id="13" w:name="_Toc8109118" w:displacedByCustomXml="next"/>
        <w:bookmarkEnd w:id="13" w:displacedByCustomXml="next"/>
      </w:sdtContent>
    </w:sdt>
    <w:tbl>
      <w:tblPr>
        <w:tblW w:w="962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00"/>
        <w:gridCol w:w="2077"/>
        <w:gridCol w:w="4844"/>
      </w:tblGrid>
      <w:tr w:rsidR="006C065B">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numPr>
                <w:ilvl w:val="0"/>
                <w:numId w:val="1"/>
              </w:numPr>
              <w:spacing w:after="0" w:line="240" w:lineRule="auto"/>
              <w:textAlignment w:val="baseline"/>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Федеральный закон</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Российской Федерации</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pPr>
            <w:r>
              <w:rPr>
                <w:rFonts w:ascii="Times New Roman" w:eastAsia="Times New Roman" w:hAnsi="Times New Roman" w:cs="Times New Roman"/>
                <w:sz w:val="28"/>
                <w:szCs w:val="28"/>
                <w:lang w:eastAsia="ru-RU"/>
              </w:rPr>
              <w:t xml:space="preserve">от 21.12.1994 </w:t>
            </w:r>
          </w:p>
          <w:p w:rsidR="006C065B" w:rsidRDefault="00347A4B">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68-ФЗ</w:t>
            </w:r>
          </w:p>
        </w:tc>
        <w:tc>
          <w:tcPr>
            <w:tcW w:w="4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«О защите населения и территорий от чрезвычайных ситуаций природного и техногенного характера». Статья 1.</w:t>
            </w:r>
          </w:p>
        </w:tc>
      </w:tr>
      <w:tr w:rsidR="006C065B">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numPr>
                <w:ilvl w:val="0"/>
                <w:numId w:val="1"/>
              </w:num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Федеральный закон Российской Федерации</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pPr>
            <w:r>
              <w:rPr>
                <w:rFonts w:ascii="Times New Roman" w:eastAsia="Times New Roman" w:hAnsi="Times New Roman" w:cs="Times New Roman"/>
                <w:sz w:val="28"/>
                <w:szCs w:val="28"/>
                <w:lang w:eastAsia="ru-RU"/>
              </w:rPr>
              <w:t xml:space="preserve">от 21.11.2011 </w:t>
            </w:r>
          </w:p>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323-ФЗ</w:t>
            </w:r>
          </w:p>
        </w:tc>
        <w:tc>
          <w:tcPr>
            <w:tcW w:w="4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 основах охраны здоровья граждан в Российской Федерации»</w:t>
            </w:r>
          </w:p>
        </w:tc>
      </w:tr>
      <w:tr w:rsidR="006C065B">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numPr>
                <w:ilvl w:val="0"/>
                <w:numId w:val="1"/>
              </w:num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Правительства РФ</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pPr>
            <w:r>
              <w:rPr>
                <w:rFonts w:ascii="Times New Roman" w:eastAsia="Times New Roman" w:hAnsi="Times New Roman" w:cs="Times New Roman"/>
                <w:sz w:val="28"/>
                <w:szCs w:val="28"/>
                <w:lang w:eastAsia="ru-RU"/>
              </w:rPr>
              <w:t xml:space="preserve">от 3.05.1994 </w:t>
            </w:r>
          </w:p>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420</w:t>
            </w:r>
          </w:p>
        </w:tc>
        <w:tc>
          <w:tcPr>
            <w:tcW w:w="4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 защите жизни и здоровья населения Российской Федерации при возникновении и ликвидации последствий ЧС, вызванных стихийными бедствиями,</w:t>
            </w:r>
            <w:r>
              <w:rPr>
                <w:rFonts w:ascii="Times New Roman" w:eastAsia="Times New Roman" w:hAnsi="Times New Roman" w:cs="Times New Roman"/>
                <w:sz w:val="28"/>
                <w:szCs w:val="28"/>
                <w:lang w:eastAsia="ru-RU"/>
              </w:rPr>
              <w:t xml:space="preserve"> авариями и катастрофами». Глава 3п.3</w:t>
            </w:r>
          </w:p>
        </w:tc>
      </w:tr>
      <w:tr w:rsidR="006C065B">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numPr>
                <w:ilvl w:val="0"/>
                <w:numId w:val="1"/>
              </w:num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Постановление Правительства РФ</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pPr>
            <w:r>
              <w:rPr>
                <w:rFonts w:ascii="Times New Roman" w:eastAsia="Times New Roman" w:hAnsi="Times New Roman" w:cs="Times New Roman"/>
                <w:sz w:val="28"/>
                <w:szCs w:val="28"/>
                <w:lang w:eastAsia="ru-RU"/>
              </w:rPr>
              <w:t>от 26.08.2013  № 734</w:t>
            </w:r>
          </w:p>
        </w:tc>
        <w:tc>
          <w:tcPr>
            <w:tcW w:w="4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«Об утверждении Положения о Всероссийской службе медицины катастроф»</w:t>
            </w:r>
          </w:p>
        </w:tc>
      </w:tr>
      <w:tr w:rsidR="006C065B">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numPr>
                <w:ilvl w:val="0"/>
                <w:numId w:val="1"/>
              </w:num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Приказ МЗ РФ</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pPr>
            <w:r>
              <w:rPr>
                <w:rFonts w:ascii="Times New Roman" w:eastAsia="Times New Roman" w:hAnsi="Times New Roman" w:cs="Times New Roman"/>
                <w:sz w:val="28"/>
                <w:szCs w:val="28"/>
                <w:lang w:eastAsia="ru-RU"/>
              </w:rPr>
              <w:t xml:space="preserve">от </w:t>
            </w:r>
            <w:proofErr w:type="gramStart"/>
            <w:r>
              <w:rPr>
                <w:rFonts w:ascii="Times New Roman" w:eastAsia="Times New Roman" w:hAnsi="Times New Roman" w:cs="Times New Roman"/>
                <w:sz w:val="28"/>
                <w:szCs w:val="28"/>
                <w:lang w:eastAsia="ru-RU"/>
              </w:rPr>
              <w:t>22.01.2016  №</w:t>
            </w:r>
            <w:proofErr w:type="gramEnd"/>
            <w:r>
              <w:rPr>
                <w:rFonts w:ascii="Times New Roman" w:eastAsia="Times New Roman" w:hAnsi="Times New Roman" w:cs="Times New Roman"/>
                <w:sz w:val="28"/>
                <w:szCs w:val="28"/>
                <w:lang w:eastAsia="ru-RU"/>
              </w:rPr>
              <w:t xml:space="preserve"> 36н</w:t>
            </w:r>
          </w:p>
          <w:p w:rsidR="006C065B" w:rsidRDefault="006C065B">
            <w:pPr>
              <w:spacing w:after="0" w:line="240" w:lineRule="auto"/>
              <w:rPr>
                <w:rFonts w:ascii="Times New Roman" w:eastAsia="Times New Roman" w:hAnsi="Times New Roman" w:cs="Times New Roman"/>
                <w:sz w:val="28"/>
                <w:szCs w:val="28"/>
                <w:lang w:eastAsia="ru-RU"/>
              </w:rPr>
            </w:pPr>
          </w:p>
        </w:tc>
        <w:tc>
          <w:tcPr>
            <w:tcW w:w="4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 утверждении требований к комплектации лекарственными </w:t>
            </w:r>
            <w:r>
              <w:rPr>
                <w:rFonts w:ascii="Times New Roman" w:eastAsia="Times New Roman" w:hAnsi="Times New Roman" w:cs="Times New Roman"/>
                <w:sz w:val="28"/>
                <w:szCs w:val="28"/>
                <w:lang w:eastAsia="ru-RU"/>
              </w:rPr>
              <w:t>препаратами и медицинскими изделиями укладок и наборов для оказания скорой медицинской помощи»</w:t>
            </w:r>
          </w:p>
        </w:tc>
      </w:tr>
      <w:tr w:rsidR="006C065B">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numPr>
                <w:ilvl w:val="0"/>
                <w:numId w:val="1"/>
              </w:num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 Министерства здравоохранения</w:t>
            </w:r>
            <w:r>
              <w:t xml:space="preserve"> </w:t>
            </w:r>
            <w:r>
              <w:rPr>
                <w:rFonts w:ascii="Times New Roman" w:eastAsia="Times New Roman" w:hAnsi="Times New Roman" w:cs="Times New Roman"/>
                <w:sz w:val="28"/>
                <w:szCs w:val="28"/>
                <w:lang w:eastAsia="ru-RU"/>
              </w:rPr>
              <w:t xml:space="preserve">РФ </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jc w:val="center"/>
            </w:pPr>
            <w:r>
              <w:rPr>
                <w:rFonts w:ascii="Times New Roman" w:eastAsia="Times New Roman" w:hAnsi="Times New Roman" w:cs="Times New Roman"/>
                <w:sz w:val="28"/>
                <w:szCs w:val="28"/>
                <w:lang w:eastAsia="ru-RU"/>
              </w:rPr>
              <w:t>от 08.10.2015  N 707н</w:t>
            </w:r>
          </w:p>
        </w:tc>
        <w:tc>
          <w:tcPr>
            <w:tcW w:w="4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 утверждении Квалификационных требований к медицинским и фармацевтическим работникам с высшим </w:t>
            </w:r>
            <w:r>
              <w:rPr>
                <w:rFonts w:ascii="Times New Roman" w:eastAsia="Times New Roman" w:hAnsi="Times New Roman" w:cs="Times New Roman"/>
                <w:sz w:val="28"/>
                <w:szCs w:val="28"/>
                <w:lang w:eastAsia="ru-RU"/>
              </w:rPr>
              <w:t>образованием по направлению подготовки "Здравоохранение и медицинские науки"</w:t>
            </w:r>
          </w:p>
        </w:tc>
      </w:tr>
      <w:tr w:rsidR="006C065B">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numPr>
                <w:ilvl w:val="0"/>
                <w:numId w:val="1"/>
              </w:num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Приказ МЗ РФ</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pPr>
            <w:r>
              <w:rPr>
                <w:rFonts w:ascii="Times New Roman" w:eastAsia="Times New Roman" w:hAnsi="Times New Roman" w:cs="Times New Roman"/>
                <w:sz w:val="28"/>
                <w:szCs w:val="28"/>
                <w:lang w:eastAsia="ru-RU"/>
              </w:rPr>
              <w:t>от 10.02.2016        № 83н</w:t>
            </w:r>
          </w:p>
        </w:tc>
        <w:tc>
          <w:tcPr>
            <w:tcW w:w="4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«Об утверждении квалификационных требований к медицинским и фармацевтическим работникам со средним медицинским и фармацевтическим образо</w:t>
            </w:r>
            <w:r>
              <w:rPr>
                <w:rFonts w:ascii="Times New Roman" w:eastAsia="Times New Roman" w:hAnsi="Times New Roman" w:cs="Times New Roman"/>
                <w:sz w:val="28"/>
                <w:szCs w:val="28"/>
                <w:lang w:eastAsia="ru-RU"/>
              </w:rPr>
              <w:t>ванием»,</w:t>
            </w:r>
          </w:p>
        </w:tc>
      </w:tr>
      <w:tr w:rsidR="006C065B">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numPr>
                <w:ilvl w:val="0"/>
                <w:numId w:val="1"/>
              </w:num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Приказ МЗ РФ</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pPr>
            <w:r>
              <w:rPr>
                <w:rFonts w:ascii="Times New Roman" w:eastAsia="Times New Roman" w:hAnsi="Times New Roman" w:cs="Times New Roman"/>
                <w:sz w:val="28"/>
                <w:szCs w:val="28"/>
                <w:lang w:eastAsia="ru-RU"/>
              </w:rPr>
              <w:t xml:space="preserve">от 10.05.2017 </w:t>
            </w:r>
          </w:p>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203н</w:t>
            </w:r>
          </w:p>
        </w:tc>
        <w:tc>
          <w:tcPr>
            <w:tcW w:w="4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 утверждении</w:t>
            </w:r>
          </w:p>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критериев оценки качества медицинской помощи»</w:t>
            </w:r>
          </w:p>
        </w:tc>
      </w:tr>
      <w:tr w:rsidR="006C065B">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numPr>
                <w:ilvl w:val="0"/>
                <w:numId w:val="1"/>
              </w:num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 МЗ РФ</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pPr>
            <w:r>
              <w:rPr>
                <w:rFonts w:ascii="Times New Roman" w:eastAsia="Times New Roman" w:hAnsi="Times New Roman" w:cs="Times New Roman"/>
                <w:sz w:val="28"/>
                <w:szCs w:val="28"/>
                <w:lang w:eastAsia="ru-RU"/>
              </w:rPr>
              <w:t xml:space="preserve">от 03.02.2005 </w:t>
            </w:r>
          </w:p>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N 112</w:t>
            </w:r>
          </w:p>
        </w:tc>
        <w:tc>
          <w:tcPr>
            <w:tcW w:w="4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 статистических формах Службы медицины катастроф Министерства здравоохранения и социального развития Российской</w:t>
            </w:r>
            <w:r>
              <w:rPr>
                <w:rFonts w:ascii="Times New Roman" w:eastAsia="Times New Roman" w:hAnsi="Times New Roman" w:cs="Times New Roman"/>
                <w:sz w:val="28"/>
                <w:szCs w:val="28"/>
                <w:lang w:eastAsia="ru-RU"/>
              </w:rPr>
              <w:t xml:space="preserve"> Федерации»</w:t>
            </w:r>
          </w:p>
        </w:tc>
      </w:tr>
      <w:tr w:rsidR="006C065B">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numPr>
                <w:ilvl w:val="0"/>
                <w:numId w:val="1"/>
              </w:num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Приказ МЗ РФ</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contextualSpacing/>
            </w:pPr>
            <w:r>
              <w:rPr>
                <w:rFonts w:ascii="Times New Roman" w:eastAsia="Times New Roman" w:hAnsi="Times New Roman" w:cs="Times New Roman"/>
                <w:sz w:val="28"/>
                <w:szCs w:val="28"/>
                <w:lang w:eastAsia="ru-RU"/>
              </w:rPr>
              <w:t xml:space="preserve">от </w:t>
            </w:r>
            <w:proofErr w:type="gramStart"/>
            <w:r>
              <w:rPr>
                <w:rFonts w:ascii="Times New Roman" w:eastAsia="Times New Roman" w:hAnsi="Times New Roman" w:cs="Times New Roman"/>
                <w:sz w:val="28"/>
                <w:szCs w:val="28"/>
                <w:lang w:eastAsia="ru-RU"/>
              </w:rPr>
              <w:t>23.04.2002  №</w:t>
            </w:r>
            <w:proofErr w:type="gramEnd"/>
            <w:r>
              <w:rPr>
                <w:rFonts w:ascii="Times New Roman" w:eastAsia="Times New Roman" w:hAnsi="Times New Roman" w:cs="Times New Roman"/>
                <w:sz w:val="28"/>
                <w:szCs w:val="28"/>
                <w:lang w:eastAsia="ru-RU"/>
              </w:rPr>
              <w:t>131</w:t>
            </w:r>
          </w:p>
          <w:p w:rsidR="006C065B" w:rsidRDefault="006C065B">
            <w:pPr>
              <w:spacing w:after="0" w:line="240" w:lineRule="auto"/>
              <w:contextualSpacing/>
              <w:rPr>
                <w:rFonts w:ascii="Times New Roman" w:eastAsia="Times New Roman" w:hAnsi="Times New Roman" w:cs="Times New Roman"/>
                <w:sz w:val="28"/>
                <w:szCs w:val="28"/>
                <w:lang w:eastAsia="ru-RU"/>
              </w:rPr>
            </w:pPr>
          </w:p>
        </w:tc>
        <w:tc>
          <w:tcPr>
            <w:tcW w:w="4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 утверждении Инструкций по заполнению учетных форм Службы медицины катастроф» (Критерии ЧС)</w:t>
            </w:r>
          </w:p>
        </w:tc>
      </w:tr>
      <w:tr w:rsidR="006C065B">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numPr>
                <w:ilvl w:val="0"/>
                <w:numId w:val="1"/>
              </w:num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 МЗ РФ</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contextualSpacing/>
            </w:pPr>
            <w:r>
              <w:rPr>
                <w:rFonts w:ascii="Times New Roman" w:eastAsia="Times New Roman" w:hAnsi="Times New Roman" w:cs="Times New Roman"/>
                <w:sz w:val="28"/>
                <w:szCs w:val="28"/>
                <w:lang w:eastAsia="ru-RU"/>
              </w:rPr>
              <w:t>от18.07.2013  № 475</w:t>
            </w:r>
          </w:p>
        </w:tc>
        <w:tc>
          <w:tcPr>
            <w:tcW w:w="4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 предоставлении информации об инфекционной и паразитарной заболеваемости»</w:t>
            </w:r>
          </w:p>
        </w:tc>
      </w:tr>
      <w:tr w:rsidR="006C065B">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numPr>
                <w:ilvl w:val="0"/>
                <w:numId w:val="1"/>
              </w:num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Постановление Главного государственного санитарного врача РФ</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pPr>
            <w:r>
              <w:rPr>
                <w:rFonts w:ascii="Times New Roman" w:eastAsia="Times New Roman" w:hAnsi="Times New Roman" w:cs="Times New Roman"/>
                <w:sz w:val="28"/>
                <w:szCs w:val="28"/>
                <w:lang w:eastAsia="ru-RU"/>
              </w:rPr>
              <w:t xml:space="preserve">от </w:t>
            </w:r>
            <w:proofErr w:type="gramStart"/>
            <w:r>
              <w:rPr>
                <w:rFonts w:ascii="Times New Roman" w:eastAsia="Times New Roman" w:hAnsi="Times New Roman" w:cs="Times New Roman"/>
                <w:sz w:val="28"/>
                <w:szCs w:val="28"/>
                <w:lang w:eastAsia="ru-RU"/>
              </w:rPr>
              <w:t>18.05.2010  №</w:t>
            </w:r>
            <w:proofErr w:type="gramEnd"/>
            <w:r>
              <w:rPr>
                <w:rFonts w:ascii="Times New Roman" w:eastAsia="Times New Roman" w:hAnsi="Times New Roman" w:cs="Times New Roman"/>
                <w:sz w:val="28"/>
                <w:szCs w:val="28"/>
                <w:lang w:eastAsia="ru-RU"/>
              </w:rPr>
              <w:t xml:space="preserve"> 58</w:t>
            </w:r>
          </w:p>
          <w:p w:rsidR="006C065B" w:rsidRDefault="006C065B">
            <w:pPr>
              <w:spacing w:after="0" w:line="240" w:lineRule="auto"/>
              <w:rPr>
                <w:rFonts w:ascii="Times New Roman" w:eastAsia="Times New Roman" w:hAnsi="Times New Roman" w:cs="Times New Roman"/>
                <w:sz w:val="28"/>
                <w:szCs w:val="28"/>
                <w:lang w:eastAsia="ru-RU"/>
              </w:rPr>
            </w:pPr>
          </w:p>
        </w:tc>
        <w:tc>
          <w:tcPr>
            <w:tcW w:w="4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mallCaps/>
                <w:sz w:val="28"/>
                <w:szCs w:val="28"/>
                <w:lang w:eastAsia="ru-RU"/>
              </w:rPr>
              <w:t>«</w:t>
            </w:r>
            <w:r>
              <w:rPr>
                <w:rFonts w:ascii="Times New Roman" w:eastAsia="Times New Roman" w:hAnsi="Times New Roman" w:cs="Times New Roman"/>
                <w:sz w:val="28"/>
                <w:szCs w:val="28"/>
                <w:lang w:eastAsia="ru-RU"/>
              </w:rPr>
              <w:t>Об утверждении САНПИН 2.1.3.2630-10 Санитарно-эпидемиологические требования к организациям, осуществляющим медицинскую деятельность»</w:t>
            </w:r>
          </w:p>
        </w:tc>
      </w:tr>
      <w:tr w:rsidR="006C065B">
        <w:trPr>
          <w:trHeight w:val="1597"/>
        </w:trPr>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numPr>
                <w:ilvl w:val="0"/>
                <w:numId w:val="1"/>
              </w:num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Постановление Главного государственног</w:t>
            </w:r>
            <w:r>
              <w:rPr>
                <w:rFonts w:ascii="Times New Roman" w:eastAsia="Times New Roman" w:hAnsi="Times New Roman" w:cs="Times New Roman"/>
                <w:sz w:val="28"/>
                <w:szCs w:val="28"/>
                <w:lang w:eastAsia="ru-RU"/>
              </w:rPr>
              <w:t>о санитарного врача РФ</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pPr>
            <w:r>
              <w:rPr>
                <w:rFonts w:ascii="Times New Roman" w:eastAsia="Times New Roman" w:hAnsi="Times New Roman" w:cs="Times New Roman"/>
                <w:sz w:val="28"/>
                <w:szCs w:val="28"/>
                <w:lang w:eastAsia="ru-RU"/>
              </w:rPr>
              <w:t xml:space="preserve">от 09.12.2010 </w:t>
            </w:r>
          </w:p>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163</w:t>
            </w:r>
          </w:p>
        </w:tc>
        <w:tc>
          <w:tcPr>
            <w:tcW w:w="4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 утверждении СанПиН 2.1.7.2790-10 "Санитарно-эпидемиологические требования к обращению с медицинскими отходами»</w:t>
            </w:r>
          </w:p>
        </w:tc>
      </w:tr>
      <w:tr w:rsidR="006C065B">
        <w:trPr>
          <w:trHeight w:val="1597"/>
        </w:trPr>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numPr>
                <w:ilvl w:val="0"/>
                <w:numId w:val="1"/>
              </w:num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 МЧС РФ</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pPr>
            <w:r>
              <w:rPr>
                <w:rFonts w:ascii="Times New Roman" w:eastAsia="Times New Roman" w:hAnsi="Times New Roman" w:cs="Times New Roman"/>
                <w:sz w:val="28"/>
                <w:szCs w:val="28"/>
                <w:lang w:eastAsia="ru-RU"/>
              </w:rPr>
              <w:t xml:space="preserve">от 23.12.2005 </w:t>
            </w:r>
          </w:p>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№999</w:t>
            </w:r>
          </w:p>
        </w:tc>
        <w:tc>
          <w:tcPr>
            <w:tcW w:w="4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 утверждении порядка создания нештатных </w:t>
            </w:r>
            <w:r>
              <w:rPr>
                <w:rFonts w:ascii="Times New Roman" w:eastAsia="Times New Roman" w:hAnsi="Times New Roman" w:cs="Times New Roman"/>
                <w:sz w:val="28"/>
                <w:szCs w:val="28"/>
                <w:lang w:eastAsia="ru-RU"/>
              </w:rPr>
              <w:t>аварийно-спасательных формирований»</w:t>
            </w:r>
          </w:p>
        </w:tc>
      </w:tr>
      <w:tr w:rsidR="006C065B">
        <w:trPr>
          <w:trHeight w:val="1597"/>
        </w:trPr>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numPr>
                <w:ilvl w:val="0"/>
                <w:numId w:val="1"/>
              </w:num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Закон Томской области </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pPr>
            <w:r>
              <w:rPr>
                <w:rFonts w:ascii="Times New Roman" w:eastAsia="Times New Roman" w:hAnsi="Times New Roman" w:cs="Times New Roman"/>
                <w:sz w:val="28"/>
                <w:szCs w:val="28"/>
                <w:lang w:eastAsia="ru-RU"/>
              </w:rPr>
              <w:t xml:space="preserve">от 11.11.2005 </w:t>
            </w:r>
          </w:p>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№206-ОЗ</w:t>
            </w:r>
          </w:p>
        </w:tc>
        <w:tc>
          <w:tcPr>
            <w:tcW w:w="4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 защите населения и территорий Томской области от чрезвычайных ситуаций природного и техногенного характера». Статья 6.</w:t>
            </w:r>
          </w:p>
        </w:tc>
      </w:tr>
      <w:tr w:rsidR="006C065B">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numPr>
                <w:ilvl w:val="0"/>
                <w:numId w:val="1"/>
              </w:num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Распоряжение Департамента здравоохранения </w:t>
            </w:r>
            <w:r>
              <w:rPr>
                <w:rFonts w:ascii="Times New Roman" w:eastAsia="Times New Roman" w:hAnsi="Times New Roman" w:cs="Times New Roman"/>
                <w:sz w:val="28"/>
                <w:szCs w:val="28"/>
                <w:lang w:eastAsia="ru-RU"/>
              </w:rPr>
              <w:t>Томской области</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pPr>
            <w:r>
              <w:rPr>
                <w:rFonts w:ascii="Times New Roman" w:eastAsia="Times New Roman" w:hAnsi="Times New Roman" w:cs="Times New Roman"/>
                <w:sz w:val="28"/>
                <w:szCs w:val="28"/>
                <w:lang w:eastAsia="ru-RU"/>
              </w:rPr>
              <w:t xml:space="preserve">от 06.07.2018 </w:t>
            </w:r>
          </w:p>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610</w:t>
            </w:r>
          </w:p>
        </w:tc>
        <w:tc>
          <w:tcPr>
            <w:tcW w:w="4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 совершенствовании Службы медицины катастроф Томской области»</w:t>
            </w:r>
          </w:p>
        </w:tc>
      </w:tr>
      <w:tr w:rsidR="006C065B">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numPr>
                <w:ilvl w:val="0"/>
                <w:numId w:val="1"/>
              </w:num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ГОСТ 91500.01.0005-2001</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6C065B">
            <w:pPr>
              <w:spacing w:after="0" w:line="240" w:lineRule="auto"/>
              <w:textAlignment w:val="baseline"/>
              <w:rPr>
                <w:rFonts w:ascii="Times New Roman" w:eastAsia="Times New Roman" w:hAnsi="Times New Roman" w:cs="Times New Roman"/>
                <w:sz w:val="28"/>
                <w:szCs w:val="28"/>
                <w:lang w:eastAsia="ru-RU"/>
              </w:rPr>
            </w:pPr>
          </w:p>
        </w:tc>
        <w:tc>
          <w:tcPr>
            <w:tcW w:w="4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«Термины и определения системы стандартизации в здравоохранении»</w:t>
            </w:r>
          </w:p>
        </w:tc>
      </w:tr>
      <w:tr w:rsidR="006C065B">
        <w:tc>
          <w:tcPr>
            <w:tcW w:w="2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numPr>
                <w:ilvl w:val="0"/>
                <w:numId w:val="1"/>
              </w:num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ГОСТ Р 22.0.02-2016. </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6C065B">
            <w:pPr>
              <w:spacing w:after="0" w:line="240" w:lineRule="auto"/>
              <w:textAlignment w:val="baseline"/>
              <w:rPr>
                <w:rFonts w:ascii="Times New Roman" w:eastAsia="Times New Roman" w:hAnsi="Times New Roman" w:cs="Times New Roman"/>
                <w:sz w:val="28"/>
                <w:szCs w:val="28"/>
                <w:lang w:eastAsia="ru-RU"/>
              </w:rPr>
            </w:pPr>
          </w:p>
        </w:tc>
        <w:tc>
          <w:tcPr>
            <w:tcW w:w="4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065B" w:rsidRDefault="00347A4B">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«Безопасность в чрезвычайных </w:t>
            </w:r>
            <w:r>
              <w:rPr>
                <w:rFonts w:ascii="Times New Roman" w:eastAsia="Times New Roman" w:hAnsi="Times New Roman" w:cs="Times New Roman"/>
                <w:sz w:val="28"/>
                <w:szCs w:val="28"/>
                <w:lang w:eastAsia="ru-RU"/>
              </w:rPr>
              <w:t>ситуациях. Термины и определения»</w:t>
            </w:r>
          </w:p>
        </w:tc>
      </w:tr>
    </w:tbl>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b/>
        </w:rPr>
      </w:pPr>
    </w:p>
    <w:p w:rsidR="006C065B" w:rsidRDefault="006C065B">
      <w:pPr>
        <w:tabs>
          <w:tab w:val="left" w:pos="1080"/>
        </w:tabs>
        <w:spacing w:after="0" w:line="240" w:lineRule="auto"/>
        <w:ind w:firstLine="567"/>
        <w:jc w:val="center"/>
        <w:outlineLvl w:val="0"/>
        <w:rPr>
          <w:b/>
        </w:rPr>
      </w:pPr>
    </w:p>
    <w:p w:rsidR="006C065B" w:rsidRDefault="006C065B">
      <w:pPr>
        <w:pStyle w:val="1"/>
        <w:jc w:val="center"/>
        <w:rPr>
          <w:b/>
        </w:rPr>
      </w:pPr>
    </w:p>
    <w:p w:rsidR="006C065B" w:rsidRDefault="00347A4B">
      <w:pPr>
        <w:pStyle w:val="1"/>
        <w:jc w:val="center"/>
        <w:rPr>
          <w:b/>
        </w:rPr>
      </w:pPr>
      <w:bookmarkStart w:id="14" w:name="_Toc8109119"/>
      <w:bookmarkStart w:id="15" w:name="_Toc9516955"/>
      <w:r>
        <w:rPr>
          <w:b/>
        </w:rPr>
        <w:t>ВВЕДЕНИЕ</w:t>
      </w:r>
      <w:bookmarkEnd w:id="14"/>
      <w:bookmarkEnd w:id="15"/>
    </w:p>
    <w:p w:rsidR="006C065B" w:rsidRDefault="006C065B">
      <w:pPr>
        <w:rPr>
          <w:lang w:eastAsia="ru-RU"/>
        </w:rPr>
      </w:pPr>
    </w:p>
    <w:p w:rsidR="006C065B" w:rsidRDefault="00347A4B">
      <w:pPr>
        <w:spacing w:after="0" w:line="240" w:lineRule="auto"/>
        <w:ind w:right="-2"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результате возникновения чрезвычайных ситуаций (ЧС) мирного времени может сложиться крайне тяжелая медико-санитарная обстановка, характеризующаяся значительным количеством санитарных потерь различной </w:t>
      </w:r>
      <w:r>
        <w:rPr>
          <w:rFonts w:ascii="Times New Roman" w:eastAsia="Times New Roman" w:hAnsi="Times New Roman" w:cs="Times New Roman"/>
          <w:color w:val="000000"/>
          <w:sz w:val="28"/>
          <w:szCs w:val="28"/>
          <w:lang w:eastAsia="ru-RU"/>
        </w:rPr>
        <w:t>степени тяжести и разнообразием характера повреждений, ухудшением санитарно-гигиенической и эпидемиологической ситуации в зоне ЧС.</w:t>
      </w:r>
    </w:p>
    <w:p w:rsidR="006C065B" w:rsidRDefault="00347A4B">
      <w:pPr>
        <w:spacing w:after="0" w:line="240" w:lineRule="auto"/>
        <w:ind w:right="-2"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Согласно Федерального закона Российской Федерации</w:t>
      </w:r>
      <w:r>
        <w:rPr>
          <w:rFonts w:ascii="Times New Roman" w:eastAsia="Times New Roman" w:hAnsi="Times New Roman" w:cs="Times New Roman"/>
          <w:color w:val="000000"/>
          <w:sz w:val="28"/>
          <w:szCs w:val="28"/>
          <w:lang w:eastAsia="ru-RU"/>
        </w:rPr>
        <w:tab/>
        <w:t>от 21.12.1994 № 68-ФЗ Статья 1«О защите населения и территорий от чрезвыча</w:t>
      </w:r>
      <w:r>
        <w:rPr>
          <w:rFonts w:ascii="Times New Roman" w:eastAsia="Times New Roman" w:hAnsi="Times New Roman" w:cs="Times New Roman"/>
          <w:color w:val="000000"/>
          <w:sz w:val="28"/>
          <w:szCs w:val="28"/>
          <w:lang w:eastAsia="ru-RU"/>
        </w:rPr>
        <w:t>йных ситуаций природного и техногенного характера», своевременное и эффективное проведение мероприятий по медико-санитарному обеспечению населения в ЧС, прежде всего, зависит от состояния готовности органов управления, сил и средств службы медицины катастр</w:t>
      </w:r>
      <w:r>
        <w:rPr>
          <w:rFonts w:ascii="Times New Roman" w:eastAsia="Times New Roman" w:hAnsi="Times New Roman" w:cs="Times New Roman"/>
          <w:color w:val="000000"/>
          <w:sz w:val="28"/>
          <w:szCs w:val="28"/>
          <w:lang w:eastAsia="ru-RU"/>
        </w:rPr>
        <w:t>оф на территориальном, местном и объектовом уровнях.</w:t>
      </w:r>
    </w:p>
    <w:p w:rsidR="006C065B" w:rsidRDefault="00347A4B">
      <w:pPr>
        <w:spacing w:after="0" w:line="240" w:lineRule="auto"/>
        <w:ind w:right="-2"/>
        <w:jc w:val="both"/>
      </w:pPr>
      <w:r>
        <w:rPr>
          <w:rFonts w:ascii="Times New Roman" w:eastAsia="Times New Roman" w:hAnsi="Times New Roman" w:cs="Times New Roman"/>
          <w:color w:val="000000"/>
          <w:sz w:val="28"/>
          <w:szCs w:val="28"/>
          <w:lang w:eastAsia="ru-RU"/>
        </w:rPr>
        <w:t xml:space="preserve">      В соответствии с Постановлением Правительства РФ от 03.05.1994 № 420 гл.3 п.3.3 «О защите жизни и здоровья населения Российской Федерации при возникновении и ликвидации последствий ЧС, вызванных ст</w:t>
      </w:r>
      <w:r>
        <w:rPr>
          <w:rFonts w:ascii="Times New Roman" w:eastAsia="Times New Roman" w:hAnsi="Times New Roman" w:cs="Times New Roman"/>
          <w:color w:val="000000"/>
          <w:sz w:val="28"/>
          <w:szCs w:val="28"/>
          <w:lang w:eastAsia="ru-RU"/>
        </w:rPr>
        <w:t>ихийными бедствиями, авариями и катастрофами</w:t>
      </w:r>
      <w:r w:rsidR="003C68F9">
        <w:rPr>
          <w:rFonts w:ascii="Times New Roman" w:eastAsia="Times New Roman" w:hAnsi="Times New Roman" w:cs="Times New Roman"/>
          <w:color w:val="000000"/>
          <w:sz w:val="28"/>
          <w:szCs w:val="28"/>
          <w:lang w:eastAsia="ru-RU"/>
        </w:rPr>
        <w:t>», ликвидацией последствий</w:t>
      </w:r>
      <w:r>
        <w:rPr>
          <w:rFonts w:ascii="Times New Roman" w:eastAsia="Times New Roman" w:hAnsi="Times New Roman" w:cs="Times New Roman"/>
          <w:color w:val="000000"/>
          <w:sz w:val="28"/>
          <w:szCs w:val="28"/>
          <w:lang w:eastAsia="ru-RU"/>
        </w:rPr>
        <w:t xml:space="preserve"> чрезвычайных ситуации, возникших в результате природных и техногенных </w:t>
      </w:r>
      <w:r w:rsidR="003C68F9">
        <w:rPr>
          <w:rFonts w:ascii="Times New Roman" w:eastAsia="Times New Roman" w:hAnsi="Times New Roman" w:cs="Times New Roman"/>
          <w:color w:val="000000"/>
          <w:sz w:val="28"/>
          <w:szCs w:val="28"/>
          <w:lang w:eastAsia="ru-RU"/>
        </w:rPr>
        <w:t>катастроф, в</w:t>
      </w:r>
      <w:r>
        <w:rPr>
          <w:rFonts w:ascii="Times New Roman" w:eastAsia="Times New Roman" w:hAnsi="Times New Roman" w:cs="Times New Roman"/>
          <w:color w:val="000000"/>
          <w:sz w:val="28"/>
          <w:szCs w:val="28"/>
          <w:lang w:eastAsia="ru-RU"/>
        </w:rPr>
        <w:t xml:space="preserve"> первую очередь занимаются органы местного самоуправления.</w:t>
      </w:r>
    </w:p>
    <w:p w:rsidR="006C065B" w:rsidRDefault="00347A4B">
      <w:pPr>
        <w:pStyle w:val="af2"/>
        <w:jc w:val="both"/>
      </w:pPr>
      <w:r>
        <w:rPr>
          <w:rFonts w:ascii="Times New Roman" w:eastAsia="Times New Roman" w:hAnsi="Times New Roman" w:cs="Times New Roman"/>
          <w:sz w:val="28"/>
          <w:szCs w:val="28"/>
        </w:rPr>
        <w:t xml:space="preserve">    Основная нагрузка при массовом поступ</w:t>
      </w:r>
      <w:r>
        <w:rPr>
          <w:rFonts w:ascii="Times New Roman" w:eastAsia="Times New Roman" w:hAnsi="Times New Roman" w:cs="Times New Roman"/>
          <w:sz w:val="28"/>
          <w:szCs w:val="28"/>
        </w:rPr>
        <w:t>лении пострадавших из очагов аварий и катастроф ложится на плечи персонала приемного отделения МО и тех лечебных отделений, которые в соответствии с Планом-заданием перепрофилируются на их прием.</w:t>
      </w:r>
    </w:p>
    <w:p w:rsidR="006C065B" w:rsidRDefault="00347A4B">
      <w:pPr>
        <w:pStyle w:val="af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Персонал приемного отделения при массовом поступлении по</w:t>
      </w:r>
      <w:r>
        <w:rPr>
          <w:rFonts w:ascii="Times New Roman" w:eastAsia="Times New Roman" w:hAnsi="Times New Roman" w:cs="Times New Roman"/>
          <w:sz w:val="28"/>
          <w:szCs w:val="28"/>
        </w:rPr>
        <w:t>страдавших дол</w:t>
      </w:r>
      <w:r>
        <w:rPr>
          <w:rFonts w:ascii="Times New Roman" w:eastAsia="Times New Roman" w:hAnsi="Times New Roman" w:cs="Times New Roman"/>
          <w:sz w:val="28"/>
          <w:szCs w:val="28"/>
        </w:rPr>
        <w:softHyphen/>
        <w:t>жен знать вид очага аварии, катастрофы, из которого поступают пострадавшие, ожи</w:t>
      </w:r>
      <w:r>
        <w:rPr>
          <w:rFonts w:ascii="Times New Roman" w:eastAsia="Times New Roman" w:hAnsi="Times New Roman" w:cs="Times New Roman"/>
          <w:sz w:val="28"/>
          <w:szCs w:val="28"/>
        </w:rPr>
        <w:softHyphen/>
        <w:t>даемое число санитарных потерь, опасны ли они для персонала или нет, наличие перевязочного материала, шин, медикаментов, возможности и готовность персо</w:t>
      </w:r>
      <w:r>
        <w:rPr>
          <w:rFonts w:ascii="Times New Roman" w:eastAsia="Times New Roman" w:hAnsi="Times New Roman" w:cs="Times New Roman"/>
          <w:sz w:val="28"/>
          <w:szCs w:val="28"/>
        </w:rPr>
        <w:softHyphen/>
        <w:t>нала прие</w:t>
      </w:r>
      <w:r>
        <w:rPr>
          <w:rFonts w:ascii="Times New Roman" w:eastAsia="Times New Roman" w:hAnsi="Times New Roman" w:cs="Times New Roman"/>
          <w:sz w:val="28"/>
          <w:szCs w:val="28"/>
        </w:rPr>
        <w:t xml:space="preserve">много, лечебных отделений к приему и оказанию медицинской помощи. </w:t>
      </w:r>
    </w:p>
    <w:p w:rsidR="006C065B" w:rsidRDefault="003C68F9">
      <w:pPr>
        <w:spacing w:after="0" w:line="240" w:lineRule="auto"/>
        <w:ind w:right="-2"/>
        <w:jc w:val="both"/>
        <w:rPr>
          <w:rFonts w:ascii="Times New Roman" w:eastAsia="Times New Roman" w:hAnsi="Times New Roman" w:cs="Times New Roman"/>
          <w:color w:val="000000"/>
          <w:sz w:val="28"/>
          <w:szCs w:val="28"/>
          <w:lang w:eastAsia="ru-RU"/>
        </w:rPr>
      </w:pPr>
      <w:r>
        <w:rPr>
          <w:rFonts w:eastAsia="Times New Roman"/>
        </w:rPr>
        <w:t xml:space="preserve">  </w:t>
      </w:r>
      <w:r w:rsidR="00347A4B">
        <w:rPr>
          <w:rFonts w:eastAsia="Times New Roman"/>
        </w:rPr>
        <w:t xml:space="preserve">  </w:t>
      </w:r>
      <w:r w:rsidR="00347A4B">
        <w:rPr>
          <w:rFonts w:ascii="Times New Roman" w:eastAsia="Times New Roman" w:hAnsi="Times New Roman" w:cs="Times New Roman"/>
          <w:sz w:val="28"/>
          <w:szCs w:val="28"/>
        </w:rPr>
        <w:t>С учетом того, что больница, особенно районная, может работать на прием пострадавших из очагов всех видов, возникает настоятельная необходимость готовить персонал приемного и лечебных отд</w:t>
      </w:r>
      <w:r w:rsidR="00347A4B">
        <w:rPr>
          <w:rFonts w:ascii="Times New Roman" w:eastAsia="Times New Roman" w:hAnsi="Times New Roman" w:cs="Times New Roman"/>
          <w:sz w:val="28"/>
          <w:szCs w:val="28"/>
        </w:rPr>
        <w:t>елений по приему пострадавших из очагов массовой хирургической травмы и ожогов, очагов АОХВ, радиационной аварии, больных с ООИ.</w:t>
      </w:r>
    </w:p>
    <w:p w:rsidR="006C065B" w:rsidRDefault="00347A4B">
      <w:pPr>
        <w:pStyle w:val="af2"/>
        <w:jc w:val="both"/>
      </w:pPr>
      <w:r>
        <w:rPr>
          <w:rFonts w:ascii="Times New Roman" w:eastAsia="Times New Roman" w:hAnsi="Times New Roman" w:cs="Times New Roman"/>
          <w:sz w:val="28"/>
          <w:szCs w:val="28"/>
        </w:rPr>
        <w:t xml:space="preserve">   А</w:t>
      </w:r>
      <w:r>
        <w:rPr>
          <w:rFonts w:ascii="Times New Roman" w:eastAsia="Times New Roman" w:hAnsi="Times New Roman" w:cs="Times New Roman"/>
          <w:color w:val="000000"/>
          <w:sz w:val="28"/>
          <w:szCs w:val="28"/>
        </w:rPr>
        <w:t>нализ отчетной информации, предоставляемой медицинскими организациями Томской области, указывает на необходимость повышенно</w:t>
      </w:r>
      <w:r>
        <w:rPr>
          <w:rFonts w:ascii="Times New Roman" w:eastAsia="Times New Roman" w:hAnsi="Times New Roman" w:cs="Times New Roman"/>
          <w:color w:val="000000"/>
          <w:sz w:val="28"/>
          <w:szCs w:val="28"/>
        </w:rPr>
        <w:t>го внимания к организации объектового уровня СМК.</w:t>
      </w:r>
    </w:p>
    <w:p w:rsidR="006C065B" w:rsidRDefault="00347A4B">
      <w:pPr>
        <w:pStyle w:val="af2"/>
        <w:ind w:right="-2" w:firstLine="567"/>
        <w:jc w:val="both"/>
      </w:pPr>
      <w:r>
        <w:rPr>
          <w:rFonts w:ascii="Times New Roman" w:eastAsia="Times New Roman" w:hAnsi="Times New Roman" w:cs="Times New Roman"/>
          <w:color w:val="000000"/>
          <w:sz w:val="28"/>
          <w:szCs w:val="28"/>
        </w:rPr>
        <w:t xml:space="preserve">Состав и структура Службы медицины катастроф на объектовом уровне определена Распоряжением Департамента здравоохранения Томской области от 06.07.2018 №610 «О совершенствовании службы медицины катастроф». </w:t>
      </w:r>
    </w:p>
    <w:p w:rsidR="006C065B" w:rsidRDefault="00347A4B">
      <w:pPr>
        <w:pStyle w:val="af2"/>
        <w:jc w:val="both"/>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6C065B" w:rsidRDefault="00347A4B">
      <w:pPr>
        <w:pStyle w:val="af2"/>
        <w:jc w:val="both"/>
      </w:pPr>
      <w:r>
        <w:rPr>
          <w:rFonts w:ascii="Times New Roman" w:eastAsia="Times New Roman" w:hAnsi="Times New Roman" w:cs="Times New Roman"/>
          <w:color w:val="000000"/>
          <w:sz w:val="28"/>
          <w:szCs w:val="28"/>
        </w:rPr>
        <w:lastRenderedPageBreak/>
        <w:t xml:space="preserve">   Основные формы подготовки персонала МО: для КЧС ОПБ и формирований СМК являются штабные тренировки и учения, командно-штабные учения; для подготовки МО в целом - комплексные учения и тренировки на объектах.</w:t>
      </w:r>
    </w:p>
    <w:p w:rsidR="006C065B" w:rsidRDefault="00347A4B">
      <w:pPr>
        <w:pStyle w:val="af2"/>
        <w:jc w:val="both"/>
      </w:pPr>
      <w:r>
        <w:rPr>
          <w:rFonts w:ascii="Times New Roman" w:eastAsia="Times New Roman" w:hAnsi="Times New Roman" w:cs="Times New Roman"/>
          <w:sz w:val="28"/>
          <w:szCs w:val="28"/>
        </w:rPr>
        <w:t xml:space="preserve">    </w:t>
      </w:r>
      <w:r>
        <w:rPr>
          <w:rFonts w:ascii="Times New Roman" w:hAnsi="Times New Roman" w:cs="Times New Roman"/>
          <w:color w:val="121212"/>
          <w:sz w:val="28"/>
          <w:szCs w:val="28"/>
        </w:rPr>
        <w:t>Заведующий приемным отделением организуе</w:t>
      </w:r>
      <w:r>
        <w:rPr>
          <w:rFonts w:ascii="Times New Roman" w:hAnsi="Times New Roman" w:cs="Times New Roman"/>
          <w:color w:val="121212"/>
          <w:sz w:val="28"/>
          <w:szCs w:val="28"/>
        </w:rPr>
        <w:t xml:space="preserve">т теоретические и практические занятия с персоналом отделения на случай массового поступления пострадавших. </w:t>
      </w:r>
      <w:r>
        <w:rPr>
          <w:rFonts w:ascii="Times New Roman" w:eastAsia="Times New Roman" w:hAnsi="Times New Roman" w:cs="Times New Roman"/>
          <w:sz w:val="28"/>
          <w:szCs w:val="28"/>
        </w:rPr>
        <w:t>От этого будет зависеть успех работы МО при ликвидации медико-санитарных последствий ЧС.</w:t>
      </w:r>
    </w:p>
    <w:p w:rsidR="006C065B" w:rsidRDefault="006C065B">
      <w:pPr>
        <w:pStyle w:val="af2"/>
        <w:jc w:val="both"/>
        <w:rPr>
          <w:rFonts w:ascii="Times New Roman" w:eastAsia="Times New Roman" w:hAnsi="Times New Roman" w:cs="Times New Roman"/>
          <w:color w:val="444444"/>
          <w:sz w:val="28"/>
          <w:szCs w:val="28"/>
        </w:rPr>
      </w:pPr>
    </w:p>
    <w:p w:rsidR="006C065B" w:rsidRDefault="006C065B">
      <w:pPr>
        <w:spacing w:before="150" w:after="150" w:line="240" w:lineRule="auto"/>
        <w:ind w:left="150" w:right="150"/>
        <w:rPr>
          <w:rFonts w:ascii="Times New Roman" w:eastAsia="Times New Roman" w:hAnsi="Times New Roman" w:cs="Times New Roman"/>
          <w:color w:val="444444"/>
          <w:sz w:val="28"/>
          <w:szCs w:val="28"/>
          <w:highlight w:val="yellow"/>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6C065B" w:rsidRDefault="006C065B">
      <w:pPr>
        <w:spacing w:after="0" w:line="240" w:lineRule="auto"/>
        <w:ind w:firstLine="567"/>
        <w:jc w:val="both"/>
        <w:textAlignment w:val="baseline"/>
        <w:rPr>
          <w:rFonts w:ascii="Times New Roman" w:eastAsia="Times New Roman" w:hAnsi="Times New Roman" w:cs="Times New Roman"/>
          <w:sz w:val="28"/>
          <w:szCs w:val="28"/>
          <w:lang w:eastAsia="ru-RU"/>
        </w:rPr>
      </w:pPr>
    </w:p>
    <w:p w:rsidR="00BC20E0" w:rsidRDefault="00BC20E0">
      <w:pPr>
        <w:pStyle w:val="1"/>
        <w:jc w:val="center"/>
        <w:rPr>
          <w:b/>
        </w:rPr>
      </w:pPr>
      <w:bookmarkStart w:id="16" w:name="_Toc8109120"/>
      <w:bookmarkStart w:id="17" w:name="_Toc9516956"/>
    </w:p>
    <w:p w:rsidR="006C065B" w:rsidRDefault="00347A4B">
      <w:pPr>
        <w:pStyle w:val="1"/>
        <w:jc w:val="center"/>
      </w:pPr>
      <w:r>
        <w:rPr>
          <w:b/>
        </w:rPr>
        <w:t xml:space="preserve">ПОТЕНЦИАЛЬНЫЕ ФАКТОРЫ </w:t>
      </w:r>
      <w:r>
        <w:rPr>
          <w:b/>
        </w:rPr>
        <w:t>РИСКА ВОЗНИКНОВЕНИЯ ЧРЕЗВЫЧАЙНЫХ СИТУАЦИЙ НА ТЕРРИТОРИИ ТОМСКОЙ ОБЛАСТИ</w:t>
      </w:r>
      <w:bookmarkEnd w:id="16"/>
      <w:bookmarkEnd w:id="17"/>
    </w:p>
    <w:p w:rsidR="006C065B" w:rsidRDefault="006C065B">
      <w:pPr>
        <w:jc w:val="center"/>
        <w:rPr>
          <w:b/>
        </w:rPr>
      </w:pPr>
    </w:p>
    <w:p w:rsidR="006C065B" w:rsidRDefault="00347A4B">
      <w:pPr>
        <w:pStyle w:val="af5"/>
        <w:spacing w:beforeAutospacing="0" w:after="0" w:afterAutospacing="0"/>
        <w:ind w:firstLine="567"/>
        <w:jc w:val="both"/>
      </w:pPr>
      <w:r>
        <w:rPr>
          <w:sz w:val="28"/>
          <w:szCs w:val="28"/>
        </w:rPr>
        <w:t>Томская область относится к территориям с высоким риском возникновения ЧС техногенного характера. Наибольший риск возникновения техногенных ЧС характерен для территорий с высокой конц</w:t>
      </w:r>
      <w:r>
        <w:rPr>
          <w:sz w:val="28"/>
          <w:szCs w:val="28"/>
        </w:rPr>
        <w:t xml:space="preserve">ентрацией объектов </w:t>
      </w:r>
      <w:proofErr w:type="spellStart"/>
      <w:r>
        <w:rPr>
          <w:sz w:val="28"/>
          <w:szCs w:val="28"/>
        </w:rPr>
        <w:t>техносферы</w:t>
      </w:r>
      <w:proofErr w:type="spellEnd"/>
      <w:r>
        <w:rPr>
          <w:sz w:val="28"/>
          <w:szCs w:val="28"/>
        </w:rPr>
        <w:t>.</w:t>
      </w:r>
    </w:p>
    <w:p w:rsidR="006C065B" w:rsidRDefault="00347A4B">
      <w:pPr>
        <w:pStyle w:val="af5"/>
        <w:spacing w:beforeAutospacing="0" w:after="0" w:afterAutospacing="0"/>
        <w:ind w:firstLine="567"/>
        <w:jc w:val="both"/>
      </w:pPr>
      <w:r>
        <w:rPr>
          <w:sz w:val="28"/>
          <w:szCs w:val="28"/>
        </w:rPr>
        <w:t xml:space="preserve"> В Томской области это территория города Томска, так как именно здесь отмечается самая высокая концентрация промышленных предприятий и населения. До 80% техногенных ЧС в области носит локальный характер. Одну из наиболее серь</w:t>
      </w:r>
      <w:r>
        <w:rPr>
          <w:sz w:val="28"/>
          <w:szCs w:val="28"/>
        </w:rPr>
        <w:t>езных угроз представляют ЧС, связанные с радиационно-опасными объектами (атомной промышленности и научно-исследовательского комплекса) вследствие их особой разрушительной силы и долговременных негативных последствий, объекты химического производства (склад</w:t>
      </w:r>
      <w:r>
        <w:rPr>
          <w:sz w:val="28"/>
          <w:szCs w:val="28"/>
        </w:rPr>
        <w:t>ы ядохимикатов).</w:t>
      </w:r>
    </w:p>
    <w:p w:rsidR="006C065B" w:rsidRDefault="00347A4B">
      <w:pPr>
        <w:pStyle w:val="af5"/>
        <w:spacing w:beforeAutospacing="0" w:after="0" w:afterAutospacing="0"/>
        <w:ind w:firstLine="567"/>
        <w:jc w:val="both"/>
      </w:pPr>
      <w:r>
        <w:rPr>
          <w:sz w:val="28"/>
          <w:szCs w:val="28"/>
        </w:rPr>
        <w:t xml:space="preserve">Наличие на территории области магистральных </w:t>
      </w:r>
      <w:proofErr w:type="spellStart"/>
      <w:r>
        <w:rPr>
          <w:sz w:val="28"/>
          <w:szCs w:val="28"/>
        </w:rPr>
        <w:t>нефте</w:t>
      </w:r>
      <w:proofErr w:type="spellEnd"/>
      <w:r>
        <w:rPr>
          <w:sz w:val="28"/>
          <w:szCs w:val="28"/>
        </w:rPr>
        <w:t>-газопроводов предполагают</w:t>
      </w:r>
      <w:r w:rsidR="00527644">
        <w:rPr>
          <w:sz w:val="28"/>
          <w:szCs w:val="28"/>
        </w:rPr>
        <w:t xml:space="preserve"> </w:t>
      </w:r>
      <w:r w:rsidR="00765082">
        <w:rPr>
          <w:sz w:val="28"/>
          <w:szCs w:val="28"/>
        </w:rPr>
        <w:t>возможные аварии</w:t>
      </w:r>
      <w:r>
        <w:rPr>
          <w:sz w:val="28"/>
          <w:szCs w:val="28"/>
        </w:rPr>
        <w:t xml:space="preserve"> на взрывопожароопасных объектах</w:t>
      </w:r>
      <w:r w:rsidR="00527644">
        <w:rPr>
          <w:sz w:val="28"/>
          <w:szCs w:val="28"/>
        </w:rPr>
        <w:t>, повлёкшие за собой</w:t>
      </w:r>
      <w:r>
        <w:rPr>
          <w:sz w:val="28"/>
          <w:szCs w:val="28"/>
        </w:rPr>
        <w:t xml:space="preserve"> значительные людские потери. </w:t>
      </w:r>
      <w:r>
        <w:rPr>
          <w:color w:val="000000"/>
          <w:sz w:val="28"/>
          <w:szCs w:val="28"/>
        </w:rPr>
        <w:t>Основными причинами аварий являются: подземная коррозия металла, брак строительно-мо</w:t>
      </w:r>
      <w:r>
        <w:rPr>
          <w:color w:val="000000"/>
          <w:sz w:val="28"/>
          <w:szCs w:val="28"/>
        </w:rPr>
        <w:t xml:space="preserve">нтажных работ, дефект труб и оборудования, механические повреждения трубопровода.  </w:t>
      </w:r>
    </w:p>
    <w:p w:rsidR="006C065B" w:rsidRDefault="00347A4B">
      <w:pPr>
        <w:pStyle w:val="af5"/>
        <w:spacing w:beforeAutospacing="0" w:after="0" w:afterAutospacing="0"/>
        <w:ind w:firstLine="567"/>
        <w:jc w:val="both"/>
      </w:pPr>
      <w:r>
        <w:rPr>
          <w:sz w:val="28"/>
          <w:szCs w:val="28"/>
        </w:rPr>
        <w:t>Континентальный климат с холодной зимой, непродолжительным летом, со значительными колебаниями по территории области, обуславливает возникновение стихийных бедствий метеоро</w:t>
      </w:r>
      <w:r>
        <w:rPr>
          <w:sz w:val="28"/>
          <w:szCs w:val="28"/>
        </w:rPr>
        <w:t>логического характера.  Районы, ежегодно подверженные метеорологическим и агрометеорологическим природным явлениям:</w:t>
      </w:r>
    </w:p>
    <w:p w:rsidR="006C065B" w:rsidRDefault="00347A4B">
      <w:pPr>
        <w:pStyle w:val="af5"/>
        <w:spacing w:beforeAutospacing="0" w:after="0" w:afterAutospacing="0"/>
        <w:ind w:firstLine="567"/>
        <w:jc w:val="both"/>
        <w:rPr>
          <w:sz w:val="28"/>
          <w:szCs w:val="28"/>
        </w:rPr>
      </w:pPr>
      <w:r>
        <w:rPr>
          <w:sz w:val="28"/>
          <w:szCs w:val="28"/>
        </w:rPr>
        <w:t>-снежные заносы: вся территория области;</w:t>
      </w:r>
    </w:p>
    <w:p w:rsidR="006C065B" w:rsidRDefault="00347A4B">
      <w:pPr>
        <w:pStyle w:val="af5"/>
        <w:spacing w:beforeAutospacing="0" w:after="0" w:afterAutospacing="0"/>
        <w:ind w:firstLine="567"/>
        <w:jc w:val="both"/>
        <w:rPr>
          <w:sz w:val="28"/>
          <w:szCs w:val="28"/>
        </w:rPr>
      </w:pPr>
      <w:r>
        <w:rPr>
          <w:sz w:val="28"/>
          <w:szCs w:val="28"/>
        </w:rPr>
        <w:t>-сильные морозы: Александровский, Каргасокский, Парабельский, Колпашевский – северные районы област</w:t>
      </w:r>
      <w:r>
        <w:rPr>
          <w:sz w:val="28"/>
          <w:szCs w:val="28"/>
        </w:rPr>
        <w:t>и;</w:t>
      </w:r>
    </w:p>
    <w:p w:rsidR="006C065B" w:rsidRDefault="00347A4B">
      <w:pPr>
        <w:pStyle w:val="af5"/>
        <w:spacing w:beforeAutospacing="0" w:after="0" w:afterAutospacing="0"/>
        <w:ind w:firstLine="567"/>
        <w:rPr>
          <w:sz w:val="28"/>
          <w:szCs w:val="28"/>
        </w:rPr>
      </w:pPr>
      <w:r>
        <w:rPr>
          <w:sz w:val="28"/>
          <w:szCs w:val="28"/>
        </w:rPr>
        <w:t>-ураганы: Чаинский, Шегарский, Бакчарский, Асиновский, Кожевниковский, Томский районы и г. Томск.</w:t>
      </w:r>
    </w:p>
    <w:p w:rsidR="006C065B" w:rsidRDefault="00347A4B">
      <w:pPr>
        <w:pStyle w:val="af2"/>
        <w:jc w:val="both"/>
      </w:pPr>
      <w:r>
        <w:rPr>
          <w:rFonts w:ascii="Times New Roman" w:hAnsi="Times New Roman" w:cs="Times New Roman"/>
          <w:sz w:val="28"/>
          <w:szCs w:val="28"/>
        </w:rPr>
        <w:t xml:space="preserve">        Выраженное весеннее половодье с подтоплением населенных пунктов. При наихудшем сценарии развития событий, наиболее сложная обстановка может сложить</w:t>
      </w:r>
      <w:r>
        <w:rPr>
          <w:rFonts w:ascii="Times New Roman" w:hAnsi="Times New Roman" w:cs="Times New Roman"/>
          <w:sz w:val="28"/>
          <w:szCs w:val="28"/>
        </w:rPr>
        <w:t>ся на реке Томь, Чулым, Чая, Парабель и Обь.</w:t>
      </w:r>
    </w:p>
    <w:p w:rsidR="006C065B" w:rsidRDefault="00347A4B">
      <w:pPr>
        <w:pStyle w:val="af2"/>
        <w:jc w:val="both"/>
      </w:pPr>
      <w:r>
        <w:rPr>
          <w:rFonts w:ascii="Times New Roman" w:hAnsi="Times New Roman" w:cs="Times New Roman"/>
          <w:sz w:val="28"/>
          <w:szCs w:val="28"/>
        </w:rPr>
        <w:t xml:space="preserve"> Обстановку в период весенне-летнего половодья могут усложнить следующие факторы: гидрографическая особенность, которая заключается в том, что реки имеют слабую скорость течения, многочисленную извилистость и ни</w:t>
      </w:r>
      <w:r>
        <w:rPr>
          <w:rFonts w:ascii="Times New Roman" w:hAnsi="Times New Roman" w:cs="Times New Roman"/>
          <w:sz w:val="28"/>
          <w:szCs w:val="28"/>
        </w:rPr>
        <w:t>зкие берега. При наличии ледяных заторов, даже небольших, может произойти затопление большой территории, на которой расположены населенные пункты и сельскохозяйственные объекты. Многие поселки могут оказаться отрезанными от центральных усадеб на период пол</w:t>
      </w:r>
      <w:r>
        <w:rPr>
          <w:rFonts w:ascii="Times New Roman" w:hAnsi="Times New Roman" w:cs="Times New Roman"/>
          <w:sz w:val="28"/>
          <w:szCs w:val="28"/>
        </w:rPr>
        <w:t xml:space="preserve">оводья. </w:t>
      </w:r>
    </w:p>
    <w:p w:rsidR="006C065B" w:rsidRDefault="00347A4B">
      <w:pPr>
        <w:pStyle w:val="af2"/>
        <w:jc w:val="both"/>
        <w:rPr>
          <w:rFonts w:ascii="Times New Roman" w:hAnsi="Times New Roman" w:cs="Times New Roman"/>
          <w:sz w:val="28"/>
          <w:szCs w:val="28"/>
        </w:rPr>
      </w:pPr>
      <w:r>
        <w:rPr>
          <w:rFonts w:ascii="Times New Roman" w:hAnsi="Times New Roman" w:cs="Times New Roman"/>
          <w:sz w:val="28"/>
          <w:szCs w:val="28"/>
        </w:rPr>
        <w:t xml:space="preserve">     Наличие на территории области большого количества болот. </w:t>
      </w:r>
    </w:p>
    <w:p w:rsidR="006C065B" w:rsidRDefault="00347A4B">
      <w:pPr>
        <w:pStyle w:val="af2"/>
        <w:jc w:val="both"/>
        <w:rPr>
          <w:rFonts w:ascii="Times New Roman" w:hAnsi="Times New Roman" w:cs="Times New Roman"/>
          <w:sz w:val="28"/>
          <w:szCs w:val="28"/>
        </w:rPr>
      </w:pPr>
      <w:r>
        <w:rPr>
          <w:rFonts w:ascii="Times New Roman" w:hAnsi="Times New Roman" w:cs="Times New Roman"/>
          <w:sz w:val="28"/>
          <w:szCs w:val="28"/>
        </w:rPr>
        <w:t xml:space="preserve">     Подъем грунтовых вод, уровни которых при вскрытии рек устанавливаются от 1 метра и менее от поверхности земли, а в отдельных местах и выше. При таянии снега и вскрытии рек идет ин</w:t>
      </w:r>
      <w:r>
        <w:rPr>
          <w:rFonts w:ascii="Times New Roman" w:hAnsi="Times New Roman" w:cs="Times New Roman"/>
          <w:sz w:val="28"/>
          <w:szCs w:val="28"/>
        </w:rPr>
        <w:t xml:space="preserve">тенсивный подъем грунтовых вод, что ведет к подтоплению подвальных помещений, а в отдельных местах, они выходят на </w:t>
      </w:r>
      <w:r>
        <w:rPr>
          <w:rFonts w:ascii="Times New Roman" w:hAnsi="Times New Roman" w:cs="Times New Roman"/>
          <w:sz w:val="28"/>
          <w:szCs w:val="28"/>
        </w:rPr>
        <w:lastRenderedPageBreak/>
        <w:t>поверхность земли и подтапливают строения (жилье, хозяйственные объекты и др.). В зоне риска могут оказаться: Асиновский, Кожевниковский, Кол</w:t>
      </w:r>
      <w:r>
        <w:rPr>
          <w:rFonts w:ascii="Times New Roman" w:hAnsi="Times New Roman" w:cs="Times New Roman"/>
          <w:sz w:val="28"/>
          <w:szCs w:val="28"/>
        </w:rPr>
        <w:t>пашевский, Кривошеинский, Молчановский, Парабельский, Первомайский, Тегульдетский, Томский, Чаинский районы.</w:t>
      </w:r>
    </w:p>
    <w:p w:rsidR="006C065B" w:rsidRDefault="00347A4B">
      <w:pPr>
        <w:pStyle w:val="af5"/>
        <w:spacing w:beforeAutospacing="0" w:after="0" w:afterAutospacing="0"/>
        <w:ind w:firstLine="567"/>
        <w:jc w:val="both"/>
      </w:pPr>
      <w:r>
        <w:rPr>
          <w:sz w:val="28"/>
          <w:szCs w:val="28"/>
        </w:rPr>
        <w:t xml:space="preserve">Томская область относится к числу областей с выраженной весенне-осенней </w:t>
      </w:r>
      <w:proofErr w:type="spellStart"/>
      <w:r>
        <w:rPr>
          <w:sz w:val="28"/>
          <w:szCs w:val="28"/>
        </w:rPr>
        <w:t>горимостью</w:t>
      </w:r>
      <w:proofErr w:type="spellEnd"/>
      <w:r>
        <w:rPr>
          <w:sz w:val="28"/>
          <w:szCs w:val="28"/>
        </w:rPr>
        <w:t xml:space="preserve"> лесов. В этот период, с мая по сентябрь, возникает до 95% лесных</w:t>
      </w:r>
      <w:r>
        <w:rPr>
          <w:sz w:val="28"/>
          <w:szCs w:val="28"/>
        </w:rPr>
        <w:t xml:space="preserve"> пожаров. В зоне риска остаются: Асиновский, Кожевниковский, Колпашевский, Кривошеинский, Молчановский, Парабельский районы.</w:t>
      </w:r>
    </w:p>
    <w:p w:rsidR="006C065B" w:rsidRDefault="00347A4B">
      <w:pPr>
        <w:pStyle w:val="af5"/>
        <w:spacing w:beforeAutospacing="0" w:after="0" w:afterAutospacing="0"/>
        <w:ind w:firstLine="567"/>
        <w:jc w:val="both"/>
      </w:pPr>
      <w:r>
        <w:rPr>
          <w:sz w:val="28"/>
          <w:szCs w:val="28"/>
        </w:rPr>
        <w:t xml:space="preserve">Основными причинами пожаров являются: нарушение правил пожарной безопасности населением в лесах; неконтролируемые отжиги (сельхоз-палы) прошлогодних </w:t>
      </w:r>
      <w:bookmarkStart w:id="18" w:name="__DdeLink__3386_476012268"/>
      <w:r>
        <w:rPr>
          <w:sz w:val="28"/>
          <w:szCs w:val="28"/>
        </w:rPr>
        <w:t xml:space="preserve">пожнивных </w:t>
      </w:r>
      <w:bookmarkEnd w:id="18"/>
      <w:r>
        <w:rPr>
          <w:sz w:val="28"/>
          <w:szCs w:val="28"/>
        </w:rPr>
        <w:t>остатков соломы и травы на полях; грозы; нарушение правил пожарной безопасности лесозаготовителям</w:t>
      </w:r>
      <w:r>
        <w:rPr>
          <w:sz w:val="28"/>
          <w:szCs w:val="28"/>
        </w:rPr>
        <w:t>и.</w:t>
      </w:r>
    </w:p>
    <w:p w:rsidR="006C065B" w:rsidRDefault="00347A4B">
      <w:pPr>
        <w:pStyle w:val="af5"/>
        <w:spacing w:beforeAutospacing="0" w:after="0" w:afterAutospacing="0"/>
        <w:ind w:firstLine="567"/>
        <w:jc w:val="both"/>
      </w:pPr>
      <w:r>
        <w:rPr>
          <w:sz w:val="28"/>
          <w:szCs w:val="28"/>
        </w:rPr>
        <w:t>На территории области сохраняют актуальность ЧС   биолого-социального характера. Этому способствуют обширные торгово-экономические связи, которые благоприятствует завозу на территорию области особо опасных и карантинных инфекций. Так из государств Кавка</w:t>
      </w:r>
      <w:r>
        <w:rPr>
          <w:sz w:val="28"/>
          <w:szCs w:val="28"/>
        </w:rPr>
        <w:t>за, Средней Азии и субъектов РФ – Краснодарского и Алтайского краев – завозятся овощи, фрукты, продовольственное зерно, мясомолочная продукция. Часть продовольственного ассортимента может поступить, минуя ветеринарную, фитосанитарную и санитарно-эпидемиоло</w:t>
      </w:r>
      <w:r>
        <w:rPr>
          <w:sz w:val="28"/>
          <w:szCs w:val="28"/>
        </w:rPr>
        <w:t xml:space="preserve">гическую службы. </w:t>
      </w:r>
    </w:p>
    <w:p w:rsidR="006C065B" w:rsidRDefault="00347A4B">
      <w:pPr>
        <w:pStyle w:val="af5"/>
        <w:spacing w:beforeAutospacing="0" w:after="0" w:afterAutospacing="0"/>
        <w:jc w:val="both"/>
      </w:pPr>
      <w:r>
        <w:rPr>
          <w:sz w:val="28"/>
          <w:szCs w:val="28"/>
        </w:rPr>
        <w:t xml:space="preserve">       Остаются актуальными такие заболевания как: сибирская язва, холера, чума, бруцеллез, туляремия, брюшной тиф.</w:t>
      </w:r>
    </w:p>
    <w:p w:rsidR="006C065B" w:rsidRDefault="00347A4B">
      <w:pPr>
        <w:pStyle w:val="af5"/>
        <w:spacing w:beforeAutospacing="0" w:after="0" w:afterAutospacing="0"/>
        <w:ind w:firstLine="567"/>
        <w:jc w:val="both"/>
        <w:rPr>
          <w:sz w:val="28"/>
          <w:szCs w:val="28"/>
        </w:rPr>
      </w:pPr>
      <w:r>
        <w:rPr>
          <w:sz w:val="28"/>
          <w:szCs w:val="28"/>
        </w:rPr>
        <w:t xml:space="preserve">Причинами распространения сибирской язвы среди животных, как показал анализ эпизоотического процесса при сибирской язве в </w:t>
      </w:r>
      <w:r>
        <w:rPr>
          <w:sz w:val="28"/>
          <w:szCs w:val="28"/>
        </w:rPr>
        <w:t>Российской Федерации в последние годы, являются:</w:t>
      </w:r>
    </w:p>
    <w:p w:rsidR="006C065B" w:rsidRDefault="00347A4B" w:rsidP="00765082">
      <w:pPr>
        <w:pStyle w:val="af5"/>
        <w:spacing w:beforeAutospacing="0" w:after="0" w:afterAutospacing="0"/>
        <w:jc w:val="both"/>
      </w:pPr>
      <w:r w:rsidRPr="00765082">
        <w:rPr>
          <w:rStyle w:val="ListLabel107"/>
        </w:rPr>
        <w:t xml:space="preserve"> </w:t>
      </w:r>
      <w:r w:rsidRPr="00765082">
        <w:rPr>
          <w:rStyle w:val="ListLabel107"/>
          <w:sz w:val="28"/>
          <w:szCs w:val="28"/>
        </w:rPr>
        <w:t>- активное развитие частного животноводства, становление фермерских</w:t>
      </w:r>
      <w:r w:rsidR="00765082" w:rsidRPr="00765082">
        <w:rPr>
          <w:rStyle w:val="ListLabel107"/>
          <w:sz w:val="28"/>
          <w:szCs w:val="28"/>
        </w:rPr>
        <w:t xml:space="preserve"> </w:t>
      </w:r>
      <w:r w:rsidRPr="00765082">
        <w:rPr>
          <w:rStyle w:val="ListLabel107"/>
          <w:sz w:val="28"/>
          <w:szCs w:val="28"/>
        </w:rPr>
        <w:t>хозяйств, арендных кооперативных и других форм сельскохозяйственной деятельности с увеличением поголовья скота на личных подворьях сельски</w:t>
      </w:r>
      <w:r w:rsidRPr="00765082">
        <w:rPr>
          <w:rStyle w:val="ListLabel107"/>
          <w:sz w:val="28"/>
          <w:szCs w:val="28"/>
        </w:rPr>
        <w:t>х жителей</w:t>
      </w:r>
      <w:r w:rsidRPr="00765082">
        <w:rPr>
          <w:sz w:val="28"/>
          <w:szCs w:val="28"/>
        </w:rPr>
        <w:t>;</w:t>
      </w:r>
      <w:r w:rsidRPr="00765082">
        <w:rPr>
          <w:sz w:val="28"/>
          <w:szCs w:val="28"/>
        </w:rPr>
        <w:br/>
      </w:r>
      <w:r>
        <w:rPr>
          <w:sz w:val="28"/>
          <w:szCs w:val="28"/>
        </w:rPr>
        <w:t>- бесконтрольная миграция животных по регионам страны, торговля животными без ветеринарных сопроводительных документов, свидетельствующих об их вакцинации;</w:t>
      </w:r>
      <w:r>
        <w:rPr>
          <w:sz w:val="28"/>
          <w:szCs w:val="28"/>
        </w:rPr>
        <w:br/>
        <w:t>- недостаточно полный учет поголовья скота в частном секторе и связанная с этим неудовлет</w:t>
      </w:r>
      <w:r>
        <w:rPr>
          <w:sz w:val="28"/>
          <w:szCs w:val="28"/>
        </w:rPr>
        <w:t>ворительная вакцинопрофилактика против сибирской язвы;</w:t>
      </w:r>
      <w:r>
        <w:rPr>
          <w:sz w:val="28"/>
          <w:szCs w:val="28"/>
        </w:rPr>
        <w:br/>
        <w:t>- активизация почвенных очагов инфекции вследствие бесконтрольного проведения строительных и других земляных работ.</w:t>
      </w:r>
    </w:p>
    <w:p w:rsidR="006C065B" w:rsidRDefault="00347A4B">
      <w:pPr>
        <w:pStyle w:val="af5"/>
        <w:spacing w:beforeAutospacing="0" w:after="0" w:afterAutospacing="0"/>
        <w:jc w:val="both"/>
      </w:pPr>
      <w:r>
        <w:rPr>
          <w:sz w:val="28"/>
          <w:szCs w:val="28"/>
        </w:rPr>
        <w:t xml:space="preserve">       На территории г. Томска и Томской области не исключено возникновение ЧС биолог</w:t>
      </w:r>
      <w:r>
        <w:rPr>
          <w:sz w:val="28"/>
          <w:szCs w:val="28"/>
        </w:rPr>
        <w:t>о-социального и военного характера: терроризм, массовые беспорядки, вооруженные конфликты и другие.</w:t>
      </w:r>
    </w:p>
    <w:p w:rsidR="006C065B" w:rsidRDefault="00347A4B">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Терроризм стал непременным атрибутом современного мира, постоянно расширяющим свою географию, крупной угрозой безопасности многих государств. Данная угроза </w:t>
      </w:r>
      <w:r>
        <w:rPr>
          <w:rFonts w:ascii="Times New Roman" w:hAnsi="Times New Roman" w:cs="Times New Roman"/>
          <w:sz w:val="28"/>
          <w:szCs w:val="28"/>
        </w:rPr>
        <w:t xml:space="preserve">и риски, с ней связанные в полной мере относятся к Российской Федерации. Подтверждением этому является то, что за последние годы на территории России был осуществлен ряд крупномасштабных, </w:t>
      </w:r>
      <w:r>
        <w:rPr>
          <w:rFonts w:ascii="Times New Roman" w:hAnsi="Times New Roman" w:cs="Times New Roman"/>
          <w:sz w:val="28"/>
          <w:szCs w:val="28"/>
        </w:rPr>
        <w:lastRenderedPageBreak/>
        <w:t xml:space="preserve">отличающихся особой жестокостью террористических актов. Нарастающее </w:t>
      </w:r>
      <w:r>
        <w:rPr>
          <w:rFonts w:ascii="Times New Roman" w:hAnsi="Times New Roman" w:cs="Times New Roman"/>
          <w:sz w:val="28"/>
          <w:szCs w:val="28"/>
        </w:rPr>
        <w:t>противодействие со стороны не дружественных иностранных держав.</w:t>
      </w:r>
    </w:p>
    <w:p w:rsidR="006C065B" w:rsidRDefault="006C065B">
      <w:pPr>
        <w:pStyle w:val="1"/>
        <w:jc w:val="center"/>
        <w:rPr>
          <w:b/>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pStyle w:val="1"/>
        <w:jc w:val="center"/>
        <w:rPr>
          <w:b/>
        </w:rPr>
      </w:pPr>
    </w:p>
    <w:p w:rsidR="006C065B" w:rsidRDefault="00347A4B">
      <w:pPr>
        <w:pStyle w:val="1"/>
        <w:jc w:val="center"/>
        <w:rPr>
          <w:b/>
        </w:rPr>
      </w:pPr>
      <w:bookmarkStart w:id="19" w:name="_Toc8109121"/>
      <w:bookmarkStart w:id="20" w:name="_Toc9516957"/>
      <w:r>
        <w:rPr>
          <w:b/>
        </w:rPr>
        <w:t>МЕРОПРИЯТИЯ, ПРОВОДИМЫЕ МЕДИЦИНСКОЙ ОРГАНИЗАЦИЕЙ В РЕЖИМЕ ПОВСЕДНЕВНОЙ ДЕЯТЕЛЬНОСТИ</w:t>
      </w:r>
      <w:bookmarkEnd w:id="19"/>
      <w:bookmarkEnd w:id="20"/>
    </w:p>
    <w:p w:rsidR="006C065B" w:rsidRDefault="006C065B">
      <w:pPr>
        <w:pStyle w:val="af5"/>
        <w:spacing w:beforeAutospacing="0" w:after="0" w:afterAutospacing="0"/>
        <w:jc w:val="center"/>
        <w:rPr>
          <w:b/>
          <w:bCs/>
          <w:color w:val="000000"/>
          <w:sz w:val="28"/>
          <w:szCs w:val="28"/>
        </w:rPr>
      </w:pPr>
    </w:p>
    <w:p w:rsidR="006C065B" w:rsidRDefault="00347A4B">
      <w:pPr>
        <w:pStyle w:val="af5"/>
        <w:spacing w:beforeAutospacing="0" w:after="0" w:afterAutospacing="0"/>
        <w:ind w:firstLine="567"/>
        <w:jc w:val="both"/>
      </w:pPr>
      <w:r>
        <w:rPr>
          <w:color w:val="000000"/>
          <w:sz w:val="28"/>
          <w:szCs w:val="28"/>
        </w:rPr>
        <w:t xml:space="preserve">В период повседневной деятельности в МО осуществляется накопление, освежение </w:t>
      </w:r>
      <w:r>
        <w:rPr>
          <w:color w:val="000000"/>
          <w:sz w:val="28"/>
          <w:szCs w:val="28"/>
        </w:rPr>
        <w:t xml:space="preserve">неснижаемого запаса медикаментов, перевязочных материалов, средств иммобилизации, оборудования, аппаратуры и другого медицинского имущества, необходимого для оказания помощи пострадавшим в соответствии с планом-заданием, согласно Распоряжения Департамента </w:t>
      </w:r>
      <w:r>
        <w:rPr>
          <w:color w:val="000000"/>
          <w:sz w:val="28"/>
          <w:szCs w:val="28"/>
        </w:rPr>
        <w:t>здравоохранения Томской области от 06.07.2018 №610 «о совершенствовании службы медицины катастроф Томской области». Запасы имущества хранятся в аптеке МО.</w:t>
      </w:r>
    </w:p>
    <w:p w:rsidR="006C065B" w:rsidRDefault="00347A4B">
      <w:pPr>
        <w:pStyle w:val="af5"/>
        <w:spacing w:beforeAutospacing="0" w:after="0" w:afterAutospacing="0"/>
        <w:jc w:val="both"/>
        <w:rPr>
          <w:color w:val="000000"/>
          <w:sz w:val="28"/>
          <w:szCs w:val="28"/>
        </w:rPr>
      </w:pPr>
      <w:r>
        <w:rPr>
          <w:color w:val="000000"/>
          <w:sz w:val="28"/>
          <w:szCs w:val="28"/>
        </w:rPr>
        <w:t xml:space="preserve">      В режиме повседневной деятельности МО должна быть готова в любой момент к работе в режиме ЧС. З</w:t>
      </w:r>
      <w:r>
        <w:rPr>
          <w:color w:val="000000"/>
          <w:sz w:val="28"/>
          <w:szCs w:val="28"/>
        </w:rPr>
        <w:t>аведующий отделением ежедневно готовит список больных, которые (в случае возникновения ЧС) могут быть переведены на амбулаторное лечение, и передает его старшей медицинской сестре. Старшие медицинские сестры всех отделений ежедневно сдают эти списки в прие</w:t>
      </w:r>
      <w:r>
        <w:rPr>
          <w:color w:val="000000"/>
          <w:sz w:val="28"/>
          <w:szCs w:val="28"/>
        </w:rPr>
        <w:t>мное отделение МО.</w:t>
      </w:r>
    </w:p>
    <w:p w:rsidR="006C065B" w:rsidRDefault="00347A4B">
      <w:pPr>
        <w:pStyle w:val="af5"/>
        <w:spacing w:beforeAutospacing="0" w:after="0" w:afterAutospacing="0"/>
        <w:ind w:firstLine="567"/>
        <w:jc w:val="both"/>
      </w:pPr>
      <w:r>
        <w:rPr>
          <w:color w:val="000000"/>
          <w:sz w:val="28"/>
          <w:szCs w:val="28"/>
        </w:rPr>
        <w:t xml:space="preserve">Подготовка МО к работе в ЧС включает в себя готовность к приему пострадавших в приемное, а также другие профильные   отделения, подготовка персонала отделений и проведение занятий с ними. </w:t>
      </w:r>
    </w:p>
    <w:p w:rsidR="006C065B" w:rsidRDefault="00347A4B">
      <w:pPr>
        <w:pStyle w:val="af5"/>
        <w:spacing w:beforeAutospacing="0" w:after="0" w:afterAutospacing="0"/>
        <w:ind w:firstLine="567"/>
        <w:jc w:val="both"/>
        <w:rPr>
          <w:color w:val="000000"/>
          <w:sz w:val="28"/>
          <w:szCs w:val="28"/>
        </w:rPr>
      </w:pPr>
      <w:r>
        <w:rPr>
          <w:color w:val="000000"/>
          <w:sz w:val="28"/>
          <w:szCs w:val="28"/>
        </w:rPr>
        <w:t xml:space="preserve">К этой работе должны быть готовы все </w:t>
      </w:r>
      <w:r>
        <w:rPr>
          <w:color w:val="000000"/>
          <w:sz w:val="28"/>
          <w:szCs w:val="28"/>
        </w:rPr>
        <w:t>подразделения МО.</w:t>
      </w:r>
    </w:p>
    <w:p w:rsidR="006C065B" w:rsidRDefault="00347A4B">
      <w:pPr>
        <w:pStyle w:val="af5"/>
        <w:spacing w:beforeAutospacing="0" w:after="0" w:afterAutospacing="0"/>
        <w:jc w:val="both"/>
        <w:rPr>
          <w:color w:val="000000"/>
          <w:sz w:val="28"/>
          <w:szCs w:val="28"/>
        </w:rPr>
      </w:pPr>
      <w:r>
        <w:rPr>
          <w:b/>
          <w:bCs/>
          <w:i/>
          <w:iCs/>
          <w:color w:val="000000"/>
          <w:sz w:val="28"/>
          <w:szCs w:val="28"/>
        </w:rPr>
        <w:t>На оснащении приемного отделения необходимо иметь:</w:t>
      </w:r>
    </w:p>
    <w:p w:rsidR="006C065B" w:rsidRDefault="00347A4B">
      <w:pPr>
        <w:pStyle w:val="af5"/>
        <w:numPr>
          <w:ilvl w:val="0"/>
          <w:numId w:val="13"/>
        </w:numPr>
        <w:spacing w:beforeAutospacing="0" w:after="0" w:afterAutospacing="0"/>
        <w:jc w:val="both"/>
        <w:rPr>
          <w:color w:val="000000"/>
          <w:sz w:val="28"/>
          <w:szCs w:val="28"/>
        </w:rPr>
      </w:pPr>
      <w:r>
        <w:rPr>
          <w:color w:val="000000"/>
          <w:sz w:val="28"/>
          <w:szCs w:val="28"/>
        </w:rPr>
        <w:t>транспортные шины, щиты, жгуты, зонды;</w:t>
      </w:r>
    </w:p>
    <w:p w:rsidR="006C065B" w:rsidRDefault="00347A4B">
      <w:pPr>
        <w:pStyle w:val="af5"/>
        <w:numPr>
          <w:ilvl w:val="0"/>
          <w:numId w:val="13"/>
        </w:numPr>
        <w:spacing w:beforeAutospacing="0" w:after="0" w:afterAutospacing="0"/>
        <w:jc w:val="both"/>
        <w:rPr>
          <w:color w:val="000000"/>
          <w:sz w:val="28"/>
          <w:szCs w:val="28"/>
        </w:rPr>
      </w:pPr>
      <w:r>
        <w:rPr>
          <w:color w:val="000000"/>
          <w:sz w:val="28"/>
          <w:szCs w:val="28"/>
        </w:rPr>
        <w:t>антидоты, применяемые при отравлениях;</w:t>
      </w:r>
    </w:p>
    <w:p w:rsidR="006C065B" w:rsidRDefault="00347A4B">
      <w:pPr>
        <w:pStyle w:val="af5"/>
        <w:numPr>
          <w:ilvl w:val="0"/>
          <w:numId w:val="13"/>
        </w:numPr>
        <w:spacing w:beforeAutospacing="0" w:after="0" w:afterAutospacing="0"/>
        <w:jc w:val="both"/>
        <w:rPr>
          <w:color w:val="000000"/>
          <w:sz w:val="28"/>
          <w:szCs w:val="28"/>
        </w:rPr>
      </w:pPr>
      <w:r>
        <w:rPr>
          <w:color w:val="000000"/>
          <w:sz w:val="28"/>
          <w:szCs w:val="28"/>
        </w:rPr>
        <w:t>средства дегазации, дезинфекции, дезактивации.</w:t>
      </w:r>
    </w:p>
    <w:p w:rsidR="006C065B" w:rsidRDefault="00347A4B">
      <w:pPr>
        <w:pStyle w:val="af5"/>
        <w:numPr>
          <w:ilvl w:val="0"/>
          <w:numId w:val="13"/>
        </w:numPr>
        <w:spacing w:beforeAutospacing="0" w:after="0" w:afterAutospacing="0"/>
        <w:jc w:val="both"/>
        <w:rPr>
          <w:color w:val="000000"/>
          <w:sz w:val="28"/>
          <w:szCs w:val="28"/>
        </w:rPr>
      </w:pPr>
      <w:r>
        <w:rPr>
          <w:color w:val="000000"/>
          <w:sz w:val="28"/>
          <w:szCs w:val="28"/>
        </w:rPr>
        <w:t>средства индивидуальной защиты органов дыхания и кожи;</w:t>
      </w:r>
    </w:p>
    <w:p w:rsidR="006C065B" w:rsidRDefault="00347A4B">
      <w:pPr>
        <w:pStyle w:val="af5"/>
        <w:numPr>
          <w:ilvl w:val="0"/>
          <w:numId w:val="13"/>
        </w:numPr>
        <w:spacing w:beforeAutospacing="0" w:after="0" w:afterAutospacing="0"/>
        <w:jc w:val="both"/>
        <w:rPr>
          <w:color w:val="000000"/>
          <w:sz w:val="28"/>
          <w:szCs w:val="28"/>
        </w:rPr>
      </w:pPr>
      <w:r>
        <w:rPr>
          <w:color w:val="000000"/>
          <w:sz w:val="28"/>
          <w:szCs w:val="28"/>
        </w:rPr>
        <w:t>противо</w:t>
      </w:r>
      <w:r>
        <w:rPr>
          <w:color w:val="000000"/>
          <w:sz w:val="28"/>
          <w:szCs w:val="28"/>
        </w:rPr>
        <w:t>чумные костюмы для всего персонала отделения.</w:t>
      </w:r>
    </w:p>
    <w:p w:rsidR="006C065B" w:rsidRDefault="00347A4B">
      <w:pPr>
        <w:pStyle w:val="af5"/>
        <w:spacing w:beforeAutospacing="0" w:after="0" w:afterAutospacing="0"/>
        <w:jc w:val="both"/>
        <w:rPr>
          <w:color w:val="000000"/>
          <w:sz w:val="28"/>
          <w:szCs w:val="28"/>
        </w:rPr>
      </w:pPr>
      <w:r>
        <w:rPr>
          <w:b/>
          <w:bCs/>
          <w:i/>
          <w:iCs/>
          <w:color w:val="000000"/>
          <w:sz w:val="28"/>
          <w:szCs w:val="28"/>
        </w:rPr>
        <w:t>В отделении также рекомендуется иметь:</w:t>
      </w:r>
    </w:p>
    <w:p w:rsidR="006C065B" w:rsidRDefault="00347A4B">
      <w:pPr>
        <w:pStyle w:val="af5"/>
        <w:numPr>
          <w:ilvl w:val="0"/>
          <w:numId w:val="14"/>
        </w:numPr>
        <w:spacing w:beforeAutospacing="0" w:after="0" w:afterAutospacing="0"/>
        <w:jc w:val="both"/>
        <w:rPr>
          <w:color w:val="000000"/>
          <w:sz w:val="28"/>
          <w:szCs w:val="28"/>
        </w:rPr>
      </w:pPr>
      <w:r>
        <w:rPr>
          <w:color w:val="000000"/>
          <w:sz w:val="28"/>
          <w:szCs w:val="28"/>
        </w:rPr>
        <w:t>сортировочные марки;</w:t>
      </w:r>
    </w:p>
    <w:p w:rsidR="006C065B" w:rsidRDefault="00347A4B">
      <w:pPr>
        <w:pStyle w:val="af5"/>
        <w:numPr>
          <w:ilvl w:val="0"/>
          <w:numId w:val="14"/>
        </w:numPr>
        <w:spacing w:beforeAutospacing="0" w:after="0" w:afterAutospacing="0"/>
        <w:jc w:val="both"/>
        <w:rPr>
          <w:color w:val="000000"/>
          <w:sz w:val="28"/>
          <w:szCs w:val="28"/>
        </w:rPr>
      </w:pPr>
      <w:r>
        <w:rPr>
          <w:color w:val="000000"/>
          <w:sz w:val="28"/>
          <w:szCs w:val="28"/>
        </w:rPr>
        <w:t>сопроводительный лист (для пострадавшего в ЧС);</w:t>
      </w:r>
    </w:p>
    <w:p w:rsidR="006C065B" w:rsidRDefault="00347A4B">
      <w:pPr>
        <w:pStyle w:val="af5"/>
        <w:numPr>
          <w:ilvl w:val="0"/>
          <w:numId w:val="14"/>
        </w:numPr>
        <w:spacing w:beforeAutospacing="0" w:after="0" w:afterAutospacing="0"/>
        <w:jc w:val="both"/>
        <w:rPr>
          <w:color w:val="000000"/>
          <w:sz w:val="28"/>
          <w:szCs w:val="28"/>
        </w:rPr>
      </w:pPr>
      <w:r>
        <w:rPr>
          <w:color w:val="000000"/>
          <w:sz w:val="28"/>
          <w:szCs w:val="28"/>
        </w:rPr>
        <w:t xml:space="preserve">инструкцию по работе приемного отделения МО в ЧС мирного времени при массовом поступлении </w:t>
      </w:r>
      <w:r>
        <w:rPr>
          <w:color w:val="000000"/>
          <w:sz w:val="28"/>
          <w:szCs w:val="28"/>
        </w:rPr>
        <w:t>пострадавших;</w:t>
      </w:r>
    </w:p>
    <w:p w:rsidR="006C065B" w:rsidRDefault="00347A4B">
      <w:pPr>
        <w:pStyle w:val="af5"/>
        <w:numPr>
          <w:ilvl w:val="0"/>
          <w:numId w:val="14"/>
        </w:numPr>
        <w:spacing w:beforeAutospacing="0" w:after="0" w:afterAutospacing="0"/>
        <w:jc w:val="both"/>
        <w:rPr>
          <w:color w:val="000000"/>
          <w:sz w:val="28"/>
          <w:szCs w:val="28"/>
        </w:rPr>
      </w:pPr>
      <w:r>
        <w:rPr>
          <w:color w:val="000000"/>
          <w:sz w:val="28"/>
          <w:szCs w:val="28"/>
        </w:rPr>
        <w:t>диагностические таблицы, позволяющие облегчить сортировку пострадавших;</w:t>
      </w:r>
    </w:p>
    <w:p w:rsidR="006C065B" w:rsidRDefault="00347A4B">
      <w:pPr>
        <w:pStyle w:val="af5"/>
        <w:numPr>
          <w:ilvl w:val="0"/>
          <w:numId w:val="14"/>
        </w:numPr>
        <w:spacing w:beforeAutospacing="0" w:after="0" w:afterAutospacing="0"/>
        <w:jc w:val="both"/>
        <w:rPr>
          <w:color w:val="000000"/>
          <w:sz w:val="28"/>
          <w:szCs w:val="28"/>
        </w:rPr>
      </w:pPr>
      <w:r>
        <w:rPr>
          <w:color w:val="000000"/>
          <w:sz w:val="28"/>
          <w:szCs w:val="28"/>
        </w:rPr>
        <w:t>схемы развертывания приемно-сортировочного отделения при поступлении пострадавших различного профиля;</w:t>
      </w:r>
    </w:p>
    <w:p w:rsidR="006C065B" w:rsidRDefault="00347A4B">
      <w:pPr>
        <w:pStyle w:val="af5"/>
        <w:numPr>
          <w:ilvl w:val="0"/>
          <w:numId w:val="14"/>
        </w:numPr>
        <w:spacing w:beforeAutospacing="0" w:after="0" w:afterAutospacing="0"/>
        <w:jc w:val="both"/>
        <w:rPr>
          <w:color w:val="000000"/>
          <w:sz w:val="28"/>
          <w:szCs w:val="28"/>
        </w:rPr>
      </w:pPr>
      <w:r>
        <w:rPr>
          <w:color w:val="000000"/>
          <w:sz w:val="28"/>
          <w:szCs w:val="28"/>
        </w:rPr>
        <w:t>запас медикаментов на первый час работы при массовом поступлении пос</w:t>
      </w:r>
      <w:r>
        <w:rPr>
          <w:color w:val="000000"/>
          <w:sz w:val="28"/>
          <w:szCs w:val="28"/>
        </w:rPr>
        <w:t>традавших.</w:t>
      </w:r>
    </w:p>
    <w:p w:rsidR="006C065B" w:rsidRDefault="00347A4B">
      <w:pPr>
        <w:pStyle w:val="af5"/>
        <w:spacing w:beforeAutospacing="0" w:after="0" w:afterAutospacing="0"/>
        <w:jc w:val="both"/>
        <w:rPr>
          <w:b/>
          <w:i/>
          <w:color w:val="000000"/>
          <w:sz w:val="28"/>
          <w:szCs w:val="28"/>
        </w:rPr>
      </w:pPr>
      <w:r>
        <w:rPr>
          <w:b/>
          <w:i/>
          <w:color w:val="000000"/>
          <w:sz w:val="28"/>
          <w:szCs w:val="28"/>
        </w:rPr>
        <w:t>Подготовка отделений стационара:</w:t>
      </w:r>
    </w:p>
    <w:p w:rsidR="006C065B" w:rsidRDefault="00347A4B">
      <w:pPr>
        <w:pStyle w:val="af5"/>
        <w:numPr>
          <w:ilvl w:val="0"/>
          <w:numId w:val="15"/>
        </w:numPr>
        <w:spacing w:beforeAutospacing="0" w:after="0" w:afterAutospacing="0"/>
        <w:jc w:val="both"/>
      </w:pPr>
      <w:r>
        <w:rPr>
          <w:color w:val="000000"/>
          <w:sz w:val="28"/>
          <w:szCs w:val="28"/>
        </w:rPr>
        <w:t>заведующий отделением планирует развертывание дополнительных коек, исходя из принципа перепрофилизации</w:t>
      </w:r>
      <w:r w:rsidR="00BC20E0">
        <w:rPr>
          <w:color w:val="000000"/>
          <w:sz w:val="28"/>
          <w:szCs w:val="28"/>
        </w:rPr>
        <w:t xml:space="preserve"> МО,</w:t>
      </w:r>
      <w:r>
        <w:rPr>
          <w:color w:val="000000"/>
          <w:sz w:val="28"/>
          <w:szCs w:val="28"/>
        </w:rPr>
        <w:t xml:space="preserve"> составляет план размещения коек в отделении;</w:t>
      </w:r>
    </w:p>
    <w:p w:rsidR="006C065B" w:rsidRDefault="00347A4B">
      <w:pPr>
        <w:pStyle w:val="af5"/>
        <w:numPr>
          <w:ilvl w:val="0"/>
          <w:numId w:val="15"/>
        </w:numPr>
        <w:spacing w:beforeAutospacing="0" w:after="0" w:afterAutospacing="0"/>
        <w:jc w:val="both"/>
        <w:rPr>
          <w:color w:val="000000"/>
          <w:sz w:val="28"/>
          <w:szCs w:val="28"/>
        </w:rPr>
      </w:pPr>
      <w:r>
        <w:rPr>
          <w:color w:val="000000"/>
          <w:sz w:val="28"/>
          <w:szCs w:val="28"/>
        </w:rPr>
        <w:t>подготовка помещений для приема носилочных и ходячих пострадавш</w:t>
      </w:r>
      <w:r>
        <w:rPr>
          <w:color w:val="000000"/>
          <w:sz w:val="28"/>
          <w:szCs w:val="28"/>
        </w:rPr>
        <w:t xml:space="preserve">их, загрязненных АХОВ или РВ; для осмотра, медицинской </w:t>
      </w:r>
      <w:r>
        <w:rPr>
          <w:color w:val="000000"/>
          <w:sz w:val="28"/>
          <w:szCs w:val="28"/>
        </w:rPr>
        <w:lastRenderedPageBreak/>
        <w:t>сортировки, временной госпитализации для уточнения диагноза или на случай поступления погибших);</w:t>
      </w:r>
    </w:p>
    <w:p w:rsidR="006C065B" w:rsidRDefault="00347A4B">
      <w:pPr>
        <w:pStyle w:val="af5"/>
        <w:numPr>
          <w:ilvl w:val="0"/>
          <w:numId w:val="15"/>
        </w:numPr>
        <w:spacing w:beforeAutospacing="0" w:after="0" w:afterAutospacing="0"/>
        <w:jc w:val="both"/>
        <w:rPr>
          <w:color w:val="000000"/>
          <w:sz w:val="28"/>
          <w:szCs w:val="28"/>
        </w:rPr>
      </w:pPr>
      <w:r>
        <w:rPr>
          <w:color w:val="000000"/>
          <w:sz w:val="28"/>
          <w:szCs w:val="28"/>
        </w:rPr>
        <w:t xml:space="preserve">под предполагаемое количество дополнительных коек старшая медицинская сестра с сестрой-хозяйкой создают </w:t>
      </w:r>
      <w:r>
        <w:rPr>
          <w:color w:val="000000"/>
          <w:sz w:val="28"/>
          <w:szCs w:val="28"/>
        </w:rPr>
        <w:t>запас необходимого хозяйственного и медицинского имущества;</w:t>
      </w:r>
    </w:p>
    <w:p w:rsidR="006C065B" w:rsidRDefault="00347A4B">
      <w:pPr>
        <w:pStyle w:val="af5"/>
        <w:numPr>
          <w:ilvl w:val="0"/>
          <w:numId w:val="15"/>
        </w:numPr>
        <w:spacing w:beforeAutospacing="0" w:after="0" w:afterAutospacing="0"/>
        <w:jc w:val="both"/>
        <w:rPr>
          <w:color w:val="000000"/>
          <w:sz w:val="28"/>
          <w:szCs w:val="28"/>
        </w:rPr>
      </w:pPr>
      <w:r>
        <w:rPr>
          <w:color w:val="000000"/>
          <w:sz w:val="28"/>
          <w:szCs w:val="28"/>
        </w:rPr>
        <w:t xml:space="preserve"> заведующий отделением рассчитывает медикаменты, оборудование, инвентарь для соответствующих групп пострадавших на 72 ч работы. </w:t>
      </w: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ind w:firstLine="567"/>
        <w:jc w:val="both"/>
        <w:rPr>
          <w:color w:val="000000"/>
          <w:sz w:val="28"/>
          <w:szCs w:val="28"/>
        </w:rPr>
      </w:pPr>
    </w:p>
    <w:p w:rsidR="006C065B" w:rsidRDefault="00347A4B">
      <w:pPr>
        <w:pStyle w:val="1"/>
        <w:jc w:val="center"/>
        <w:rPr>
          <w:b/>
        </w:rPr>
      </w:pPr>
      <w:bookmarkStart w:id="21" w:name="_Toc8109122"/>
      <w:bookmarkStart w:id="22" w:name="_Toc9516958"/>
      <w:r>
        <w:rPr>
          <w:b/>
        </w:rPr>
        <w:lastRenderedPageBreak/>
        <w:t xml:space="preserve">МЕРОПРИЯТИЯ, ПРОВОДИМЫЕ </w:t>
      </w:r>
      <w:r>
        <w:rPr>
          <w:b/>
        </w:rPr>
        <w:t>МЕДИЦИНСКОЙ ОРГАНИЗАЦИЕЙ В РЕЖИМЕ ПОВЫШЕННОЙ ГОТОВНОСТИ</w:t>
      </w:r>
      <w:bookmarkEnd w:id="21"/>
      <w:bookmarkEnd w:id="22"/>
    </w:p>
    <w:p w:rsidR="006C065B" w:rsidRDefault="006C065B">
      <w:pPr>
        <w:pStyle w:val="af5"/>
        <w:spacing w:beforeAutospacing="0" w:after="0" w:afterAutospacing="0"/>
        <w:ind w:firstLine="567"/>
        <w:jc w:val="both"/>
        <w:rPr>
          <w:color w:val="000000"/>
          <w:sz w:val="28"/>
          <w:szCs w:val="28"/>
        </w:rPr>
      </w:pPr>
    </w:p>
    <w:p w:rsidR="006C065B" w:rsidRDefault="006C065B">
      <w:pPr>
        <w:pStyle w:val="af5"/>
        <w:spacing w:beforeAutospacing="0" w:after="0" w:afterAutospacing="0"/>
        <w:jc w:val="both"/>
        <w:rPr>
          <w:color w:val="000000"/>
          <w:sz w:val="28"/>
          <w:szCs w:val="28"/>
        </w:rPr>
      </w:pPr>
    </w:p>
    <w:p w:rsidR="006C065B" w:rsidRDefault="00347A4B">
      <w:pPr>
        <w:pStyle w:val="af5"/>
        <w:spacing w:beforeAutospacing="0" w:after="0" w:afterAutospacing="0"/>
        <w:ind w:firstLine="567"/>
        <w:jc w:val="both"/>
        <w:rPr>
          <w:color w:val="000000"/>
          <w:sz w:val="28"/>
          <w:szCs w:val="28"/>
        </w:rPr>
      </w:pPr>
      <w:r>
        <w:rPr>
          <w:color w:val="000000"/>
          <w:sz w:val="28"/>
          <w:szCs w:val="28"/>
        </w:rPr>
        <w:t>Получив информацию об угрозе возникновения ЧС, дежурный врач, руководствуясь планом работ в режиме повышенной готовности и инструкцией по действиям дежурного персонала МО, организует и проводит след</w:t>
      </w:r>
      <w:r>
        <w:rPr>
          <w:color w:val="000000"/>
          <w:sz w:val="28"/>
          <w:szCs w:val="28"/>
        </w:rPr>
        <w:t>ующие мероприятия:</w:t>
      </w:r>
    </w:p>
    <w:p w:rsidR="006C065B" w:rsidRDefault="00347A4B">
      <w:pPr>
        <w:pStyle w:val="af5"/>
        <w:numPr>
          <w:ilvl w:val="0"/>
          <w:numId w:val="3"/>
        </w:numPr>
        <w:spacing w:beforeAutospacing="0" w:after="0" w:afterAutospacing="0"/>
        <w:jc w:val="both"/>
        <w:rPr>
          <w:color w:val="000000"/>
          <w:sz w:val="28"/>
          <w:szCs w:val="28"/>
        </w:rPr>
      </w:pPr>
      <w:r>
        <w:rPr>
          <w:color w:val="000000"/>
          <w:sz w:val="28"/>
          <w:szCs w:val="28"/>
        </w:rPr>
        <w:t>оповещение и сбор персонала больницы (в первую очередь руководящего состава);</w:t>
      </w:r>
    </w:p>
    <w:p w:rsidR="006C065B" w:rsidRDefault="00347A4B">
      <w:pPr>
        <w:pStyle w:val="af5"/>
        <w:numPr>
          <w:ilvl w:val="0"/>
          <w:numId w:val="3"/>
        </w:numPr>
        <w:spacing w:beforeAutospacing="0" w:after="0" w:afterAutospacing="0"/>
        <w:jc w:val="both"/>
        <w:rPr>
          <w:color w:val="000000"/>
          <w:sz w:val="28"/>
          <w:szCs w:val="28"/>
        </w:rPr>
      </w:pPr>
      <w:r>
        <w:rPr>
          <w:color w:val="000000"/>
          <w:sz w:val="28"/>
          <w:szCs w:val="28"/>
        </w:rPr>
        <w:t>ставит в известность вышестоящие органы управления здравоохранением.</w:t>
      </w:r>
    </w:p>
    <w:p w:rsidR="006C065B" w:rsidRDefault="00347A4B">
      <w:pPr>
        <w:pStyle w:val="af5"/>
        <w:spacing w:beforeAutospacing="0" w:after="0" w:afterAutospacing="0"/>
        <w:ind w:firstLine="567"/>
        <w:jc w:val="both"/>
      </w:pPr>
      <w:r>
        <w:rPr>
          <w:color w:val="000000"/>
          <w:sz w:val="28"/>
          <w:szCs w:val="28"/>
        </w:rPr>
        <w:t>В последующем КЧС ОПБ выполняются мероприятия по подготовке МО к действиям в ЧС:</w:t>
      </w:r>
    </w:p>
    <w:p w:rsidR="006C065B" w:rsidRDefault="00347A4B">
      <w:pPr>
        <w:pStyle w:val="af5"/>
        <w:numPr>
          <w:ilvl w:val="0"/>
          <w:numId w:val="4"/>
        </w:numPr>
        <w:spacing w:beforeAutospacing="0" w:after="0" w:afterAutospacing="0"/>
        <w:jc w:val="both"/>
        <w:rPr>
          <w:color w:val="000000"/>
          <w:sz w:val="28"/>
          <w:szCs w:val="28"/>
        </w:rPr>
      </w:pPr>
      <w:r>
        <w:rPr>
          <w:color w:val="000000"/>
          <w:sz w:val="28"/>
          <w:szCs w:val="28"/>
        </w:rPr>
        <w:t>организуе</w:t>
      </w:r>
      <w:r>
        <w:rPr>
          <w:color w:val="000000"/>
          <w:sz w:val="28"/>
          <w:szCs w:val="28"/>
        </w:rPr>
        <w:t>тся круглосуточное дежурство руководящего состава;</w:t>
      </w:r>
    </w:p>
    <w:p w:rsidR="006C065B" w:rsidRDefault="00347A4B">
      <w:pPr>
        <w:pStyle w:val="af5"/>
        <w:numPr>
          <w:ilvl w:val="0"/>
          <w:numId w:val="4"/>
        </w:numPr>
        <w:spacing w:beforeAutospacing="0" w:after="0" w:afterAutospacing="0"/>
        <w:jc w:val="both"/>
      </w:pPr>
      <w:r>
        <w:rPr>
          <w:color w:val="000000"/>
          <w:sz w:val="28"/>
          <w:szCs w:val="28"/>
        </w:rPr>
        <w:t>приводятся в готовность к выдвижению в район ЧС соответствующие формирования МО для оказания медицинской помощи пострадавшим (инструктаж персонала, получение имущества);</w:t>
      </w:r>
    </w:p>
    <w:p w:rsidR="006C065B" w:rsidRDefault="00347A4B">
      <w:pPr>
        <w:pStyle w:val="af5"/>
        <w:numPr>
          <w:ilvl w:val="0"/>
          <w:numId w:val="4"/>
        </w:numPr>
        <w:spacing w:beforeAutospacing="0" w:after="0" w:afterAutospacing="0"/>
        <w:jc w:val="both"/>
        <w:rPr>
          <w:color w:val="000000"/>
          <w:sz w:val="28"/>
          <w:szCs w:val="28"/>
        </w:rPr>
      </w:pPr>
      <w:r>
        <w:rPr>
          <w:color w:val="000000"/>
          <w:sz w:val="28"/>
          <w:szCs w:val="28"/>
        </w:rPr>
        <w:t>выставляется пост наблюдения радиац</w:t>
      </w:r>
      <w:r>
        <w:rPr>
          <w:color w:val="000000"/>
          <w:sz w:val="28"/>
          <w:szCs w:val="28"/>
        </w:rPr>
        <w:t>ионной и химической разведки (при необходимости);</w:t>
      </w:r>
    </w:p>
    <w:p w:rsidR="006C065B" w:rsidRDefault="00347A4B">
      <w:pPr>
        <w:pStyle w:val="af5"/>
        <w:numPr>
          <w:ilvl w:val="0"/>
          <w:numId w:val="4"/>
        </w:numPr>
        <w:spacing w:beforeAutospacing="0" w:after="0" w:afterAutospacing="0"/>
        <w:jc w:val="both"/>
        <w:rPr>
          <w:color w:val="000000"/>
          <w:sz w:val="28"/>
          <w:szCs w:val="28"/>
        </w:rPr>
      </w:pPr>
      <w:r>
        <w:rPr>
          <w:color w:val="000000"/>
          <w:sz w:val="28"/>
          <w:szCs w:val="28"/>
        </w:rPr>
        <w:t>на улице и внутри помещения устанавливается порядок движения пострадавших, с указанием направления потоков;</w:t>
      </w:r>
    </w:p>
    <w:p w:rsidR="006C065B" w:rsidRDefault="00347A4B">
      <w:pPr>
        <w:pStyle w:val="af5"/>
        <w:numPr>
          <w:ilvl w:val="0"/>
          <w:numId w:val="4"/>
        </w:numPr>
        <w:spacing w:beforeAutospacing="0" w:after="0" w:afterAutospacing="0"/>
        <w:jc w:val="both"/>
        <w:rPr>
          <w:color w:val="000000"/>
          <w:sz w:val="28"/>
          <w:szCs w:val="28"/>
        </w:rPr>
      </w:pPr>
      <w:r>
        <w:rPr>
          <w:color w:val="000000"/>
          <w:sz w:val="28"/>
          <w:szCs w:val="28"/>
        </w:rPr>
        <w:t>в отделениях уточняются списки больных, которые могут быть выписаны на амбулаторно-поликлиническое</w:t>
      </w:r>
      <w:r>
        <w:rPr>
          <w:color w:val="000000"/>
          <w:sz w:val="28"/>
          <w:szCs w:val="28"/>
        </w:rPr>
        <w:t xml:space="preserve"> лечение;</w:t>
      </w:r>
    </w:p>
    <w:p w:rsidR="006C065B" w:rsidRDefault="00347A4B">
      <w:pPr>
        <w:pStyle w:val="af5"/>
        <w:numPr>
          <w:ilvl w:val="0"/>
          <w:numId w:val="4"/>
        </w:numPr>
        <w:spacing w:beforeAutospacing="0" w:after="0" w:afterAutospacing="0"/>
        <w:jc w:val="both"/>
      </w:pPr>
      <w:r>
        <w:rPr>
          <w:color w:val="000000"/>
          <w:sz w:val="28"/>
          <w:szCs w:val="28"/>
        </w:rPr>
        <w:t xml:space="preserve">принимаются меры к увеличению коечной емкости МО для пострадавших не только за счет выписки больных, но и </w:t>
      </w:r>
      <w:r w:rsidR="002F32E0">
        <w:rPr>
          <w:color w:val="000000"/>
          <w:sz w:val="28"/>
          <w:szCs w:val="28"/>
        </w:rPr>
        <w:t>за счет перепрофилизации других отделений</w:t>
      </w:r>
      <w:r>
        <w:rPr>
          <w:color w:val="000000"/>
          <w:sz w:val="28"/>
          <w:szCs w:val="28"/>
        </w:rPr>
        <w:t>;</w:t>
      </w:r>
    </w:p>
    <w:p w:rsidR="006C065B" w:rsidRDefault="00347A4B">
      <w:pPr>
        <w:pStyle w:val="af5"/>
        <w:numPr>
          <w:ilvl w:val="0"/>
          <w:numId w:val="4"/>
        </w:numPr>
        <w:spacing w:beforeAutospacing="0" w:after="0" w:afterAutospacing="0"/>
        <w:jc w:val="both"/>
        <w:rPr>
          <w:color w:val="000000"/>
          <w:sz w:val="28"/>
          <w:szCs w:val="28"/>
        </w:rPr>
      </w:pPr>
      <w:r>
        <w:rPr>
          <w:color w:val="000000"/>
          <w:sz w:val="28"/>
          <w:szCs w:val="28"/>
        </w:rPr>
        <w:t>увеличивается численность персонала приемного отделения;</w:t>
      </w:r>
    </w:p>
    <w:p w:rsidR="006C065B" w:rsidRDefault="00347A4B">
      <w:pPr>
        <w:pStyle w:val="af5"/>
        <w:numPr>
          <w:ilvl w:val="0"/>
          <w:numId w:val="4"/>
        </w:numPr>
        <w:spacing w:beforeAutospacing="0" w:after="0" w:afterAutospacing="0"/>
        <w:jc w:val="both"/>
        <w:rPr>
          <w:color w:val="000000"/>
          <w:sz w:val="28"/>
          <w:szCs w:val="28"/>
        </w:rPr>
      </w:pPr>
      <w:r>
        <w:rPr>
          <w:color w:val="000000"/>
          <w:sz w:val="28"/>
          <w:szCs w:val="28"/>
        </w:rPr>
        <w:t>пров</w:t>
      </w:r>
      <w:r>
        <w:rPr>
          <w:color w:val="000000"/>
          <w:sz w:val="28"/>
          <w:szCs w:val="28"/>
        </w:rPr>
        <w:t>еряется готовность санитарного пропускника к проведению частичной и полной санитарной обработки, наличие обменного фонда носилок и белья;</w:t>
      </w:r>
    </w:p>
    <w:p w:rsidR="006C065B" w:rsidRDefault="00347A4B">
      <w:pPr>
        <w:pStyle w:val="af5"/>
        <w:numPr>
          <w:ilvl w:val="0"/>
          <w:numId w:val="4"/>
        </w:numPr>
        <w:spacing w:beforeAutospacing="0" w:after="0" w:afterAutospacing="0"/>
        <w:jc w:val="both"/>
      </w:pPr>
      <w:r>
        <w:rPr>
          <w:color w:val="000000"/>
          <w:sz w:val="28"/>
          <w:szCs w:val="28"/>
        </w:rPr>
        <w:t>в операционно-перевязочном отделении, в отделении реанимации и интенсивной терапии принимаются меры к увеличению коечн</w:t>
      </w:r>
      <w:r>
        <w:rPr>
          <w:color w:val="000000"/>
          <w:sz w:val="28"/>
          <w:szCs w:val="28"/>
        </w:rPr>
        <w:t xml:space="preserve">ой емкости и увеличению пропускной способности (устанавливается дополнительное количество операционных и перевязочных столов, штативов для крепления </w:t>
      </w:r>
      <w:proofErr w:type="spellStart"/>
      <w:r>
        <w:rPr>
          <w:color w:val="000000"/>
          <w:sz w:val="28"/>
          <w:szCs w:val="28"/>
        </w:rPr>
        <w:t>инфузионных</w:t>
      </w:r>
      <w:proofErr w:type="spellEnd"/>
      <w:r>
        <w:rPr>
          <w:color w:val="000000"/>
          <w:sz w:val="28"/>
          <w:szCs w:val="28"/>
        </w:rPr>
        <w:t xml:space="preserve"> сред);</w:t>
      </w:r>
    </w:p>
    <w:p w:rsidR="006C065B" w:rsidRDefault="00347A4B">
      <w:pPr>
        <w:pStyle w:val="af5"/>
        <w:numPr>
          <w:ilvl w:val="0"/>
          <w:numId w:val="4"/>
        </w:numPr>
        <w:spacing w:beforeAutospacing="0" w:after="0" w:afterAutospacing="0"/>
        <w:jc w:val="both"/>
        <w:rPr>
          <w:color w:val="000000"/>
          <w:sz w:val="28"/>
          <w:szCs w:val="28"/>
        </w:rPr>
      </w:pPr>
      <w:r>
        <w:rPr>
          <w:color w:val="000000"/>
          <w:sz w:val="28"/>
          <w:szCs w:val="28"/>
        </w:rPr>
        <w:t>устанавливается круглосуточное дежурство медицинского персонала. При возможности привлек</w:t>
      </w:r>
      <w:r>
        <w:rPr>
          <w:color w:val="000000"/>
          <w:sz w:val="28"/>
          <w:szCs w:val="28"/>
        </w:rPr>
        <w:t>аются к работе пенсионеры, студенты старших курсов медицинских учебных заведений;</w:t>
      </w:r>
    </w:p>
    <w:p w:rsidR="006C065B" w:rsidRDefault="00347A4B">
      <w:pPr>
        <w:pStyle w:val="af5"/>
        <w:numPr>
          <w:ilvl w:val="0"/>
          <w:numId w:val="4"/>
        </w:numPr>
        <w:spacing w:beforeAutospacing="0" w:after="0" w:afterAutospacing="0"/>
        <w:jc w:val="both"/>
        <w:rPr>
          <w:color w:val="000000"/>
          <w:sz w:val="28"/>
          <w:szCs w:val="28"/>
        </w:rPr>
      </w:pPr>
      <w:r>
        <w:rPr>
          <w:color w:val="000000"/>
          <w:sz w:val="28"/>
          <w:szCs w:val="28"/>
        </w:rPr>
        <w:t>осуществляется замена медицинского персонала, убывающего в составе формирований СМК;</w:t>
      </w:r>
    </w:p>
    <w:p w:rsidR="006C065B" w:rsidRDefault="00347A4B">
      <w:pPr>
        <w:pStyle w:val="af5"/>
        <w:numPr>
          <w:ilvl w:val="0"/>
          <w:numId w:val="4"/>
        </w:numPr>
        <w:spacing w:beforeAutospacing="0" w:after="0" w:afterAutospacing="0"/>
        <w:jc w:val="both"/>
        <w:rPr>
          <w:color w:val="000000"/>
          <w:sz w:val="28"/>
          <w:szCs w:val="28"/>
        </w:rPr>
      </w:pPr>
      <w:r>
        <w:rPr>
          <w:color w:val="000000"/>
          <w:sz w:val="28"/>
          <w:szCs w:val="28"/>
        </w:rPr>
        <w:t>проверяется наличие аварийного освещения тепло- и водоснабжения;</w:t>
      </w:r>
    </w:p>
    <w:p w:rsidR="006C065B" w:rsidRDefault="00347A4B">
      <w:pPr>
        <w:pStyle w:val="af5"/>
        <w:numPr>
          <w:ilvl w:val="0"/>
          <w:numId w:val="4"/>
        </w:numPr>
        <w:spacing w:beforeAutospacing="0" w:after="0" w:afterAutospacing="0"/>
        <w:jc w:val="both"/>
        <w:rPr>
          <w:color w:val="000000"/>
          <w:sz w:val="28"/>
          <w:szCs w:val="28"/>
        </w:rPr>
      </w:pPr>
      <w:r>
        <w:rPr>
          <w:color w:val="000000"/>
          <w:sz w:val="28"/>
          <w:szCs w:val="28"/>
        </w:rPr>
        <w:t xml:space="preserve">усиливается контроль за </w:t>
      </w:r>
      <w:r>
        <w:rPr>
          <w:color w:val="000000"/>
          <w:sz w:val="28"/>
          <w:szCs w:val="28"/>
        </w:rPr>
        <w:t>соблюдением правил противопожарной безопасности МО и готовностью звеньев пожаротушения;</w:t>
      </w:r>
    </w:p>
    <w:p w:rsidR="006C065B" w:rsidRDefault="00347A4B">
      <w:pPr>
        <w:pStyle w:val="af5"/>
        <w:numPr>
          <w:ilvl w:val="0"/>
          <w:numId w:val="4"/>
        </w:numPr>
        <w:spacing w:beforeAutospacing="0" w:after="0" w:afterAutospacing="0"/>
        <w:jc w:val="both"/>
        <w:rPr>
          <w:color w:val="000000"/>
          <w:sz w:val="28"/>
          <w:szCs w:val="28"/>
        </w:rPr>
      </w:pPr>
      <w:r>
        <w:rPr>
          <w:color w:val="000000"/>
          <w:sz w:val="28"/>
          <w:szCs w:val="28"/>
        </w:rPr>
        <w:t>осуществляется прогнозирование возможной обстановки на территории МО;</w:t>
      </w:r>
    </w:p>
    <w:p w:rsidR="006C065B" w:rsidRDefault="00347A4B">
      <w:pPr>
        <w:pStyle w:val="af5"/>
        <w:numPr>
          <w:ilvl w:val="0"/>
          <w:numId w:val="4"/>
        </w:numPr>
        <w:spacing w:beforeAutospacing="0" w:after="0" w:afterAutospacing="0"/>
        <w:jc w:val="both"/>
      </w:pPr>
      <w:r>
        <w:rPr>
          <w:color w:val="000000"/>
          <w:sz w:val="28"/>
          <w:szCs w:val="28"/>
        </w:rPr>
        <w:lastRenderedPageBreak/>
        <w:t>приводятся в готовность медицинские средства индивидуальной защиты, средства коллективной защиты п</w:t>
      </w:r>
      <w:r>
        <w:rPr>
          <w:color w:val="000000"/>
          <w:sz w:val="28"/>
          <w:szCs w:val="28"/>
        </w:rPr>
        <w:t>ерсонала и больных.</w:t>
      </w:r>
    </w:p>
    <w:p w:rsidR="006C065B" w:rsidRDefault="006C065B">
      <w:pPr>
        <w:pStyle w:val="af5"/>
        <w:spacing w:beforeAutospacing="0" w:after="0" w:afterAutospacing="0"/>
        <w:ind w:left="360"/>
        <w:jc w:val="both"/>
        <w:rPr>
          <w:color w:val="000000"/>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6C065B">
      <w:pPr>
        <w:spacing w:after="0"/>
        <w:ind w:right="-285"/>
        <w:jc w:val="center"/>
        <w:rPr>
          <w:rFonts w:ascii="Times New Roman" w:eastAsia="Calibri" w:hAnsi="Times New Roman" w:cs="Times New Roman"/>
          <w:b/>
          <w:sz w:val="28"/>
          <w:szCs w:val="28"/>
        </w:rPr>
      </w:pPr>
    </w:p>
    <w:p w:rsidR="006C065B" w:rsidRDefault="00347A4B">
      <w:pPr>
        <w:pStyle w:val="1"/>
        <w:jc w:val="center"/>
      </w:pPr>
      <w:bookmarkStart w:id="23" w:name="_Toc8109123"/>
      <w:bookmarkStart w:id="24" w:name="_Toc9516959"/>
      <w:r>
        <w:rPr>
          <w:b/>
        </w:rPr>
        <w:lastRenderedPageBreak/>
        <w:t>ПОДГОТОВКА ПРИЕМНОГО ОТДЕЛЕНИЯ К ПОСТУПЛЕНИЮ ПОСТРАДАВШИХ, ОРГАНИЗАЦИЯ ПРИЕМНО-СОРТИРОВОЧНОГО ОТДЕЛЕНИЯ</w:t>
      </w:r>
      <w:bookmarkEnd w:id="23"/>
      <w:bookmarkEnd w:id="24"/>
    </w:p>
    <w:p w:rsidR="006C065B" w:rsidRDefault="00347A4B">
      <w:pPr>
        <w:pStyle w:val="af2"/>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 xml:space="preserve">Подготовка МО к массовому приёму поражённых в ЧС начинается с организации приёмно-сортировочного отделения (ПСО).  Схема подготовки ПСО при поступлении пострадавших различного профиля (Приложение № 3) </w:t>
      </w:r>
    </w:p>
    <w:p w:rsidR="006C065B" w:rsidRDefault="00347A4B">
      <w:pPr>
        <w:pStyle w:val="af2"/>
        <w:jc w:val="both"/>
        <w:rPr>
          <w:rFonts w:ascii="Times New Roman" w:hAnsi="Times New Roman" w:cs="Times New Roman"/>
          <w:sz w:val="28"/>
          <w:szCs w:val="28"/>
        </w:rPr>
      </w:pPr>
      <w:r>
        <w:rPr>
          <w:rFonts w:ascii="Times New Roman" w:hAnsi="Times New Roman" w:cs="Times New Roman"/>
          <w:sz w:val="28"/>
          <w:szCs w:val="28"/>
        </w:rPr>
        <w:t xml:space="preserve">     В дневное время - это мероприятие проводит заведу</w:t>
      </w:r>
      <w:r>
        <w:rPr>
          <w:rFonts w:ascii="Times New Roman" w:hAnsi="Times New Roman" w:cs="Times New Roman"/>
          <w:sz w:val="28"/>
          <w:szCs w:val="28"/>
        </w:rPr>
        <w:t xml:space="preserve">ющий приёмным отделением, в ночное время - дежурный врач, который отдаёт распоряжения дежурному персоналу отделений МО: </w:t>
      </w:r>
    </w:p>
    <w:p w:rsidR="006C065B" w:rsidRDefault="00347A4B">
      <w:pPr>
        <w:pStyle w:val="af2"/>
        <w:numPr>
          <w:ilvl w:val="0"/>
          <w:numId w:val="19"/>
        </w:numPr>
        <w:jc w:val="both"/>
      </w:pPr>
      <w:r>
        <w:rPr>
          <w:rFonts w:ascii="Times New Roman" w:eastAsia="Times New Roman" w:hAnsi="Times New Roman" w:cs="Times New Roman"/>
          <w:color w:val="000000"/>
          <w:sz w:val="28"/>
          <w:szCs w:val="28"/>
        </w:rPr>
        <w:t>экстренно развернуть приемно-сортировочное отделение. При архитектурном недостатке производственной площади развертывается сортировочна</w:t>
      </w:r>
      <w:r>
        <w:rPr>
          <w:rFonts w:ascii="Times New Roman" w:eastAsia="Times New Roman" w:hAnsi="Times New Roman" w:cs="Times New Roman"/>
          <w:color w:val="000000"/>
          <w:sz w:val="28"/>
          <w:szCs w:val="28"/>
        </w:rPr>
        <w:t>я площадка перед входом в приемное отделение. При поступлении пострадавших из мест заражения,</w:t>
      </w:r>
      <w:r>
        <w:rPr>
          <w:rFonts w:ascii="Times New Roman" w:hAnsi="Times New Roman" w:cs="Times New Roman"/>
          <w:sz w:val="28"/>
          <w:szCs w:val="28"/>
        </w:rPr>
        <w:t xml:space="preserve"> организовать площадку санитарной обработки;</w:t>
      </w:r>
    </w:p>
    <w:p w:rsidR="006C065B" w:rsidRDefault="00347A4B">
      <w:pPr>
        <w:pStyle w:val="af2"/>
        <w:numPr>
          <w:ilvl w:val="0"/>
          <w:numId w:val="19"/>
        </w:numPr>
        <w:jc w:val="both"/>
      </w:pPr>
      <w:r>
        <w:rPr>
          <w:rFonts w:ascii="Times New Roman" w:eastAsia="Times New Roman" w:hAnsi="Times New Roman" w:cs="Times New Roman"/>
          <w:color w:val="000000"/>
          <w:sz w:val="28"/>
          <w:szCs w:val="28"/>
        </w:rPr>
        <w:t xml:space="preserve">оповестить отдел госпитализации (оперативный отдел, диспетчера) СМП о путях подвоза в стационар; </w:t>
      </w:r>
    </w:p>
    <w:p w:rsidR="006C065B" w:rsidRDefault="00347A4B">
      <w:pPr>
        <w:pStyle w:val="af2"/>
        <w:numPr>
          <w:ilvl w:val="0"/>
          <w:numId w:val="19"/>
        </w:numPr>
        <w:jc w:val="both"/>
      </w:pPr>
      <w:r>
        <w:rPr>
          <w:rFonts w:ascii="Times New Roman" w:eastAsia="Times New Roman" w:hAnsi="Times New Roman" w:cs="Times New Roman"/>
          <w:color w:val="000000"/>
          <w:sz w:val="28"/>
          <w:szCs w:val="28"/>
        </w:rPr>
        <w:t>оповестить и собрать</w:t>
      </w:r>
      <w:r>
        <w:rPr>
          <w:rFonts w:ascii="Times New Roman" w:eastAsia="Times New Roman" w:hAnsi="Times New Roman" w:cs="Times New Roman"/>
          <w:color w:val="000000"/>
          <w:sz w:val="28"/>
          <w:szCs w:val="28"/>
        </w:rPr>
        <w:t xml:space="preserve"> в приемном отделении сортировочные бригады;</w:t>
      </w:r>
    </w:p>
    <w:p w:rsidR="006C065B" w:rsidRDefault="00347A4B">
      <w:pPr>
        <w:pStyle w:val="af2"/>
        <w:numPr>
          <w:ilvl w:val="0"/>
          <w:numId w:val="19"/>
        </w:numPr>
        <w:jc w:val="both"/>
      </w:pPr>
      <w:r>
        <w:rPr>
          <w:rFonts w:ascii="Times New Roman" w:eastAsia="Times New Roman" w:hAnsi="Times New Roman" w:cs="Times New Roman"/>
          <w:color w:val="000000"/>
          <w:sz w:val="28"/>
          <w:szCs w:val="28"/>
        </w:rPr>
        <w:t>провести краткий инструктаж персонала сортировочных бригад в общем составе: врачи, медицинские сестры, регистраторы, санитары-носильщики;</w:t>
      </w:r>
    </w:p>
    <w:p w:rsidR="006C065B" w:rsidRDefault="00347A4B">
      <w:pPr>
        <w:pStyle w:val="af2"/>
        <w:numPr>
          <w:ilvl w:val="0"/>
          <w:numId w:val="19"/>
        </w:numPr>
        <w:jc w:val="both"/>
      </w:pPr>
      <w:r>
        <w:rPr>
          <w:rFonts w:ascii="Times New Roman" w:eastAsia="Times New Roman" w:hAnsi="Times New Roman" w:cs="Times New Roman"/>
          <w:color w:val="000000"/>
          <w:sz w:val="28"/>
          <w:szCs w:val="28"/>
        </w:rPr>
        <w:t>при заражении АОХВ и РВ определить место расположения площадки санитарной</w:t>
      </w:r>
      <w:r>
        <w:rPr>
          <w:rFonts w:ascii="Times New Roman" w:eastAsia="Times New Roman" w:hAnsi="Times New Roman" w:cs="Times New Roman"/>
          <w:color w:val="000000"/>
          <w:sz w:val="28"/>
          <w:szCs w:val="28"/>
        </w:rPr>
        <w:t xml:space="preserve"> обработки и дать указания по развертыванию и подготовке к проведению дегазации, дезактивации (при необходимости);</w:t>
      </w:r>
    </w:p>
    <w:p w:rsidR="006C065B" w:rsidRDefault="00347A4B">
      <w:pPr>
        <w:pStyle w:val="af2"/>
        <w:numPr>
          <w:ilvl w:val="0"/>
          <w:numId w:val="19"/>
        </w:numPr>
        <w:jc w:val="both"/>
      </w:pPr>
      <w:r>
        <w:rPr>
          <w:rFonts w:ascii="Times New Roman" w:eastAsia="Times New Roman" w:hAnsi="Times New Roman" w:cs="Times New Roman"/>
          <w:color w:val="000000"/>
          <w:sz w:val="28"/>
          <w:szCs w:val="28"/>
        </w:rPr>
        <w:t xml:space="preserve">развернуть помещение для инфекционного изолятора; </w:t>
      </w:r>
    </w:p>
    <w:p w:rsidR="006C065B" w:rsidRDefault="00347A4B">
      <w:pPr>
        <w:pStyle w:val="af2"/>
        <w:numPr>
          <w:ilvl w:val="0"/>
          <w:numId w:val="19"/>
        </w:numPr>
        <w:jc w:val="both"/>
      </w:pPr>
      <w:r>
        <w:rPr>
          <w:rFonts w:ascii="Times New Roman" w:eastAsia="Times New Roman" w:hAnsi="Times New Roman" w:cs="Times New Roman"/>
          <w:color w:val="000000"/>
          <w:sz w:val="28"/>
          <w:szCs w:val="28"/>
        </w:rPr>
        <w:t>определить направления потоков, пострадавших </w:t>
      </w:r>
      <w:r>
        <w:rPr>
          <w:rFonts w:ascii="Times New Roman" w:eastAsia="Times New Roman" w:hAnsi="Times New Roman" w:cs="Times New Roman"/>
          <w:b/>
          <w:bCs/>
          <w:sz w:val="28"/>
          <w:szCs w:val="28"/>
        </w:rPr>
        <w:t>II</w:t>
      </w:r>
      <w:r>
        <w:rPr>
          <w:rFonts w:ascii="Times New Roman" w:eastAsia="Times New Roman" w:hAnsi="Times New Roman" w:cs="Times New Roman"/>
          <w:sz w:val="28"/>
          <w:szCs w:val="28"/>
        </w:rPr>
        <w:t> и </w:t>
      </w:r>
      <w:r>
        <w:rPr>
          <w:rFonts w:ascii="Times New Roman" w:eastAsia="Times New Roman" w:hAnsi="Times New Roman" w:cs="Times New Roman"/>
          <w:b/>
          <w:bCs/>
          <w:sz w:val="28"/>
          <w:szCs w:val="28"/>
        </w:rPr>
        <w:t>III</w:t>
      </w:r>
      <w:r>
        <w:rPr>
          <w:rFonts w:ascii="Times New Roman" w:eastAsia="Times New Roman" w:hAnsi="Times New Roman" w:cs="Times New Roman"/>
          <w:sz w:val="28"/>
          <w:szCs w:val="28"/>
        </w:rPr>
        <w:t> </w:t>
      </w:r>
      <w:r>
        <w:rPr>
          <w:rFonts w:ascii="Times New Roman" w:eastAsia="Times New Roman" w:hAnsi="Times New Roman" w:cs="Times New Roman"/>
          <w:color w:val="000000"/>
          <w:sz w:val="28"/>
          <w:szCs w:val="28"/>
        </w:rPr>
        <w:t>сортировочных групп;</w:t>
      </w:r>
    </w:p>
    <w:p w:rsidR="006C065B" w:rsidRDefault="00347A4B">
      <w:pPr>
        <w:pStyle w:val="af2"/>
        <w:numPr>
          <w:ilvl w:val="0"/>
          <w:numId w:val="19"/>
        </w:numPr>
        <w:jc w:val="both"/>
      </w:pPr>
      <w:r>
        <w:rPr>
          <w:rFonts w:ascii="Times New Roman" w:eastAsia="Times New Roman" w:hAnsi="Times New Roman" w:cs="Times New Roman"/>
          <w:color w:val="000000"/>
          <w:sz w:val="28"/>
          <w:szCs w:val="28"/>
        </w:rPr>
        <w:t>определить поме</w:t>
      </w:r>
      <w:r>
        <w:rPr>
          <w:rFonts w:ascii="Times New Roman" w:eastAsia="Times New Roman" w:hAnsi="Times New Roman" w:cs="Times New Roman"/>
          <w:color w:val="000000"/>
          <w:sz w:val="28"/>
          <w:szCs w:val="28"/>
        </w:rPr>
        <w:t>щение (место) для сбора погибших (</w:t>
      </w:r>
      <w:r>
        <w:rPr>
          <w:rFonts w:ascii="Times New Roman" w:eastAsia="Times New Roman" w:hAnsi="Times New Roman" w:cs="Times New Roman"/>
          <w:b/>
          <w:bCs/>
          <w:color w:val="000000"/>
          <w:sz w:val="28"/>
          <w:szCs w:val="28"/>
        </w:rPr>
        <w:t>I</w:t>
      </w:r>
      <w:r>
        <w:rPr>
          <w:rFonts w:ascii="Times New Roman" w:eastAsia="Times New Roman" w:hAnsi="Times New Roman" w:cs="Times New Roman"/>
          <w:color w:val="000000"/>
          <w:sz w:val="28"/>
          <w:szCs w:val="28"/>
        </w:rPr>
        <w:t> сортировочная группа);</w:t>
      </w:r>
    </w:p>
    <w:p w:rsidR="006C065B" w:rsidRDefault="00347A4B">
      <w:pPr>
        <w:pStyle w:val="af2"/>
        <w:numPr>
          <w:ilvl w:val="0"/>
          <w:numId w:val="19"/>
        </w:numPr>
        <w:jc w:val="both"/>
      </w:pPr>
      <w:r>
        <w:rPr>
          <w:rFonts w:ascii="Times New Roman" w:eastAsia="Times New Roman" w:hAnsi="Times New Roman" w:cs="Times New Roman"/>
          <w:color w:val="000000"/>
          <w:sz w:val="28"/>
          <w:szCs w:val="28"/>
        </w:rPr>
        <w:t xml:space="preserve">приготовить аварийное освещение, (генератор, электрические фонари, </w:t>
      </w:r>
      <w:r>
        <w:rPr>
          <w:rFonts w:ascii="Times New Roman" w:eastAsia="Times New Roman" w:hAnsi="Times New Roman" w:cs="Times New Roman"/>
          <w:sz w:val="28"/>
          <w:szCs w:val="28"/>
        </w:rPr>
        <w:t>керосиновые лампы);</w:t>
      </w:r>
    </w:p>
    <w:p w:rsidR="006C065B" w:rsidRDefault="00347A4B">
      <w:pPr>
        <w:pStyle w:val="af2"/>
        <w:numPr>
          <w:ilvl w:val="0"/>
          <w:numId w:val="19"/>
        </w:numPr>
        <w:jc w:val="both"/>
      </w:pPr>
      <w:r>
        <w:rPr>
          <w:rFonts w:ascii="Times New Roman" w:eastAsia="Times New Roman" w:hAnsi="Times New Roman" w:cs="Times New Roman"/>
          <w:color w:val="000000"/>
          <w:sz w:val="28"/>
          <w:szCs w:val="28"/>
        </w:rPr>
        <w:t>открыть комнату обменного фонда носилок в приемном отделении;</w:t>
      </w:r>
    </w:p>
    <w:p w:rsidR="006C065B" w:rsidRDefault="00347A4B">
      <w:pPr>
        <w:pStyle w:val="af2"/>
        <w:numPr>
          <w:ilvl w:val="0"/>
          <w:numId w:val="19"/>
        </w:num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обратить внимание на возможное доукомплектование</w:t>
      </w:r>
      <w:r>
        <w:rPr>
          <w:rFonts w:ascii="Times New Roman" w:eastAsia="Times New Roman" w:hAnsi="Times New Roman" w:cs="Times New Roman"/>
          <w:color w:val="000000"/>
          <w:sz w:val="28"/>
          <w:szCs w:val="28"/>
        </w:rPr>
        <w:t xml:space="preserve"> приемного отделения:</w:t>
      </w:r>
    </w:p>
    <w:p w:rsidR="006C065B" w:rsidRDefault="00347A4B">
      <w:pPr>
        <w:pStyle w:val="af2"/>
        <w:ind w:left="14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расходным имуществом, медикаментами, антидотами;</w:t>
      </w:r>
    </w:p>
    <w:p w:rsidR="006C065B" w:rsidRDefault="00347A4B">
      <w:pPr>
        <w:pStyle w:val="af2"/>
        <w:ind w:left="14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масками, перчатками, одноразовыми халатами, полотенцами;</w:t>
      </w:r>
    </w:p>
    <w:p w:rsidR="006C065B" w:rsidRDefault="00347A4B">
      <w:pPr>
        <w:pStyle w:val="af2"/>
        <w:ind w:left="14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бланками историй болезни;</w:t>
      </w:r>
    </w:p>
    <w:p w:rsidR="006C065B" w:rsidRDefault="00347A4B">
      <w:pPr>
        <w:pStyle w:val="af2"/>
        <w:ind w:left="1440"/>
        <w:jc w:val="both"/>
      </w:pPr>
      <w:r>
        <w:rPr>
          <w:rFonts w:ascii="Times New Roman" w:eastAsia="Times New Roman" w:hAnsi="Times New Roman" w:cs="Times New Roman"/>
          <w:color w:val="000000"/>
          <w:sz w:val="28"/>
          <w:szCs w:val="28"/>
        </w:rPr>
        <w:t>-пледами, одеялами, питьевой водой для пострадавших;</w:t>
      </w:r>
    </w:p>
    <w:p w:rsidR="006C065B" w:rsidRDefault="00347A4B">
      <w:pPr>
        <w:pStyle w:val="af2"/>
        <w:ind w:left="14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средствами проведения текущей уборки </w:t>
      </w:r>
      <w:r>
        <w:rPr>
          <w:rFonts w:ascii="Times New Roman" w:eastAsia="Times New Roman" w:hAnsi="Times New Roman" w:cs="Times New Roman"/>
          <w:color w:val="000000"/>
          <w:sz w:val="28"/>
          <w:szCs w:val="28"/>
        </w:rPr>
        <w:t>(грязь, мусор) и возможной</w:t>
      </w:r>
    </w:p>
    <w:p w:rsidR="006C065B" w:rsidRDefault="00347A4B">
      <w:pPr>
        <w:pStyle w:val="af2"/>
        <w:ind w:left="14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-дезинфекции (кровь, выделения).</w:t>
      </w:r>
    </w:p>
    <w:p w:rsidR="006C065B" w:rsidRDefault="00347A4B">
      <w:pPr>
        <w:pStyle w:val="af2"/>
        <w:numPr>
          <w:ilvl w:val="0"/>
          <w:numId w:val="19"/>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проконтролировать распределение обязанностей среди персонала  </w:t>
      </w:r>
    </w:p>
    <w:p w:rsidR="006C065B" w:rsidRDefault="00347A4B">
      <w:pPr>
        <w:pStyle w:val="af2"/>
        <w:ind w:left="1440"/>
        <w:jc w:val="both"/>
      </w:pPr>
      <w:r>
        <w:rPr>
          <w:rFonts w:ascii="Times New Roman" w:eastAsia="Times New Roman" w:hAnsi="Times New Roman" w:cs="Times New Roman"/>
          <w:sz w:val="28"/>
          <w:szCs w:val="28"/>
        </w:rPr>
        <w:t>дежурной смены;</w:t>
      </w:r>
    </w:p>
    <w:p w:rsidR="006C065B" w:rsidRDefault="00347A4B">
      <w:pPr>
        <w:pStyle w:val="af2"/>
        <w:numPr>
          <w:ilvl w:val="0"/>
          <w:numId w:val="19"/>
        </w:numPr>
        <w:jc w:val="both"/>
      </w:pPr>
      <w:r>
        <w:rPr>
          <w:rFonts w:ascii="Times New Roman" w:eastAsia="Times New Roman" w:hAnsi="Times New Roman" w:cs="Times New Roman"/>
          <w:color w:val="000000"/>
          <w:sz w:val="28"/>
          <w:szCs w:val="28"/>
        </w:rPr>
        <w:t xml:space="preserve"> доложить в администрацию МО о готовности;</w:t>
      </w:r>
    </w:p>
    <w:p w:rsidR="006C065B" w:rsidRDefault="00347A4B">
      <w:pPr>
        <w:pStyle w:val="af2"/>
        <w:numPr>
          <w:ilvl w:val="0"/>
          <w:numId w:val="19"/>
        </w:num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четко вести учетно-отчетную документацию, передачу оперативных и </w:t>
      </w:r>
    </w:p>
    <w:p w:rsidR="006C065B" w:rsidRDefault="00347A4B">
      <w:pPr>
        <w:pStyle w:val="af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итоговых сведений о поступающих пострадавших главному врачу МО.</w:t>
      </w:r>
    </w:p>
    <w:p w:rsidR="006C065B" w:rsidRDefault="00347A4B">
      <w:pPr>
        <w:pStyle w:val="1"/>
        <w:jc w:val="center"/>
        <w:rPr>
          <w:b/>
        </w:rPr>
      </w:pPr>
      <w:bookmarkStart w:id="25" w:name="_Toc8109124"/>
      <w:bookmarkStart w:id="26" w:name="_Toc9516960"/>
      <w:r>
        <w:rPr>
          <w:b/>
        </w:rPr>
        <w:lastRenderedPageBreak/>
        <w:t>ПРОВЕДЕНИЕ МЕДИЦИНСКОЙ СОРТИРОВКИ В УСЛОВИЯХ МАССОВОГО ПОСТУПЛЕНИЯ ПОСТРАДАВШИХ В ЧРЕЗВЫЧАЙНЫХ СИТУАЦИЯХ</w:t>
      </w:r>
      <w:bookmarkEnd w:id="25"/>
      <w:bookmarkEnd w:id="26"/>
    </w:p>
    <w:p w:rsidR="006C065B" w:rsidRDefault="00347A4B">
      <w:pPr>
        <w:pStyle w:val="af2"/>
        <w:jc w:val="both"/>
      </w:pPr>
      <w:r>
        <w:rPr>
          <w:rFonts w:ascii="Times New Roman" w:hAnsi="Times New Roman" w:cs="Times New Roman"/>
          <w:sz w:val="28"/>
          <w:szCs w:val="28"/>
        </w:rPr>
        <w:t xml:space="preserve">      При возникновении ЧС и ее медико-санитарных последствий, могут возникнуть м</w:t>
      </w:r>
      <w:r>
        <w:rPr>
          <w:rFonts w:ascii="Times New Roman" w:hAnsi="Times New Roman" w:cs="Times New Roman"/>
          <w:sz w:val="28"/>
          <w:szCs w:val="28"/>
        </w:rPr>
        <w:t>ассовые санитарные потери и недостаток медицинских сил и средств. Для своевременной организации помощи всем пострадавшим, используется очередность в оказании медицинской помощи и эвакуации с применением сортировочных мероприятий.</w:t>
      </w:r>
    </w:p>
    <w:p w:rsidR="006C065B" w:rsidRDefault="00347A4B">
      <w:pPr>
        <w:pStyle w:val="af2"/>
        <w:jc w:val="both"/>
        <w:rPr>
          <w:rFonts w:ascii="Times New Roman" w:hAnsi="Times New Roman" w:cs="Times New Roman"/>
          <w:sz w:val="28"/>
          <w:szCs w:val="28"/>
        </w:rPr>
      </w:pPr>
      <w:r>
        <w:t xml:space="preserve">       </w:t>
      </w:r>
      <w:r>
        <w:rPr>
          <w:rFonts w:ascii="Times New Roman" w:hAnsi="Times New Roman" w:cs="Times New Roman"/>
          <w:sz w:val="28"/>
          <w:szCs w:val="28"/>
        </w:rPr>
        <w:t>Медицинская сортиро</w:t>
      </w:r>
      <w:r>
        <w:rPr>
          <w:rFonts w:ascii="Times New Roman" w:hAnsi="Times New Roman" w:cs="Times New Roman"/>
          <w:sz w:val="28"/>
          <w:szCs w:val="28"/>
        </w:rPr>
        <w:t xml:space="preserve">вка проводится, начиная с момента оказания первой помощи на месте происшествия и продолжается во время оказания всех </w:t>
      </w:r>
      <w:proofErr w:type="spellStart"/>
      <w:r>
        <w:rPr>
          <w:rFonts w:ascii="Times New Roman" w:hAnsi="Times New Roman" w:cs="Times New Roman"/>
          <w:sz w:val="28"/>
          <w:szCs w:val="28"/>
        </w:rPr>
        <w:t>догоспитальных</w:t>
      </w:r>
      <w:proofErr w:type="spellEnd"/>
      <w:r>
        <w:rPr>
          <w:rFonts w:ascii="Times New Roman" w:hAnsi="Times New Roman" w:cs="Times New Roman"/>
          <w:sz w:val="28"/>
          <w:szCs w:val="28"/>
        </w:rPr>
        <w:t xml:space="preserve"> и госпитальных видов помощи.</w:t>
      </w:r>
    </w:p>
    <w:p w:rsidR="006C065B" w:rsidRDefault="00347A4B">
      <w:pPr>
        <w:pStyle w:val="af2"/>
        <w:jc w:val="both"/>
        <w:rPr>
          <w:rFonts w:ascii="Times New Roman" w:hAnsi="Times New Roman" w:cs="Times New Roman"/>
          <w:sz w:val="28"/>
          <w:szCs w:val="28"/>
        </w:rPr>
      </w:pPr>
      <w:r>
        <w:rPr>
          <w:rFonts w:ascii="Times New Roman" w:hAnsi="Times New Roman" w:cs="Times New Roman"/>
          <w:sz w:val="28"/>
          <w:szCs w:val="28"/>
        </w:rPr>
        <w:t xml:space="preserve">     В зависимости от решаемых задач различают три вида медицинской сортировки:</w:t>
      </w:r>
    </w:p>
    <w:p w:rsidR="006C065B" w:rsidRDefault="00347A4B">
      <w:pPr>
        <w:pStyle w:val="af2"/>
        <w:numPr>
          <w:ilvl w:val="1"/>
          <w:numId w:val="16"/>
        </w:numPr>
        <w:jc w:val="both"/>
        <w:rPr>
          <w:rFonts w:ascii="Times New Roman" w:hAnsi="Times New Roman" w:cs="Times New Roman"/>
          <w:sz w:val="28"/>
          <w:szCs w:val="28"/>
        </w:rPr>
      </w:pPr>
      <w:r>
        <w:rPr>
          <w:rFonts w:ascii="Times New Roman" w:hAnsi="Times New Roman" w:cs="Times New Roman"/>
          <w:sz w:val="28"/>
          <w:szCs w:val="28"/>
        </w:rPr>
        <w:t>первичная на со</w:t>
      </w:r>
      <w:r>
        <w:rPr>
          <w:rFonts w:ascii="Times New Roman" w:hAnsi="Times New Roman" w:cs="Times New Roman"/>
          <w:sz w:val="28"/>
          <w:szCs w:val="28"/>
        </w:rPr>
        <w:t>ртировочной площадке;</w:t>
      </w:r>
    </w:p>
    <w:p w:rsidR="006C065B" w:rsidRDefault="00347A4B">
      <w:pPr>
        <w:pStyle w:val="af2"/>
        <w:numPr>
          <w:ilvl w:val="1"/>
          <w:numId w:val="3"/>
        </w:numPr>
        <w:rPr>
          <w:rFonts w:ascii="Times New Roman" w:hAnsi="Times New Roman" w:cs="Times New Roman"/>
          <w:sz w:val="28"/>
          <w:szCs w:val="28"/>
        </w:rPr>
      </w:pPr>
      <w:proofErr w:type="spellStart"/>
      <w:r>
        <w:rPr>
          <w:rFonts w:ascii="Times New Roman" w:hAnsi="Times New Roman" w:cs="Times New Roman"/>
          <w:sz w:val="28"/>
          <w:szCs w:val="28"/>
        </w:rPr>
        <w:t>внутрипунктовая</w:t>
      </w:r>
      <w:proofErr w:type="spellEnd"/>
      <w:r>
        <w:rPr>
          <w:rFonts w:ascii="Times New Roman" w:hAnsi="Times New Roman" w:cs="Times New Roman"/>
          <w:sz w:val="28"/>
          <w:szCs w:val="28"/>
        </w:rPr>
        <w:t xml:space="preserve"> сортировка определяет порядок прохождения пострадавшего внутри МО (пункта оказания медицинской помощи);</w:t>
      </w:r>
    </w:p>
    <w:p w:rsidR="006C065B" w:rsidRDefault="00347A4B">
      <w:pPr>
        <w:pStyle w:val="af2"/>
        <w:numPr>
          <w:ilvl w:val="1"/>
          <w:numId w:val="3"/>
        </w:numPr>
        <w:rPr>
          <w:rFonts w:ascii="Times New Roman" w:hAnsi="Times New Roman" w:cs="Times New Roman"/>
          <w:sz w:val="28"/>
          <w:szCs w:val="28"/>
        </w:rPr>
      </w:pPr>
      <w:proofErr w:type="spellStart"/>
      <w:r>
        <w:rPr>
          <w:rFonts w:ascii="Times New Roman" w:hAnsi="Times New Roman" w:cs="Times New Roman"/>
          <w:sz w:val="28"/>
          <w:szCs w:val="28"/>
        </w:rPr>
        <w:t>эвакотранспортная</w:t>
      </w:r>
      <w:proofErr w:type="spellEnd"/>
      <w:r>
        <w:rPr>
          <w:rFonts w:ascii="Times New Roman" w:hAnsi="Times New Roman" w:cs="Times New Roman"/>
          <w:sz w:val="28"/>
          <w:szCs w:val="28"/>
        </w:rPr>
        <w:t xml:space="preserve"> сортировка проводится с целью распределения пострадавших на однородные группы по очереди эвакуац</w:t>
      </w:r>
      <w:r>
        <w:rPr>
          <w:rFonts w:ascii="Times New Roman" w:hAnsi="Times New Roman" w:cs="Times New Roman"/>
          <w:sz w:val="28"/>
          <w:szCs w:val="28"/>
        </w:rPr>
        <w:t xml:space="preserve">ии, видам </w:t>
      </w:r>
      <w:proofErr w:type="spellStart"/>
      <w:r>
        <w:rPr>
          <w:rFonts w:ascii="Times New Roman" w:hAnsi="Times New Roman" w:cs="Times New Roman"/>
          <w:sz w:val="28"/>
          <w:szCs w:val="28"/>
        </w:rPr>
        <w:t>эвакотранспорта</w:t>
      </w:r>
      <w:proofErr w:type="spellEnd"/>
      <w:r>
        <w:rPr>
          <w:rFonts w:ascii="Times New Roman" w:hAnsi="Times New Roman" w:cs="Times New Roman"/>
          <w:sz w:val="28"/>
          <w:szCs w:val="28"/>
        </w:rPr>
        <w:t>, положению пострадавшего (сидя, лежа) и эвакуационному назначению (пункту следования).</w:t>
      </w:r>
    </w:p>
    <w:p w:rsidR="006C065B" w:rsidRDefault="00347A4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При массовом поступлении</w:t>
      </w:r>
      <w:r>
        <w:rPr>
          <w:rFonts w:ascii="Times New Roman" w:eastAsia="Times New Roman" w:hAnsi="Times New Roman" w:cs="Times New Roman"/>
          <w:sz w:val="28"/>
          <w:szCs w:val="28"/>
          <w:lang w:eastAsia="ru-RU"/>
        </w:rPr>
        <w:t> в приемное отделение пострадавших, целесообразно на сортировку потока временно направлять резервные сортировочные бриг</w:t>
      </w:r>
      <w:r>
        <w:rPr>
          <w:rFonts w:ascii="Times New Roman" w:eastAsia="Times New Roman" w:hAnsi="Times New Roman" w:cs="Times New Roman"/>
          <w:sz w:val="28"/>
          <w:szCs w:val="28"/>
          <w:lang w:eastAsia="ru-RU"/>
        </w:rPr>
        <w:t>ады, из состава врачей операционно-перевязочного и госпитального отделений, не занятых в их развертывании, т.к. этот персонал является наиболее квалифицированным в вопросах диагностики и прогнозирования. Для перемещения пострадавших в соответствии с решени</w:t>
      </w:r>
      <w:r>
        <w:rPr>
          <w:rFonts w:ascii="Times New Roman" w:eastAsia="Times New Roman" w:hAnsi="Times New Roman" w:cs="Times New Roman"/>
          <w:sz w:val="28"/>
          <w:szCs w:val="28"/>
          <w:lang w:eastAsia="ru-RU"/>
        </w:rPr>
        <w:t>ем сортировочной бригады выделяется звено носильщиков.</w:t>
      </w:r>
    </w:p>
    <w:p w:rsidR="006C065B" w:rsidRDefault="00347A4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ЧС следует иметь в виду, что 25-30% пострадавших нуждаются в неотложных лечебных мероприятиях, которые наиболее эффективны именно в первые часы после травмы (правило «золотого часа»).</w:t>
      </w:r>
    </w:p>
    <w:p w:rsidR="006C065B" w:rsidRDefault="00347A4B">
      <w:pPr>
        <w:spacing w:after="0" w:line="240" w:lineRule="auto"/>
        <w:ind w:firstLine="567"/>
        <w:jc w:val="both"/>
        <w:rPr>
          <w:rFonts w:ascii="Times New Roman" w:hAnsi="Times New Roman" w:cs="Times New Roman"/>
          <w:color w:val="000000"/>
          <w:sz w:val="28"/>
          <w:szCs w:val="28"/>
        </w:rPr>
      </w:pPr>
      <w:r>
        <w:rPr>
          <w:color w:val="000000"/>
          <w:sz w:val="28"/>
          <w:szCs w:val="28"/>
        </w:rPr>
        <w:t xml:space="preserve">     </w:t>
      </w:r>
      <w:r>
        <w:rPr>
          <w:rFonts w:ascii="Times New Roman" w:hAnsi="Times New Roman" w:cs="Times New Roman"/>
          <w:color w:val="000000"/>
          <w:sz w:val="28"/>
          <w:szCs w:val="28"/>
        </w:rPr>
        <w:t xml:space="preserve">При размещении пострадавших (больных) на сортировочной площадке (в сортировочной) необходимо строго соблюдать следующее правило: </w:t>
      </w:r>
      <w:r>
        <w:rPr>
          <w:rFonts w:ascii="Times New Roman" w:hAnsi="Times New Roman" w:cs="Times New Roman"/>
          <w:i/>
          <w:iCs/>
          <w:color w:val="000000"/>
          <w:sz w:val="28"/>
          <w:szCs w:val="28"/>
        </w:rPr>
        <w:t>вновь прибывшие пострадавшие и больные должны размещаться или в отдельном (свободном) ряду площадки или в свободном ряду сектор</w:t>
      </w:r>
      <w:r>
        <w:rPr>
          <w:rFonts w:ascii="Times New Roman" w:hAnsi="Times New Roman" w:cs="Times New Roman"/>
          <w:i/>
          <w:iCs/>
          <w:color w:val="000000"/>
          <w:sz w:val="28"/>
          <w:szCs w:val="28"/>
        </w:rPr>
        <w:t>а сортировочной</w:t>
      </w:r>
      <w:r>
        <w:rPr>
          <w:rFonts w:ascii="Times New Roman" w:hAnsi="Times New Roman" w:cs="Times New Roman"/>
          <w:color w:val="000000"/>
          <w:sz w:val="28"/>
          <w:szCs w:val="28"/>
        </w:rPr>
        <w:t xml:space="preserve">. Размещение вновь прибывших пострадавших на освободившихся местах (среди поступивших раньше), как правило, приводит к тому, что о них «забывают», так как сортировочная бригада считает, что пострадавшие, находящиеся в данном ряду (секторе), </w:t>
      </w:r>
      <w:r>
        <w:rPr>
          <w:rFonts w:ascii="Times New Roman" w:hAnsi="Times New Roman" w:cs="Times New Roman"/>
          <w:color w:val="000000"/>
          <w:sz w:val="28"/>
          <w:szCs w:val="28"/>
        </w:rPr>
        <w:t>уже прошли сортировку.</w:t>
      </w:r>
    </w:p>
    <w:p w:rsidR="006C065B" w:rsidRDefault="00347A4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внешнем осмотре, для дальнейшей эвакуации, пострадавших определяют на сортировочные группы. Для облегчения сортировки используют цветные сортировочные марки. Схема распределения сортировочных групп в работе ПСО (Приложение№ 4).</w:t>
      </w:r>
    </w:p>
    <w:p w:rsidR="006C065B" w:rsidRDefault="00347A4B">
      <w:pPr>
        <w:pStyle w:val="af5"/>
        <w:spacing w:beforeAutospacing="0" w:after="0" w:afterAutospacing="0"/>
        <w:ind w:firstLine="567"/>
        <w:jc w:val="both"/>
        <w:rPr>
          <w:sz w:val="28"/>
          <w:szCs w:val="28"/>
        </w:rPr>
      </w:pPr>
      <w:r>
        <w:rPr>
          <w:b/>
          <w:sz w:val="28"/>
          <w:szCs w:val="28"/>
        </w:rPr>
        <w:t>I</w:t>
      </w:r>
      <w:r>
        <w:rPr>
          <w:b/>
          <w:sz w:val="28"/>
          <w:szCs w:val="28"/>
        </w:rPr>
        <w:t xml:space="preserve"> группа</w:t>
      </w:r>
      <w:r>
        <w:rPr>
          <w:sz w:val="28"/>
          <w:szCs w:val="28"/>
        </w:rPr>
        <w:t xml:space="preserve"> — состояние крайне тяжелое, </w:t>
      </w:r>
      <w:proofErr w:type="spellStart"/>
      <w:r>
        <w:rPr>
          <w:sz w:val="28"/>
          <w:szCs w:val="28"/>
        </w:rPr>
        <w:t>агональное</w:t>
      </w:r>
      <w:proofErr w:type="spellEnd"/>
      <w:r>
        <w:rPr>
          <w:sz w:val="28"/>
          <w:szCs w:val="28"/>
        </w:rPr>
        <w:t xml:space="preserve"> — вследствие травмы, возможно несовместимой с жизнью. Сортировочная марка — чёрного цвета. </w:t>
      </w:r>
    </w:p>
    <w:p w:rsidR="006C065B" w:rsidRDefault="00347A4B">
      <w:pPr>
        <w:pStyle w:val="af5"/>
        <w:spacing w:beforeAutospacing="0" w:after="0" w:afterAutospacing="0"/>
        <w:ind w:firstLine="567"/>
        <w:jc w:val="both"/>
        <w:rPr>
          <w:sz w:val="28"/>
          <w:szCs w:val="28"/>
        </w:rPr>
      </w:pPr>
      <w:r>
        <w:rPr>
          <w:b/>
          <w:sz w:val="28"/>
          <w:szCs w:val="28"/>
        </w:rPr>
        <w:lastRenderedPageBreak/>
        <w:t>II группа</w:t>
      </w:r>
      <w:r>
        <w:rPr>
          <w:sz w:val="28"/>
          <w:szCs w:val="28"/>
        </w:rPr>
        <w:t xml:space="preserve"> — общее состояние тяжелое. Повреждения опасные для жизни, сопровождаются травматическим шоком.</w:t>
      </w:r>
    </w:p>
    <w:p w:rsidR="006C065B" w:rsidRDefault="00347A4B">
      <w:pPr>
        <w:pStyle w:val="af5"/>
        <w:spacing w:beforeAutospacing="0" w:after="0" w:afterAutospacing="0"/>
        <w:ind w:firstLine="567"/>
        <w:jc w:val="both"/>
        <w:rPr>
          <w:sz w:val="28"/>
          <w:szCs w:val="28"/>
        </w:rPr>
      </w:pPr>
      <w:r>
        <w:rPr>
          <w:sz w:val="28"/>
          <w:szCs w:val="28"/>
        </w:rPr>
        <w:t xml:space="preserve"> </w:t>
      </w:r>
      <w:r>
        <w:rPr>
          <w:sz w:val="28"/>
          <w:szCs w:val="28"/>
        </w:rPr>
        <w:t xml:space="preserve">Сортировочная марка — красного цвета. Эвакуация в первую очередь. </w:t>
      </w:r>
    </w:p>
    <w:p w:rsidR="006C065B" w:rsidRDefault="00347A4B">
      <w:pPr>
        <w:pStyle w:val="af5"/>
        <w:spacing w:beforeAutospacing="0" w:after="0" w:afterAutospacing="0"/>
        <w:jc w:val="both"/>
        <w:rPr>
          <w:sz w:val="28"/>
          <w:szCs w:val="28"/>
        </w:rPr>
      </w:pPr>
      <w:r>
        <w:rPr>
          <w:sz w:val="28"/>
          <w:szCs w:val="28"/>
        </w:rPr>
        <w:t xml:space="preserve">        </w:t>
      </w:r>
      <w:r>
        <w:rPr>
          <w:b/>
          <w:sz w:val="28"/>
          <w:szCs w:val="28"/>
        </w:rPr>
        <w:t>III группа</w:t>
      </w:r>
      <w:r>
        <w:rPr>
          <w:sz w:val="28"/>
          <w:szCs w:val="28"/>
        </w:rPr>
        <w:t xml:space="preserve"> — общее состояние средней тяжести. </w:t>
      </w:r>
    </w:p>
    <w:p w:rsidR="006C065B" w:rsidRDefault="00347A4B">
      <w:pPr>
        <w:pStyle w:val="af5"/>
        <w:spacing w:beforeAutospacing="0" w:after="0" w:afterAutospacing="0"/>
        <w:ind w:firstLine="567"/>
        <w:jc w:val="both"/>
        <w:rPr>
          <w:sz w:val="28"/>
          <w:szCs w:val="28"/>
        </w:rPr>
      </w:pPr>
      <w:r>
        <w:rPr>
          <w:sz w:val="28"/>
          <w:szCs w:val="28"/>
        </w:rPr>
        <w:t xml:space="preserve">Сортировочная марка — желтого цвета. Эвакуация во вторую очередь. </w:t>
      </w:r>
    </w:p>
    <w:p w:rsidR="006C065B" w:rsidRDefault="00347A4B">
      <w:pPr>
        <w:pStyle w:val="af5"/>
        <w:spacing w:beforeAutospacing="0" w:after="0" w:afterAutospacing="0"/>
        <w:ind w:firstLine="567"/>
        <w:jc w:val="both"/>
        <w:rPr>
          <w:sz w:val="28"/>
          <w:szCs w:val="28"/>
        </w:rPr>
      </w:pPr>
      <w:r>
        <w:rPr>
          <w:b/>
          <w:sz w:val="28"/>
          <w:szCs w:val="28"/>
        </w:rPr>
        <w:t>IV группа</w:t>
      </w:r>
      <w:r>
        <w:rPr>
          <w:sz w:val="28"/>
          <w:szCs w:val="28"/>
        </w:rPr>
        <w:t xml:space="preserve"> — общее состояние удовлетворительное. </w:t>
      </w:r>
    </w:p>
    <w:p w:rsidR="006C065B" w:rsidRDefault="00347A4B">
      <w:pPr>
        <w:pStyle w:val="af5"/>
        <w:spacing w:beforeAutospacing="0" w:after="0" w:afterAutospacing="0"/>
        <w:ind w:left="567"/>
        <w:jc w:val="both"/>
        <w:rPr>
          <w:sz w:val="28"/>
          <w:szCs w:val="28"/>
        </w:rPr>
      </w:pPr>
      <w:r>
        <w:rPr>
          <w:sz w:val="28"/>
          <w:szCs w:val="28"/>
        </w:rPr>
        <w:t xml:space="preserve"> Сортировочная мар</w:t>
      </w:r>
      <w:r>
        <w:rPr>
          <w:sz w:val="28"/>
          <w:szCs w:val="28"/>
        </w:rPr>
        <w:t xml:space="preserve">ка — зеленого цвета. Эвакуация — в третью очередь. </w:t>
      </w:r>
    </w:p>
    <w:p w:rsidR="006C065B" w:rsidRDefault="00347A4B">
      <w:pPr>
        <w:pStyle w:val="af5"/>
        <w:spacing w:beforeAutospacing="0" w:after="0" w:afterAutospacing="0"/>
        <w:ind w:firstLine="567"/>
        <w:jc w:val="both"/>
        <w:rPr>
          <w:sz w:val="28"/>
          <w:szCs w:val="28"/>
        </w:rPr>
      </w:pPr>
      <w:r>
        <w:rPr>
          <w:b/>
          <w:sz w:val="28"/>
          <w:szCs w:val="28"/>
        </w:rPr>
        <w:t>V группа</w:t>
      </w:r>
      <w:r>
        <w:rPr>
          <w:sz w:val="28"/>
          <w:szCs w:val="28"/>
        </w:rPr>
        <w:t>. Легко пострадавшие. Ушибы мягких тканей, мелкие ранения. Эвакуация в соответствии с очерёдностью.</w:t>
      </w: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pStyle w:val="1"/>
        <w:jc w:val="center"/>
        <w:rPr>
          <w:rFonts w:eastAsia="Calibri"/>
          <w:b/>
        </w:rPr>
      </w:pPr>
    </w:p>
    <w:p w:rsidR="006C065B" w:rsidRDefault="006C065B">
      <w:pPr>
        <w:pStyle w:val="1"/>
        <w:jc w:val="center"/>
        <w:rPr>
          <w:rFonts w:eastAsia="Calibri"/>
          <w:b/>
        </w:rPr>
      </w:pPr>
    </w:p>
    <w:p w:rsidR="006C065B" w:rsidRDefault="006C065B">
      <w:pPr>
        <w:pStyle w:val="1"/>
        <w:jc w:val="center"/>
        <w:rPr>
          <w:rFonts w:eastAsia="Calibri"/>
          <w:b/>
        </w:rPr>
      </w:pPr>
    </w:p>
    <w:p w:rsidR="006C065B" w:rsidRDefault="006C065B">
      <w:pPr>
        <w:pStyle w:val="1"/>
        <w:jc w:val="center"/>
        <w:rPr>
          <w:rFonts w:eastAsia="Calibri"/>
          <w:b/>
        </w:rPr>
      </w:pPr>
    </w:p>
    <w:p w:rsidR="006C065B" w:rsidRDefault="006C065B">
      <w:pPr>
        <w:pStyle w:val="1"/>
        <w:jc w:val="center"/>
        <w:rPr>
          <w:rFonts w:eastAsia="Calibri"/>
          <w:b/>
        </w:rPr>
      </w:pPr>
    </w:p>
    <w:p w:rsidR="006C065B" w:rsidRDefault="006C065B">
      <w:pPr>
        <w:pStyle w:val="1"/>
        <w:jc w:val="center"/>
        <w:rPr>
          <w:rFonts w:eastAsia="Calibri"/>
          <w:b/>
        </w:rPr>
      </w:pPr>
    </w:p>
    <w:p w:rsidR="006C065B" w:rsidRDefault="006C065B">
      <w:pPr>
        <w:pStyle w:val="1"/>
        <w:jc w:val="center"/>
        <w:rPr>
          <w:rFonts w:eastAsia="Calibri"/>
          <w:b/>
        </w:rPr>
      </w:pPr>
    </w:p>
    <w:p w:rsidR="006C065B" w:rsidRDefault="006C065B">
      <w:pPr>
        <w:pStyle w:val="1"/>
        <w:jc w:val="center"/>
        <w:rPr>
          <w:rFonts w:eastAsia="Calibri"/>
          <w:b/>
        </w:rPr>
      </w:pPr>
    </w:p>
    <w:p w:rsidR="006C065B" w:rsidRDefault="006C065B">
      <w:pPr>
        <w:pStyle w:val="1"/>
        <w:jc w:val="center"/>
        <w:rPr>
          <w:rFonts w:eastAsia="Calibri"/>
          <w:b/>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pStyle w:val="1"/>
        <w:jc w:val="center"/>
        <w:rPr>
          <w:rFonts w:eastAsia="Calibri"/>
          <w:b/>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pStyle w:val="1"/>
        <w:jc w:val="center"/>
        <w:rPr>
          <w:rFonts w:eastAsia="Calibri"/>
          <w:b/>
        </w:rPr>
      </w:pPr>
    </w:p>
    <w:p w:rsidR="006C065B" w:rsidRDefault="006C065B">
      <w:pPr>
        <w:rPr>
          <w:lang w:eastAsia="ru-RU"/>
        </w:rPr>
      </w:pPr>
    </w:p>
    <w:p w:rsidR="006C065B" w:rsidRDefault="00347A4B">
      <w:pPr>
        <w:pStyle w:val="1"/>
        <w:jc w:val="center"/>
        <w:rPr>
          <w:rFonts w:eastAsia="Calibri"/>
          <w:b/>
        </w:rPr>
      </w:pPr>
      <w:bookmarkStart w:id="27" w:name="_Toc8109125"/>
      <w:bookmarkStart w:id="28" w:name="_Toc9516961"/>
      <w:r>
        <w:rPr>
          <w:rFonts w:eastAsia="Calibri"/>
          <w:b/>
        </w:rPr>
        <w:lastRenderedPageBreak/>
        <w:t xml:space="preserve">ДЕЙСТВИЯ ДЕЖУРНОГО ПЕРСОНАЛА ПРИ ПОСТУПЛЕНИИ СООБЩЕНИЯ О ЧРЕЗВЫЧАЙНОЙ </w:t>
      </w:r>
      <w:r>
        <w:rPr>
          <w:rFonts w:eastAsia="Calibri"/>
          <w:b/>
        </w:rPr>
        <w:t>СИТУАЦИИ</w:t>
      </w:r>
      <w:bookmarkEnd w:id="27"/>
      <w:bookmarkEnd w:id="28"/>
    </w:p>
    <w:p w:rsidR="006C065B" w:rsidRDefault="006C065B">
      <w:pPr>
        <w:spacing w:after="0"/>
        <w:ind w:right="-285"/>
        <w:jc w:val="center"/>
        <w:rPr>
          <w:rFonts w:ascii="Times New Roman" w:eastAsia="Calibri" w:hAnsi="Times New Roman" w:cs="Times New Roman"/>
          <w:b/>
          <w:sz w:val="28"/>
          <w:szCs w:val="28"/>
        </w:rPr>
      </w:pPr>
    </w:p>
    <w:p w:rsidR="006C065B" w:rsidRDefault="00347A4B">
      <w:pPr>
        <w:pStyle w:val="af3"/>
        <w:numPr>
          <w:ilvl w:val="2"/>
          <w:numId w:val="3"/>
        </w:numPr>
        <w:spacing w:after="0"/>
        <w:ind w:right="-285"/>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b/>
          <w:color w:val="000000"/>
          <w:sz w:val="28"/>
          <w:szCs w:val="28"/>
          <w:lang w:eastAsia="ru-RU"/>
        </w:rPr>
        <w:t>Группа мероприятий</w:t>
      </w:r>
      <w:r>
        <w:rPr>
          <w:rFonts w:ascii="Times New Roman" w:eastAsia="Times New Roman" w:hAnsi="Times New Roman" w:cs="Times New Roman"/>
          <w:i/>
          <w:color w:val="000000"/>
          <w:sz w:val="28"/>
          <w:szCs w:val="28"/>
          <w:lang w:eastAsia="ru-RU"/>
        </w:rPr>
        <w:t>.</w:t>
      </w:r>
    </w:p>
    <w:p w:rsidR="006C065B" w:rsidRDefault="00347A4B">
      <w:pPr>
        <w:pStyle w:val="af3"/>
        <w:spacing w:after="0"/>
        <w:ind w:left="2847" w:right="-285"/>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b/>
          <w:i/>
          <w:color w:val="000000"/>
          <w:sz w:val="28"/>
          <w:szCs w:val="28"/>
          <w:lang w:eastAsia="ru-RU"/>
        </w:rPr>
        <w:t xml:space="preserve"> Подтверждение</w:t>
      </w:r>
      <w:r>
        <w:rPr>
          <w:rFonts w:ascii="Times New Roman" w:eastAsia="Times New Roman" w:hAnsi="Times New Roman" w:cs="Times New Roman"/>
          <w:b/>
          <w:bCs/>
          <w:i/>
          <w:color w:val="000000"/>
          <w:sz w:val="28"/>
          <w:szCs w:val="28"/>
          <w:lang w:eastAsia="ru-RU"/>
        </w:rPr>
        <w:t xml:space="preserve"> сигнала.</w:t>
      </w:r>
    </w:p>
    <w:p w:rsidR="006C065B" w:rsidRDefault="00347A4B">
      <w:pPr>
        <w:pStyle w:val="af2"/>
        <w:jc w:val="both"/>
        <w:rPr>
          <w:rFonts w:ascii="Times New Roman" w:eastAsia="Times New Roman" w:hAnsi="Times New Roman" w:cs="Times New Roman"/>
          <w:sz w:val="28"/>
          <w:szCs w:val="28"/>
        </w:rPr>
      </w:pPr>
      <w:r>
        <w:rPr>
          <w:rFonts w:eastAsia="Times New Roman"/>
        </w:rPr>
        <w:t xml:space="preserve">     </w:t>
      </w:r>
      <w:r>
        <w:rPr>
          <w:rFonts w:ascii="Times New Roman" w:eastAsia="Times New Roman" w:hAnsi="Times New Roman" w:cs="Times New Roman"/>
          <w:sz w:val="28"/>
          <w:szCs w:val="28"/>
        </w:rPr>
        <w:t xml:space="preserve">От этого зависит, будет ли МО работать в режиме ЧС или продолжит повседневную деятельность в обычном порядке (при ложной и не подтвержденной информации). </w:t>
      </w:r>
    </w:p>
    <w:p w:rsidR="006C065B" w:rsidRDefault="00347A4B">
      <w:pPr>
        <w:pStyle w:val="af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Требуется: Перезвонить по имеющимся в </w:t>
      </w:r>
      <w:r>
        <w:rPr>
          <w:rFonts w:ascii="Times New Roman" w:eastAsia="Times New Roman" w:hAnsi="Times New Roman" w:cs="Times New Roman"/>
          <w:sz w:val="28"/>
          <w:szCs w:val="28"/>
        </w:rPr>
        <w:t>утвержденных инструкциях номерам телефонов оперативных служб и попросить подтвердить полученную информацию с указанием времени, фамилии, должности и организации из которой поступил сигнал.</w:t>
      </w:r>
    </w:p>
    <w:p w:rsidR="006C065B" w:rsidRDefault="00347A4B">
      <w:pPr>
        <w:pStyle w:val="af3"/>
        <w:numPr>
          <w:ilvl w:val="2"/>
          <w:numId w:val="3"/>
        </w:numPr>
        <w:spacing w:beforeAutospacing="1" w:afterAutospacing="1"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Группа мероприятий</w:t>
      </w:r>
    </w:p>
    <w:p w:rsidR="006C065B" w:rsidRDefault="00347A4B">
      <w:pPr>
        <w:pStyle w:val="af3"/>
        <w:spacing w:beforeAutospacing="1" w:afterAutospacing="1" w:line="240" w:lineRule="auto"/>
        <w:ind w:left="2847"/>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b/>
          <w:i/>
          <w:color w:val="000000"/>
          <w:sz w:val="28"/>
          <w:szCs w:val="28"/>
          <w:lang w:eastAsia="ru-RU"/>
        </w:rPr>
        <w:t>Сигнал подтвержден</w:t>
      </w:r>
      <w:r>
        <w:rPr>
          <w:rFonts w:ascii="Times New Roman" w:eastAsia="Times New Roman" w:hAnsi="Times New Roman" w:cs="Times New Roman"/>
          <w:i/>
          <w:color w:val="000000"/>
          <w:sz w:val="28"/>
          <w:szCs w:val="28"/>
          <w:lang w:eastAsia="ru-RU"/>
        </w:rPr>
        <w:t>.</w:t>
      </w:r>
    </w:p>
    <w:p w:rsidR="006C065B" w:rsidRDefault="00347A4B">
      <w:pPr>
        <w:pStyle w:val="af3"/>
        <w:spacing w:beforeAutospacing="1" w:afterAutospacing="1" w:line="240" w:lineRule="auto"/>
        <w:ind w:left="142"/>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Максимальное количество </w:t>
      </w:r>
      <w:r>
        <w:rPr>
          <w:rFonts w:ascii="Times New Roman" w:eastAsia="Times New Roman" w:hAnsi="Times New Roman" w:cs="Times New Roman"/>
          <w:color w:val="000000"/>
          <w:sz w:val="28"/>
          <w:szCs w:val="28"/>
          <w:lang w:eastAsia="ru-RU"/>
        </w:rPr>
        <w:t>информации о ЧС получается при конкретизации основных вопросов:</w:t>
      </w:r>
    </w:p>
    <w:p w:rsidR="006C065B" w:rsidRDefault="00347A4B">
      <w:pPr>
        <w:pStyle w:val="af3"/>
        <w:spacing w:beforeAutospacing="1" w:afterAutospacing="1" w:line="240" w:lineRule="auto"/>
        <w:ind w:left="142"/>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
          <w:color w:val="000000"/>
          <w:sz w:val="28"/>
          <w:szCs w:val="28"/>
          <w:lang w:eastAsia="ru-RU"/>
        </w:rPr>
        <w:t>Что?</w:t>
      </w:r>
      <w:r>
        <w:rPr>
          <w:rFonts w:ascii="Times New Roman" w:eastAsia="Times New Roman" w:hAnsi="Times New Roman" w:cs="Times New Roman"/>
          <w:color w:val="000000"/>
          <w:sz w:val="28"/>
          <w:szCs w:val="28"/>
          <w:lang w:eastAsia="ru-RU"/>
        </w:rPr>
        <w:t xml:space="preserve"> –   Вид и масштаб ЧС;</w:t>
      </w:r>
    </w:p>
    <w:p w:rsidR="006C065B" w:rsidRDefault="00347A4B">
      <w:pPr>
        <w:pStyle w:val="af3"/>
        <w:spacing w:beforeAutospacing="1" w:afterAutospacing="1" w:line="240" w:lineRule="auto"/>
        <w:ind w:left="142"/>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
          <w:color w:val="000000"/>
          <w:sz w:val="28"/>
          <w:szCs w:val="28"/>
          <w:lang w:eastAsia="ru-RU"/>
        </w:rPr>
        <w:t>Где?</w:t>
      </w:r>
      <w:r>
        <w:rPr>
          <w:rFonts w:ascii="Times New Roman" w:eastAsia="Times New Roman" w:hAnsi="Times New Roman" w:cs="Times New Roman"/>
          <w:color w:val="000000"/>
          <w:sz w:val="28"/>
          <w:szCs w:val="28"/>
          <w:lang w:eastAsia="ru-RU"/>
        </w:rPr>
        <w:t xml:space="preserve"> -    Точный адрес, характеристика пострадавшего объекта;</w:t>
      </w:r>
    </w:p>
    <w:p w:rsidR="006C065B" w:rsidRDefault="00347A4B">
      <w:pPr>
        <w:pStyle w:val="af3"/>
        <w:spacing w:beforeAutospacing="1" w:afterAutospacing="1" w:line="240" w:lineRule="auto"/>
        <w:ind w:left="142"/>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
          <w:color w:val="000000"/>
          <w:sz w:val="28"/>
          <w:szCs w:val="28"/>
          <w:lang w:eastAsia="ru-RU"/>
        </w:rPr>
        <w:t>Когда?</w:t>
      </w:r>
      <w:r>
        <w:rPr>
          <w:rFonts w:ascii="Times New Roman" w:eastAsia="Times New Roman" w:hAnsi="Times New Roman" w:cs="Times New Roman"/>
          <w:color w:val="000000"/>
          <w:sz w:val="28"/>
          <w:szCs w:val="28"/>
          <w:lang w:eastAsia="ru-RU"/>
        </w:rPr>
        <w:t xml:space="preserve"> - Время начала ЧС и погодные условия в момент ЧС;</w:t>
      </w:r>
    </w:p>
    <w:p w:rsidR="006C065B" w:rsidRDefault="00347A4B">
      <w:pPr>
        <w:pStyle w:val="af3"/>
        <w:spacing w:beforeAutospacing="1" w:afterAutospacing="1" w:line="240" w:lineRule="auto"/>
        <w:ind w:left="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
          <w:color w:val="000000"/>
          <w:sz w:val="28"/>
          <w:szCs w:val="28"/>
          <w:lang w:eastAsia="ru-RU"/>
        </w:rPr>
        <w:t>Кто?</w:t>
      </w:r>
      <w:r>
        <w:rPr>
          <w:rFonts w:ascii="Times New Roman" w:eastAsia="Times New Roman" w:hAnsi="Times New Roman" w:cs="Times New Roman"/>
          <w:color w:val="000000"/>
          <w:sz w:val="28"/>
          <w:szCs w:val="28"/>
          <w:lang w:eastAsia="ru-RU"/>
        </w:rPr>
        <w:t xml:space="preserve"> - Количество пострадавших и наличие погибших (отдельно указать наличие детей, беременных женщин);</w:t>
      </w:r>
    </w:p>
    <w:p w:rsidR="006C065B" w:rsidRDefault="00347A4B">
      <w:pPr>
        <w:pStyle w:val="af3"/>
        <w:spacing w:beforeAutospacing="1" w:afterAutospacing="1" w:line="240" w:lineRule="auto"/>
        <w:ind w:left="284" w:hanging="142"/>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
          <w:color w:val="000000"/>
          <w:sz w:val="28"/>
          <w:szCs w:val="28"/>
          <w:lang w:eastAsia="ru-RU"/>
        </w:rPr>
        <w:t>Почему?</w:t>
      </w:r>
      <w:r>
        <w:rPr>
          <w:rFonts w:ascii="Times New Roman" w:eastAsia="Times New Roman" w:hAnsi="Times New Roman" w:cs="Times New Roman"/>
          <w:color w:val="000000"/>
          <w:sz w:val="28"/>
          <w:szCs w:val="28"/>
          <w:lang w:eastAsia="ru-RU"/>
        </w:rPr>
        <w:t xml:space="preserve"> - Возможные причины.</w:t>
      </w:r>
    </w:p>
    <w:p w:rsidR="006C065B" w:rsidRDefault="00347A4B">
      <w:pPr>
        <w:pStyle w:val="af3"/>
        <w:spacing w:beforeAutospacing="1" w:afterAutospacing="1" w:line="240" w:lineRule="auto"/>
        <w:ind w:left="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Ответы на данные вопросы являются высокоинформативными для возможной дополнительной медицинской разведки зоны ЧС. После п</w:t>
      </w:r>
      <w:r>
        <w:rPr>
          <w:rFonts w:ascii="Times New Roman" w:eastAsia="Times New Roman" w:hAnsi="Times New Roman" w:cs="Times New Roman"/>
          <w:color w:val="000000"/>
          <w:sz w:val="28"/>
          <w:szCs w:val="28"/>
          <w:lang w:eastAsia="ru-RU"/>
        </w:rPr>
        <w:t>редварительной оценки ситуации фиксируются основные данные, имеющие непосредственное значение для подготовки приемного отделения к работе в условиях ЧС.</w:t>
      </w:r>
    </w:p>
    <w:p w:rsidR="006C065B" w:rsidRDefault="00347A4B">
      <w:pPr>
        <w:pStyle w:val="af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6C065B" w:rsidRDefault="00347A4B">
      <w:pPr>
        <w:pStyle w:val="af3"/>
        <w:numPr>
          <w:ilvl w:val="2"/>
          <w:numId w:val="3"/>
        </w:num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Группа мероприятий</w:t>
      </w:r>
    </w:p>
    <w:p w:rsidR="006C065B" w:rsidRDefault="00347A4B">
      <w:pPr>
        <w:pStyle w:val="af2"/>
        <w:ind w:left="2847"/>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Связь и оповещение.</w:t>
      </w:r>
    </w:p>
    <w:p w:rsidR="006C065B" w:rsidRDefault="00347A4B">
      <w:pPr>
        <w:pStyle w:val="af2"/>
        <w:ind w:left="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Дать указание</w:t>
      </w:r>
      <w:r>
        <w:rPr>
          <w:rFonts w:ascii="Times New Roman" w:eastAsia="Times New Roman" w:hAnsi="Times New Roman" w:cs="Times New Roman"/>
          <w:sz w:val="28"/>
          <w:szCs w:val="28"/>
        </w:rPr>
        <w:t xml:space="preserve"> - коллеге или медицинской сестре, по внутреннему телефону предупредить о факте ЧС дежурного врача.</w:t>
      </w:r>
    </w:p>
    <w:p w:rsidR="006C065B" w:rsidRDefault="00347A4B">
      <w:pPr>
        <w:pStyle w:val="af2"/>
        <w:ind w:left="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Довести информацию г</w:t>
      </w:r>
      <w:r>
        <w:rPr>
          <w:rFonts w:ascii="Times New Roman" w:eastAsia="Times New Roman" w:hAnsi="Times New Roman" w:cs="Times New Roman"/>
          <w:sz w:val="28"/>
          <w:szCs w:val="28"/>
        </w:rPr>
        <w:t>лавному врачу! Передать полученное сообщение и факт его подтверждения. Действовать в соответствии с полученными указаниями.</w:t>
      </w:r>
      <w:r>
        <w:rPr>
          <w:rFonts w:ascii="Times New Roman" w:eastAsia="Times New Roman" w:hAnsi="Times New Roman" w:cs="Times New Roman"/>
          <w:iCs/>
          <w:sz w:val="28"/>
          <w:szCs w:val="28"/>
        </w:rPr>
        <w:t xml:space="preserve"> Может поступ</w:t>
      </w:r>
      <w:r>
        <w:rPr>
          <w:rFonts w:ascii="Times New Roman" w:eastAsia="Times New Roman" w:hAnsi="Times New Roman" w:cs="Times New Roman"/>
          <w:iCs/>
          <w:sz w:val="28"/>
          <w:szCs w:val="28"/>
        </w:rPr>
        <w:t>ить команда на перепрофилирование отделений.</w:t>
      </w:r>
      <w:r>
        <w:rPr>
          <w:rFonts w:ascii="Times New Roman" w:eastAsia="Times New Roman" w:hAnsi="Times New Roman" w:cs="Times New Roman"/>
          <w:sz w:val="28"/>
          <w:szCs w:val="28"/>
        </w:rPr>
        <w:t xml:space="preserve"> </w:t>
      </w:r>
    </w:p>
    <w:p w:rsidR="006C065B" w:rsidRDefault="00347A4B">
      <w:pPr>
        <w:pStyle w:val="af2"/>
        <w:ind w:left="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Довести информацию до </w:t>
      </w:r>
      <w:r>
        <w:rPr>
          <w:rFonts w:ascii="Times New Roman" w:eastAsia="Times New Roman" w:hAnsi="Times New Roman" w:cs="Times New Roman"/>
          <w:sz w:val="28"/>
          <w:szCs w:val="28"/>
        </w:rPr>
        <w:t xml:space="preserve">  лица, уполномоченного на решение вопросов по чрезвычайной ситуации в учреждении.</w:t>
      </w:r>
    </w:p>
    <w:p w:rsidR="006C065B" w:rsidRDefault="00347A4B">
      <w:pPr>
        <w:pStyle w:val="af2"/>
        <w:ind w:left="567"/>
        <w:jc w:val="both"/>
        <w:rPr>
          <w:rFonts w:ascii="Times New Roman" w:eastAsia="Times New Roman" w:hAnsi="Times New Roman" w:cs="Times New Roman"/>
          <w:sz w:val="28"/>
          <w:szCs w:val="28"/>
        </w:rPr>
      </w:pPr>
      <w:r>
        <w:rPr>
          <w:rFonts w:ascii="Times New Roman" w:eastAsia="Times New Roman" w:hAnsi="Times New Roman" w:cs="Times New Roman"/>
          <w:b/>
          <w:color w:val="000000" w:themeColor="text1"/>
          <w:sz w:val="28"/>
          <w:szCs w:val="28"/>
        </w:rPr>
        <w:t>Дать указание</w:t>
      </w:r>
      <w:r>
        <w:rPr>
          <w:rFonts w:ascii="Times New Roman" w:eastAsia="Times New Roman" w:hAnsi="Times New Roman" w:cs="Times New Roman"/>
          <w:sz w:val="28"/>
          <w:szCs w:val="28"/>
        </w:rPr>
        <w:t xml:space="preserve"> дежурному персоналу оповестить:</w:t>
      </w:r>
    </w:p>
    <w:p w:rsidR="006C065B" w:rsidRDefault="00347A4B">
      <w:pPr>
        <w:pStyle w:val="af2"/>
        <w:numPr>
          <w:ilvl w:val="0"/>
          <w:numId w:val="5"/>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диспетчера ОГБУЗ «Территориальный центр медицины катастроф»</w:t>
      </w:r>
      <w:r>
        <w:rPr>
          <w:rFonts w:ascii="Times New Roman" w:eastAsia="Times New Roman" w:hAnsi="Times New Roman" w:cs="Times New Roman"/>
          <w:sz w:val="28"/>
          <w:szCs w:val="28"/>
        </w:rPr>
        <w:t xml:space="preserve"> стационарный: 8(3822)90-70-13, мобильный: 89131019930 при подтвержденном факте ЧС, полученном из других источников;</w:t>
      </w:r>
    </w:p>
    <w:p w:rsidR="006C065B" w:rsidRDefault="00347A4B">
      <w:pPr>
        <w:pStyle w:val="af2"/>
        <w:numPr>
          <w:ilvl w:val="0"/>
          <w:numId w:val="5"/>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оперативных дежурных МЧС и МВД, в соответствии с планом взаимодействия министерств и ведомств, принимающих участие в ликвидации последствий</w:t>
      </w:r>
      <w:r>
        <w:rPr>
          <w:rFonts w:ascii="Times New Roman" w:eastAsia="Times New Roman" w:hAnsi="Times New Roman" w:cs="Times New Roman"/>
          <w:sz w:val="28"/>
          <w:szCs w:val="28"/>
        </w:rPr>
        <w:t xml:space="preserve"> ЧС;</w:t>
      </w:r>
    </w:p>
    <w:p w:rsidR="006C065B" w:rsidRDefault="00347A4B">
      <w:pPr>
        <w:pStyle w:val="af2"/>
        <w:numPr>
          <w:ilvl w:val="0"/>
          <w:numId w:val="5"/>
        </w:numPr>
        <w:jc w:val="both"/>
      </w:pPr>
      <w:r>
        <w:rPr>
          <w:rFonts w:ascii="Times New Roman" w:eastAsia="Times New Roman" w:hAnsi="Times New Roman" w:cs="Times New Roman"/>
          <w:sz w:val="28"/>
          <w:szCs w:val="28"/>
        </w:rPr>
        <w:t>дежурный персонал отделений МО.</w:t>
      </w:r>
    </w:p>
    <w:p w:rsidR="006C065B" w:rsidRDefault="00347A4B">
      <w:pPr>
        <w:pStyle w:val="af2"/>
        <w:ind w:left="113"/>
        <w:jc w:val="both"/>
      </w:pPr>
      <w:r>
        <w:rPr>
          <w:rFonts w:ascii="Times New Roman" w:eastAsia="Times New Roman" w:hAnsi="Times New Roman" w:cs="Times New Roman"/>
          <w:sz w:val="28"/>
          <w:szCs w:val="28"/>
        </w:rPr>
        <w:t xml:space="preserve">     </w:t>
      </w:r>
      <w:r>
        <w:rPr>
          <w:rFonts w:ascii="Times New Roman" w:eastAsia="Times New Roman" w:hAnsi="Times New Roman" w:cs="Times New Roman"/>
          <w:b/>
          <w:bCs/>
          <w:sz w:val="28"/>
          <w:szCs w:val="28"/>
        </w:rPr>
        <w:t>Принимать</w:t>
      </w:r>
      <w:r>
        <w:rPr>
          <w:rFonts w:ascii="Times New Roman" w:eastAsia="Times New Roman" w:hAnsi="Times New Roman" w:cs="Times New Roman"/>
          <w:sz w:val="28"/>
          <w:szCs w:val="28"/>
        </w:rPr>
        <w:t xml:space="preserve"> входящие сообщения с немедленным докладом по информации</w:t>
      </w:r>
    </w:p>
    <w:p w:rsidR="006C065B" w:rsidRDefault="00347A4B">
      <w:pPr>
        <w:pStyle w:val="af2"/>
        <w:ind w:left="113"/>
        <w:jc w:val="both"/>
      </w:pPr>
      <w:r>
        <w:rPr>
          <w:rFonts w:ascii="Times New Roman" w:eastAsia="Times New Roman" w:hAnsi="Times New Roman" w:cs="Times New Roman"/>
          <w:sz w:val="28"/>
          <w:szCs w:val="28"/>
        </w:rPr>
        <w:t xml:space="preserve">        о ЧС согласно утвержденной схеме.</w:t>
      </w:r>
    </w:p>
    <w:p w:rsidR="006C065B" w:rsidRDefault="00347A4B">
      <w:pPr>
        <w:pStyle w:val="af2"/>
        <w:ind w:left="-187"/>
        <w:jc w:val="both"/>
      </w:pPr>
      <w:r>
        <w:rPr>
          <w:rFonts w:ascii="Times New Roman" w:eastAsia="Times New Roman" w:hAnsi="Times New Roman" w:cs="Times New Roman"/>
          <w:sz w:val="28"/>
          <w:szCs w:val="28"/>
        </w:rPr>
        <w:t xml:space="preserve">         </w:t>
      </w:r>
      <w:r>
        <w:rPr>
          <w:rFonts w:ascii="Times New Roman" w:eastAsia="Times New Roman" w:hAnsi="Times New Roman" w:cs="Times New Roman"/>
          <w:b/>
          <w:bCs/>
          <w:sz w:val="28"/>
          <w:szCs w:val="28"/>
        </w:rPr>
        <w:t>Действовать</w:t>
      </w:r>
      <w:r>
        <w:rPr>
          <w:rFonts w:ascii="Times New Roman" w:eastAsia="Times New Roman" w:hAnsi="Times New Roman" w:cs="Times New Roman"/>
          <w:sz w:val="28"/>
          <w:szCs w:val="28"/>
        </w:rPr>
        <w:t xml:space="preserve"> согласно утвержденной инструкции по ЧС.</w:t>
      </w:r>
    </w:p>
    <w:p w:rsidR="006C065B" w:rsidRDefault="00347A4B">
      <w:pPr>
        <w:pStyle w:val="af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6C065B" w:rsidRDefault="006C065B">
      <w:pPr>
        <w:pStyle w:val="af2"/>
        <w:jc w:val="both"/>
        <w:rPr>
          <w:rFonts w:ascii="Times New Roman" w:eastAsia="Times New Roman" w:hAnsi="Times New Roman" w:cs="Times New Roman"/>
          <w:sz w:val="28"/>
          <w:szCs w:val="28"/>
        </w:rPr>
      </w:pPr>
    </w:p>
    <w:p w:rsidR="006C065B" w:rsidRDefault="00347A4B">
      <w:pPr>
        <w:pStyle w:val="af3"/>
        <w:numPr>
          <w:ilvl w:val="2"/>
          <w:numId w:val="3"/>
        </w:numP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Группа мероприятий</w:t>
      </w:r>
    </w:p>
    <w:p w:rsidR="006C065B" w:rsidRDefault="00347A4B">
      <w:pPr>
        <w:pStyle w:val="af3"/>
        <w:spacing w:after="0" w:line="240" w:lineRule="auto"/>
        <w:ind w:left="2847"/>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sz w:val="28"/>
          <w:szCs w:val="28"/>
          <w:lang w:eastAsia="ru-RU"/>
        </w:rPr>
        <w:t>Работа в режиме ЧС</w:t>
      </w:r>
    </w:p>
    <w:p w:rsidR="006C065B" w:rsidRDefault="00347A4B">
      <w:pPr>
        <w:pStyle w:val="af2"/>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p>
    <w:p w:rsidR="006C065B" w:rsidRDefault="00347A4B">
      <w:pPr>
        <w:pStyle w:val="af2"/>
        <w:tabs>
          <w:tab w:val="left" w:pos="142"/>
        </w:tabs>
        <w:ind w:left="495"/>
        <w:jc w:val="both"/>
      </w:pPr>
      <w:r>
        <w:rPr>
          <w:rFonts w:ascii="Times New Roman" w:eastAsia="Times New Roman" w:hAnsi="Times New Roman" w:cs="Times New Roman"/>
          <w:sz w:val="28"/>
          <w:szCs w:val="28"/>
        </w:rPr>
        <w:t xml:space="preserve"> 1. Определить ответственного сотрудника для встречи представителей оперативных служб.</w:t>
      </w:r>
    </w:p>
    <w:p w:rsidR="006C065B" w:rsidRDefault="00347A4B">
      <w:pPr>
        <w:pStyle w:val="af2"/>
        <w:ind w:hanging="283"/>
        <w:jc w:val="both"/>
      </w:pP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        2. Ускорить обслуживание находящихся в приемном отделении пациентов и освободить его для массового приема пострадавших из очага ЧС.</w:t>
      </w:r>
    </w:p>
    <w:p w:rsidR="006C065B" w:rsidRDefault="00347A4B">
      <w:pPr>
        <w:pStyle w:val="af2"/>
        <w:ind w:left="-113" w:hanging="113"/>
        <w:jc w:val="both"/>
      </w:pPr>
      <w:r>
        <w:rPr>
          <w:rFonts w:ascii="Times New Roman" w:eastAsia="Times New Roman" w:hAnsi="Times New Roman" w:cs="Times New Roman"/>
          <w:sz w:val="28"/>
          <w:szCs w:val="28"/>
        </w:rPr>
        <w:t xml:space="preserve">           3. Сверить</w:t>
      </w:r>
      <w:r>
        <w:rPr>
          <w:rFonts w:ascii="Times New Roman" w:eastAsia="Times New Roman" w:hAnsi="Times New Roman" w:cs="Times New Roman"/>
          <w:sz w:val="28"/>
          <w:szCs w:val="28"/>
        </w:rPr>
        <w:t xml:space="preserve"> свои действия с инструкцией «Действия дежурного персонала в режиме ЧС».</w:t>
      </w:r>
    </w:p>
    <w:p w:rsidR="006C065B" w:rsidRDefault="00347A4B">
      <w:pPr>
        <w:pStyle w:val="af2"/>
        <w:jc w:val="both"/>
      </w:pPr>
      <w:r>
        <w:rPr>
          <w:rFonts w:ascii="Times New Roman" w:eastAsia="Times New Roman" w:hAnsi="Times New Roman" w:cs="Times New Roman"/>
          <w:sz w:val="28"/>
          <w:szCs w:val="28"/>
        </w:rPr>
        <w:t xml:space="preserve">Схема действия дежурного медицинского персонала при массовом поступлении пострадавших при ЧС в </w:t>
      </w:r>
      <w:proofErr w:type="gramStart"/>
      <w:r>
        <w:rPr>
          <w:rFonts w:ascii="Times New Roman" w:eastAsia="Times New Roman" w:hAnsi="Times New Roman" w:cs="Times New Roman"/>
          <w:sz w:val="28"/>
          <w:szCs w:val="28"/>
        </w:rPr>
        <w:t>период  Ч</w:t>
      </w:r>
      <w:proofErr w:type="gramEnd"/>
      <w:r>
        <w:rPr>
          <w:rFonts w:ascii="Times New Roman" w:eastAsia="Times New Roman" w:hAnsi="Times New Roman" w:cs="Times New Roman"/>
          <w:sz w:val="28"/>
          <w:szCs w:val="28"/>
        </w:rPr>
        <w:t>+0 - Ч+4(Приложение № 2).</w:t>
      </w:r>
    </w:p>
    <w:p w:rsidR="006C065B" w:rsidRDefault="006C065B">
      <w:pPr>
        <w:pStyle w:val="af2"/>
        <w:jc w:val="both"/>
        <w:rPr>
          <w:rFonts w:ascii="Times New Roman" w:eastAsia="Times New Roman" w:hAnsi="Times New Roman" w:cs="Times New Roman"/>
          <w:color w:val="000000"/>
          <w:sz w:val="28"/>
          <w:szCs w:val="28"/>
        </w:rPr>
      </w:pPr>
    </w:p>
    <w:p w:rsidR="006C065B" w:rsidRDefault="006C065B">
      <w:pPr>
        <w:spacing w:beforeAutospacing="1" w:afterAutospacing="1" w:line="240" w:lineRule="auto"/>
        <w:rPr>
          <w:rFonts w:ascii="Times New Roman" w:eastAsia="Times New Roman" w:hAnsi="Times New Roman" w:cs="Times New Roman"/>
          <w:color w:val="000000"/>
          <w:sz w:val="28"/>
          <w:szCs w:val="28"/>
          <w:lang w:eastAsia="ru-RU"/>
        </w:rPr>
      </w:pPr>
    </w:p>
    <w:p w:rsidR="006C065B" w:rsidRDefault="006C065B">
      <w:pPr>
        <w:pStyle w:val="af5"/>
        <w:jc w:val="both"/>
        <w:rPr>
          <w:color w:val="333333"/>
          <w:sz w:val="28"/>
          <w:szCs w:val="28"/>
        </w:rPr>
      </w:pPr>
    </w:p>
    <w:p w:rsidR="006C065B" w:rsidRDefault="006C065B">
      <w:pPr>
        <w:pStyle w:val="af5"/>
        <w:jc w:val="both"/>
        <w:rPr>
          <w:color w:val="333333"/>
          <w:sz w:val="28"/>
          <w:szCs w:val="28"/>
        </w:rPr>
      </w:pPr>
    </w:p>
    <w:p w:rsidR="006C065B" w:rsidRDefault="006C065B">
      <w:pPr>
        <w:pStyle w:val="af5"/>
        <w:jc w:val="both"/>
        <w:rPr>
          <w:color w:val="333333"/>
          <w:sz w:val="28"/>
          <w:szCs w:val="28"/>
        </w:rPr>
      </w:pPr>
    </w:p>
    <w:p w:rsidR="006C065B" w:rsidRDefault="006C065B">
      <w:pPr>
        <w:pStyle w:val="af5"/>
        <w:jc w:val="both"/>
        <w:rPr>
          <w:color w:val="333333"/>
          <w:sz w:val="28"/>
          <w:szCs w:val="28"/>
        </w:rPr>
      </w:pPr>
    </w:p>
    <w:p w:rsidR="006C065B" w:rsidRDefault="006C065B">
      <w:pPr>
        <w:pStyle w:val="af5"/>
        <w:jc w:val="both"/>
        <w:rPr>
          <w:color w:val="333333"/>
          <w:sz w:val="28"/>
          <w:szCs w:val="28"/>
        </w:rPr>
      </w:pPr>
    </w:p>
    <w:p w:rsidR="006C065B" w:rsidRDefault="006C065B">
      <w:pPr>
        <w:pStyle w:val="af5"/>
        <w:jc w:val="both"/>
        <w:rPr>
          <w:color w:val="333333"/>
          <w:sz w:val="28"/>
          <w:szCs w:val="28"/>
        </w:rPr>
      </w:pPr>
    </w:p>
    <w:p w:rsidR="006C065B" w:rsidRDefault="006C065B">
      <w:pPr>
        <w:spacing w:after="0"/>
        <w:jc w:val="center"/>
        <w:rPr>
          <w:rFonts w:ascii="Times New Roman" w:eastAsia="Calibri" w:hAnsi="Times New Roman" w:cs="Times New Roman"/>
          <w:b/>
          <w:sz w:val="28"/>
          <w:szCs w:val="28"/>
        </w:rPr>
      </w:pPr>
    </w:p>
    <w:p w:rsidR="006C065B" w:rsidRDefault="006C065B">
      <w:pPr>
        <w:spacing w:after="0"/>
        <w:jc w:val="center"/>
        <w:rPr>
          <w:rFonts w:ascii="Times New Roman" w:eastAsia="Calibri" w:hAnsi="Times New Roman" w:cs="Times New Roman"/>
          <w:b/>
          <w:sz w:val="28"/>
          <w:szCs w:val="28"/>
        </w:rPr>
      </w:pPr>
    </w:p>
    <w:p w:rsidR="006C065B" w:rsidRDefault="006C065B">
      <w:pPr>
        <w:spacing w:after="0"/>
        <w:jc w:val="center"/>
        <w:rPr>
          <w:rFonts w:ascii="Times New Roman" w:eastAsia="Calibri" w:hAnsi="Times New Roman" w:cs="Times New Roman"/>
          <w:b/>
          <w:sz w:val="28"/>
          <w:szCs w:val="28"/>
        </w:rPr>
      </w:pPr>
    </w:p>
    <w:p w:rsidR="006C065B" w:rsidRDefault="006C065B">
      <w:pPr>
        <w:spacing w:after="0"/>
        <w:jc w:val="center"/>
        <w:rPr>
          <w:rFonts w:ascii="Times New Roman" w:eastAsia="Calibri" w:hAnsi="Times New Roman" w:cs="Times New Roman"/>
          <w:b/>
          <w:sz w:val="28"/>
          <w:szCs w:val="28"/>
        </w:rPr>
      </w:pPr>
    </w:p>
    <w:p w:rsidR="006C065B" w:rsidRDefault="006C065B">
      <w:pPr>
        <w:spacing w:after="0"/>
        <w:jc w:val="center"/>
        <w:rPr>
          <w:rFonts w:ascii="Times New Roman" w:eastAsia="Calibri" w:hAnsi="Times New Roman" w:cs="Times New Roman"/>
          <w:b/>
          <w:sz w:val="28"/>
          <w:szCs w:val="28"/>
        </w:rPr>
      </w:pPr>
    </w:p>
    <w:p w:rsidR="006C065B" w:rsidRDefault="006C065B">
      <w:pPr>
        <w:spacing w:after="0"/>
        <w:jc w:val="center"/>
        <w:rPr>
          <w:rFonts w:ascii="Times New Roman" w:eastAsia="Calibri" w:hAnsi="Times New Roman" w:cs="Times New Roman"/>
          <w:b/>
          <w:sz w:val="28"/>
          <w:szCs w:val="28"/>
        </w:rPr>
      </w:pPr>
    </w:p>
    <w:p w:rsidR="006C065B" w:rsidRDefault="006C065B">
      <w:pPr>
        <w:spacing w:after="0"/>
        <w:jc w:val="center"/>
        <w:rPr>
          <w:rFonts w:ascii="Times New Roman" w:eastAsia="Calibri" w:hAnsi="Times New Roman" w:cs="Times New Roman"/>
          <w:b/>
          <w:sz w:val="28"/>
          <w:szCs w:val="28"/>
        </w:rPr>
      </w:pPr>
    </w:p>
    <w:p w:rsidR="006C065B" w:rsidRDefault="006C065B">
      <w:pPr>
        <w:spacing w:after="0"/>
        <w:jc w:val="center"/>
        <w:rPr>
          <w:rFonts w:ascii="Times New Roman" w:eastAsia="Calibri" w:hAnsi="Times New Roman" w:cs="Times New Roman"/>
          <w:b/>
          <w:sz w:val="28"/>
          <w:szCs w:val="28"/>
        </w:rPr>
      </w:pPr>
    </w:p>
    <w:p w:rsidR="006C065B" w:rsidRDefault="00347A4B">
      <w:pPr>
        <w:pStyle w:val="1"/>
        <w:jc w:val="center"/>
      </w:pPr>
      <w:bookmarkStart w:id="29" w:name="_Toc8109126"/>
      <w:bookmarkStart w:id="30" w:name="_Toc9516962"/>
      <w:r>
        <w:rPr>
          <w:rFonts w:eastAsia="Calibri"/>
          <w:b/>
        </w:rPr>
        <w:lastRenderedPageBreak/>
        <w:t xml:space="preserve">ПРОВЕДЕНИЕ САМОСТОЯТЕЛЬНОГО </w:t>
      </w:r>
      <w:r>
        <w:rPr>
          <w:rFonts w:eastAsia="Calibri"/>
          <w:b/>
        </w:rPr>
        <w:t>ОБСЛЕДОВАНИЯ. ОПРЕДЕЛЕНИЕ ГОТОВНОСТИ ПРИЕМНОГО ОТДЕЛЕНИЯ К МАССОВОМУ ПОСТУПЛЕНИЮ ПОСТРАДАВШИХ, В РЕЖИМЕ ПОВСЕДНЕВНОЙ ДЕЯТЕЛЬНОСТИ</w:t>
      </w:r>
      <w:bookmarkEnd w:id="29"/>
      <w:bookmarkEnd w:id="30"/>
    </w:p>
    <w:p w:rsidR="006C065B" w:rsidRDefault="006C065B">
      <w:pPr>
        <w:rPr>
          <w:lang w:eastAsia="ru-RU"/>
        </w:rPr>
      </w:pPr>
    </w:p>
    <w:p w:rsidR="006C065B" w:rsidRDefault="00347A4B">
      <w:pPr>
        <w:spacing w:after="0" w:line="240" w:lineRule="auto"/>
        <w:jc w:val="both"/>
        <w:rPr>
          <w:rFonts w:ascii="Times New Roman" w:eastAsiaTheme="minorEastAsia" w:hAnsi="Times New Roman" w:cs="Times New Roman"/>
          <w:b/>
          <w:color w:val="000000" w:themeColor="text1"/>
          <w:sz w:val="28"/>
          <w:szCs w:val="28"/>
          <w:lang w:eastAsia="ru-RU"/>
        </w:rPr>
      </w:pPr>
      <w:r>
        <w:rPr>
          <w:rFonts w:ascii="Times New Roman" w:eastAsiaTheme="minorEastAsia" w:hAnsi="Times New Roman" w:cs="Times New Roman"/>
          <w:sz w:val="28"/>
          <w:szCs w:val="28"/>
          <w:lang w:eastAsia="ru-RU"/>
        </w:rPr>
        <w:t xml:space="preserve">     </w:t>
      </w:r>
      <w:proofErr w:type="spellStart"/>
      <w:r>
        <w:rPr>
          <w:rFonts w:ascii="Times New Roman" w:eastAsiaTheme="minorEastAsia" w:hAnsi="Times New Roman" w:cs="Times New Roman"/>
          <w:sz w:val="28"/>
          <w:szCs w:val="28"/>
          <w:lang w:eastAsia="ru-RU"/>
        </w:rPr>
        <w:t>Самообследование</w:t>
      </w:r>
      <w:proofErr w:type="spellEnd"/>
      <w:r>
        <w:rPr>
          <w:rFonts w:ascii="Times New Roman" w:eastAsiaTheme="minorEastAsia" w:hAnsi="Times New Roman" w:cs="Times New Roman"/>
          <w:sz w:val="28"/>
          <w:szCs w:val="28"/>
          <w:lang w:eastAsia="ru-RU"/>
        </w:rPr>
        <w:t xml:space="preserve"> - это систематическая (ежегодная) самооценка приемных отделений медицинских организаций, которая </w:t>
      </w:r>
      <w:r>
        <w:rPr>
          <w:rFonts w:ascii="Times New Roman" w:eastAsiaTheme="minorEastAsia" w:hAnsi="Times New Roman" w:cs="Times New Roman"/>
          <w:sz w:val="28"/>
          <w:szCs w:val="28"/>
          <w:lang w:eastAsia="ru-RU"/>
        </w:rPr>
        <w:t>является важным инструментом функционирования учреждения в повседневной деятельности.</w:t>
      </w:r>
      <w:r>
        <w:rPr>
          <w:rFonts w:ascii="Times New Roman" w:eastAsiaTheme="minorEastAsia" w:hAnsi="Times New Roman" w:cs="Times New Roman"/>
          <w:b/>
          <w:color w:val="000000" w:themeColor="text1"/>
          <w:sz w:val="28"/>
          <w:szCs w:val="28"/>
          <w:lang w:eastAsia="ru-RU"/>
        </w:rPr>
        <w:t xml:space="preserve"> </w:t>
      </w:r>
    </w:p>
    <w:p w:rsidR="006C065B" w:rsidRDefault="00347A4B">
      <w:pPr>
        <w:spacing w:after="0" w:line="240" w:lineRule="auto"/>
        <w:jc w:val="both"/>
        <w:rPr>
          <w:rFonts w:ascii="Times New Roman" w:eastAsiaTheme="minorEastAsia" w:hAnsi="Times New Roman" w:cs="Times New Roman"/>
          <w:color w:val="000000" w:themeColor="text1"/>
          <w:sz w:val="28"/>
          <w:szCs w:val="28"/>
          <w:lang w:eastAsia="ru-RU"/>
        </w:rPr>
      </w:pPr>
      <w:r>
        <w:rPr>
          <w:rFonts w:ascii="Times New Roman" w:eastAsiaTheme="minorEastAsia" w:hAnsi="Times New Roman" w:cs="Times New Roman"/>
          <w:color w:val="000000" w:themeColor="text1"/>
          <w:sz w:val="28"/>
          <w:szCs w:val="28"/>
          <w:lang w:eastAsia="ru-RU"/>
        </w:rPr>
        <w:t xml:space="preserve">     Целями </w:t>
      </w:r>
      <w:proofErr w:type="spellStart"/>
      <w:r>
        <w:rPr>
          <w:rFonts w:ascii="Times New Roman" w:eastAsiaTheme="minorEastAsia" w:hAnsi="Times New Roman" w:cs="Times New Roman"/>
          <w:color w:val="000000" w:themeColor="text1"/>
          <w:sz w:val="28"/>
          <w:szCs w:val="28"/>
          <w:lang w:eastAsia="ru-RU"/>
        </w:rPr>
        <w:t>самообследования</w:t>
      </w:r>
      <w:proofErr w:type="spellEnd"/>
      <w:r>
        <w:rPr>
          <w:rFonts w:ascii="Times New Roman" w:eastAsiaTheme="minorEastAsia" w:hAnsi="Times New Roman" w:cs="Times New Roman"/>
          <w:color w:val="000000" w:themeColor="text1"/>
          <w:sz w:val="28"/>
          <w:szCs w:val="28"/>
          <w:lang w:eastAsia="ru-RU"/>
        </w:rPr>
        <w:t xml:space="preserve"> являются:</w:t>
      </w:r>
    </w:p>
    <w:p w:rsidR="006C065B" w:rsidRDefault="00347A4B">
      <w:pPr>
        <w:spacing w:after="0" w:line="240"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color w:val="000000" w:themeColor="text1"/>
          <w:sz w:val="28"/>
          <w:szCs w:val="28"/>
          <w:lang w:eastAsia="ru-RU"/>
        </w:rPr>
        <w:t xml:space="preserve">1. </w:t>
      </w:r>
      <w:r>
        <w:rPr>
          <w:rFonts w:ascii="Times New Roman" w:eastAsiaTheme="minorEastAsia" w:hAnsi="Times New Roman" w:cs="Times New Roman"/>
          <w:sz w:val="28"/>
          <w:szCs w:val="28"/>
          <w:lang w:eastAsia="ru-RU"/>
        </w:rPr>
        <w:t>Оценить степень готовности по специальным вопросам персонала, формирований и учреждений СМК.</w:t>
      </w:r>
    </w:p>
    <w:p w:rsidR="006C065B" w:rsidRDefault="00347A4B">
      <w:pPr>
        <w:pStyle w:val="af2"/>
        <w:jc w:val="both"/>
        <w:rPr>
          <w:rFonts w:ascii="Times New Roman" w:hAnsi="Times New Roman" w:cs="Times New Roman"/>
          <w:sz w:val="28"/>
          <w:szCs w:val="28"/>
        </w:rPr>
      </w:pPr>
      <w:r>
        <w:rPr>
          <w:rFonts w:ascii="Times New Roman" w:hAnsi="Times New Roman" w:cs="Times New Roman"/>
          <w:sz w:val="28"/>
          <w:szCs w:val="28"/>
        </w:rPr>
        <w:t>2. Проверить эффективность плана п</w:t>
      </w:r>
      <w:r>
        <w:rPr>
          <w:rFonts w:ascii="Times New Roman" w:hAnsi="Times New Roman" w:cs="Times New Roman"/>
          <w:sz w:val="28"/>
          <w:szCs w:val="28"/>
        </w:rPr>
        <w:t>риведения в готовность приемно-диагностического (приемного) отделения МО.</w:t>
      </w:r>
    </w:p>
    <w:p w:rsidR="006C065B" w:rsidRDefault="00347A4B">
      <w:pPr>
        <w:pStyle w:val="af2"/>
        <w:jc w:val="both"/>
        <w:rPr>
          <w:rFonts w:ascii="Times New Roman" w:hAnsi="Times New Roman" w:cs="Times New Roman"/>
          <w:sz w:val="28"/>
          <w:szCs w:val="28"/>
        </w:rPr>
      </w:pPr>
      <w:r>
        <w:rPr>
          <w:rFonts w:ascii="Times New Roman" w:hAnsi="Times New Roman" w:cs="Times New Roman"/>
          <w:sz w:val="28"/>
          <w:szCs w:val="28"/>
        </w:rPr>
        <w:t>3.  Практически отработать проведение медицинской сортировки пострадавших в МО.</w:t>
      </w:r>
    </w:p>
    <w:p w:rsidR="006C065B" w:rsidRDefault="00347A4B">
      <w:pPr>
        <w:pStyle w:val="af2"/>
        <w:jc w:val="both"/>
        <w:rPr>
          <w:color w:val="000000" w:themeColor="text1"/>
        </w:rPr>
      </w:pPr>
      <w:r>
        <w:rPr>
          <w:rFonts w:ascii="Times New Roman" w:hAnsi="Times New Roman" w:cs="Times New Roman"/>
          <w:sz w:val="28"/>
          <w:szCs w:val="28"/>
        </w:rPr>
        <w:t>3. Отработать организацию развертывания дополнительных коек на ЧС, перераспределения больных по отделе</w:t>
      </w:r>
      <w:r>
        <w:rPr>
          <w:rFonts w:ascii="Times New Roman" w:hAnsi="Times New Roman" w:cs="Times New Roman"/>
          <w:sz w:val="28"/>
          <w:szCs w:val="28"/>
        </w:rPr>
        <w:t>ниям, помещений для приема пострадавших.</w:t>
      </w:r>
      <w:r>
        <w:rPr>
          <w:color w:val="000000" w:themeColor="text1"/>
        </w:rPr>
        <w:t xml:space="preserve"> </w:t>
      </w:r>
    </w:p>
    <w:p w:rsidR="006C065B" w:rsidRDefault="00347A4B">
      <w:pPr>
        <w:pStyle w:val="af2"/>
        <w:jc w:val="both"/>
        <w:rPr>
          <w:rFonts w:ascii="Times New Roman" w:hAnsi="Times New Roman" w:cs="Times New Roman"/>
          <w:sz w:val="28"/>
          <w:szCs w:val="28"/>
        </w:rPr>
      </w:pPr>
      <w:r>
        <w:rPr>
          <w:rFonts w:ascii="Times New Roman" w:hAnsi="Times New Roman" w:cs="Times New Roman"/>
          <w:sz w:val="28"/>
          <w:szCs w:val="28"/>
        </w:rPr>
        <w:t xml:space="preserve">     В данных методических рекомендациях представлены:</w:t>
      </w:r>
    </w:p>
    <w:p w:rsidR="006C065B" w:rsidRDefault="00347A4B">
      <w:pPr>
        <w:pStyle w:val="af2"/>
        <w:jc w:val="both"/>
      </w:pPr>
      <w:r>
        <w:rPr>
          <w:rFonts w:ascii="Times New Roman" w:hAnsi="Times New Roman" w:cs="Times New Roman"/>
          <w:sz w:val="28"/>
          <w:szCs w:val="28"/>
        </w:rPr>
        <w:t>1. Текстовый и схематический материал.</w:t>
      </w:r>
    </w:p>
    <w:p w:rsidR="006C065B" w:rsidRDefault="00347A4B">
      <w:pPr>
        <w:pStyle w:val="af2"/>
        <w:jc w:val="both"/>
      </w:pPr>
      <w:r>
        <w:rPr>
          <w:rFonts w:ascii="Times New Roman" w:hAnsi="Times New Roman" w:cs="Times New Roman"/>
          <w:sz w:val="28"/>
          <w:szCs w:val="28"/>
        </w:rPr>
        <w:t>2. Обязательный комплект документов, обеспечивающий готовность приемного отделения к работе в условиях массового поступл</w:t>
      </w:r>
      <w:r>
        <w:rPr>
          <w:rFonts w:ascii="Times New Roman" w:hAnsi="Times New Roman" w:cs="Times New Roman"/>
          <w:sz w:val="28"/>
          <w:szCs w:val="28"/>
        </w:rPr>
        <w:t xml:space="preserve">ения пострадавших (Приложение№1). </w:t>
      </w:r>
    </w:p>
    <w:p w:rsidR="006C065B" w:rsidRDefault="00347A4B">
      <w:pPr>
        <w:pStyle w:val="af2"/>
        <w:jc w:val="both"/>
      </w:pPr>
      <w:r>
        <w:rPr>
          <w:rFonts w:ascii="Times New Roman" w:hAnsi="Times New Roman" w:cs="Times New Roman"/>
          <w:sz w:val="28"/>
          <w:szCs w:val="28"/>
        </w:rPr>
        <w:t>3. Контрольные вопросы для определения уровня подготовки персонала приемного отделения МО (Приложение №5).</w:t>
      </w:r>
    </w:p>
    <w:p w:rsidR="006C065B" w:rsidRDefault="00347A4B">
      <w:pPr>
        <w:pStyle w:val="af2"/>
        <w:jc w:val="both"/>
      </w:pPr>
      <w:r>
        <w:rPr>
          <w:rFonts w:ascii="Times New Roman" w:hAnsi="Times New Roman" w:cs="Times New Roman"/>
          <w:sz w:val="28"/>
          <w:szCs w:val="28"/>
        </w:rPr>
        <w:t>4. Проверочный лист, используемый должностными лицами при проведении плановых проверок приемного отделения (Прилож</w:t>
      </w:r>
      <w:r>
        <w:rPr>
          <w:rFonts w:ascii="Times New Roman" w:hAnsi="Times New Roman" w:cs="Times New Roman"/>
          <w:sz w:val="28"/>
          <w:szCs w:val="28"/>
        </w:rPr>
        <w:t xml:space="preserve">ение №6). </w:t>
      </w:r>
    </w:p>
    <w:p w:rsidR="006C065B" w:rsidRDefault="00347A4B">
      <w:pPr>
        <w:pStyle w:val="af2"/>
        <w:jc w:val="both"/>
      </w:pPr>
      <w:r>
        <w:rPr>
          <w:rFonts w:ascii="Times New Roman" w:hAnsi="Times New Roman" w:cs="Times New Roman"/>
          <w:sz w:val="28"/>
          <w:szCs w:val="28"/>
        </w:rPr>
        <w:t xml:space="preserve">      Применяя эти рекомендации можно эффективно проверить и оценить степень готовности приемного отделения, знаний алгоритма действий сотрудников в условиях массового</w:t>
      </w:r>
      <w:r>
        <w:rPr>
          <w:rFonts w:ascii="Times New Roman" w:eastAsia="Calibri" w:hAnsi="Times New Roman" w:cs="Times New Roman"/>
          <w:spacing w:val="3"/>
          <w:sz w:val="28"/>
          <w:szCs w:val="28"/>
        </w:rPr>
        <w:t xml:space="preserve"> поступления пострадавших при ЧС</w:t>
      </w:r>
      <w:r>
        <w:rPr>
          <w:rFonts w:ascii="Times New Roman" w:hAnsi="Times New Roman" w:cs="Times New Roman"/>
          <w:sz w:val="28"/>
          <w:szCs w:val="28"/>
        </w:rPr>
        <w:t xml:space="preserve">. </w:t>
      </w:r>
    </w:p>
    <w:p w:rsidR="006C065B" w:rsidRDefault="006C065B">
      <w:pPr>
        <w:pStyle w:val="af2"/>
        <w:jc w:val="both"/>
        <w:rPr>
          <w:rFonts w:ascii="Times New Roman" w:hAnsi="Times New Roman" w:cs="Times New Roman"/>
          <w:sz w:val="28"/>
          <w:szCs w:val="28"/>
        </w:rPr>
      </w:pPr>
    </w:p>
    <w:p w:rsidR="006C065B" w:rsidRDefault="00347A4B">
      <w:pPr>
        <w:ind w:left="1080"/>
        <w:contextualSpacing/>
        <w:jc w:val="center"/>
      </w:pPr>
      <w:r>
        <w:rPr>
          <w:rFonts w:ascii="Times New Roman" w:hAnsi="Times New Roman" w:cs="Times New Roman"/>
          <w:b/>
          <w:color w:val="000000" w:themeColor="text1"/>
          <w:sz w:val="28"/>
          <w:szCs w:val="28"/>
          <w:lang w:val="en-US"/>
        </w:rPr>
        <w:t>I</w:t>
      </w:r>
      <w:r>
        <w:rPr>
          <w:rFonts w:ascii="Times New Roman" w:hAnsi="Times New Roman" w:cs="Times New Roman"/>
          <w:b/>
          <w:color w:val="000000" w:themeColor="text1"/>
          <w:sz w:val="28"/>
          <w:szCs w:val="28"/>
        </w:rPr>
        <w:t xml:space="preserve">. Нормативная база процедуры </w:t>
      </w:r>
      <w:proofErr w:type="spellStart"/>
      <w:r>
        <w:rPr>
          <w:rFonts w:ascii="Times New Roman" w:hAnsi="Times New Roman" w:cs="Times New Roman"/>
          <w:b/>
          <w:color w:val="000000" w:themeColor="text1"/>
          <w:sz w:val="28"/>
          <w:szCs w:val="28"/>
        </w:rPr>
        <w:t>самообследования</w:t>
      </w:r>
      <w:proofErr w:type="spellEnd"/>
      <w:r>
        <w:rPr>
          <w:rFonts w:ascii="Times New Roman" w:hAnsi="Times New Roman" w:cs="Times New Roman"/>
          <w:b/>
          <w:i/>
          <w:color w:val="000000" w:themeColor="text1"/>
          <w:sz w:val="28"/>
          <w:szCs w:val="28"/>
        </w:rPr>
        <w:t>.</w:t>
      </w:r>
    </w:p>
    <w:p w:rsidR="006C065B" w:rsidRDefault="00347A4B">
      <w:pPr>
        <w:spacing w:after="0" w:line="240"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color w:val="000000" w:themeColor="text1"/>
          <w:sz w:val="28"/>
          <w:szCs w:val="28"/>
          <w:lang w:eastAsia="ru-RU"/>
        </w:rPr>
        <w:t xml:space="preserve">     </w:t>
      </w:r>
      <w:r>
        <w:rPr>
          <w:rFonts w:ascii="Times New Roman" w:eastAsiaTheme="minorEastAsia" w:hAnsi="Times New Roman" w:cs="Times New Roman"/>
          <w:sz w:val="28"/>
          <w:szCs w:val="28"/>
          <w:lang w:eastAsia="ru-RU"/>
        </w:rPr>
        <w:t>Руководителям МО рекомендовать адаптировать и использовать в работе:</w:t>
      </w:r>
    </w:p>
    <w:p w:rsidR="006C065B" w:rsidRDefault="00347A4B">
      <w:pPr>
        <w:spacing w:after="0" w:line="240"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положение о порядке проведения </w:t>
      </w:r>
      <w:proofErr w:type="spellStart"/>
      <w:r>
        <w:rPr>
          <w:rFonts w:ascii="Times New Roman" w:eastAsiaTheme="minorEastAsia" w:hAnsi="Times New Roman" w:cs="Times New Roman"/>
          <w:sz w:val="28"/>
          <w:szCs w:val="28"/>
          <w:lang w:eastAsia="ru-RU"/>
        </w:rPr>
        <w:t>самообследования</w:t>
      </w:r>
      <w:proofErr w:type="spellEnd"/>
      <w:r>
        <w:rPr>
          <w:rFonts w:ascii="Times New Roman" w:eastAsiaTheme="minorEastAsia" w:hAnsi="Times New Roman" w:cs="Times New Roman"/>
          <w:sz w:val="28"/>
          <w:szCs w:val="28"/>
          <w:lang w:eastAsia="ru-RU"/>
        </w:rPr>
        <w:t xml:space="preserve"> в МО (Приложение №7); </w:t>
      </w:r>
    </w:p>
    <w:p w:rsidR="006C065B" w:rsidRDefault="00347A4B">
      <w:pPr>
        <w:spacing w:after="0" w:line="240"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приказ по учреждению, о проведении процедуры </w:t>
      </w:r>
      <w:proofErr w:type="spellStart"/>
      <w:r>
        <w:rPr>
          <w:rFonts w:ascii="Times New Roman" w:eastAsiaTheme="minorEastAsia" w:hAnsi="Times New Roman" w:cs="Times New Roman"/>
          <w:sz w:val="28"/>
          <w:szCs w:val="28"/>
          <w:lang w:eastAsia="ru-RU"/>
        </w:rPr>
        <w:t>самообследования</w:t>
      </w:r>
      <w:proofErr w:type="spellEnd"/>
      <w:r>
        <w:rPr>
          <w:rFonts w:ascii="Times New Roman" w:eastAsiaTheme="minorEastAsia" w:hAnsi="Times New Roman" w:cs="Times New Roman"/>
          <w:sz w:val="28"/>
          <w:szCs w:val="28"/>
          <w:lang w:eastAsia="ru-RU"/>
        </w:rPr>
        <w:t xml:space="preserve"> приемного отделения при </w:t>
      </w:r>
      <w:r>
        <w:rPr>
          <w:rFonts w:ascii="Times New Roman" w:eastAsiaTheme="minorEastAsia" w:hAnsi="Times New Roman" w:cs="Times New Roman"/>
          <w:sz w:val="28"/>
          <w:szCs w:val="28"/>
          <w:lang w:eastAsia="ru-RU"/>
        </w:rPr>
        <w:t>подготовке к работе в режиме ЧС;</w:t>
      </w:r>
    </w:p>
    <w:p w:rsidR="006C065B" w:rsidRDefault="00347A4B">
      <w:pPr>
        <w:spacing w:after="0" w:line="240"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приказ о закреплении ответственного лица, регламентирующий работу с отчетами (результат </w:t>
      </w:r>
      <w:proofErr w:type="spellStart"/>
      <w:r>
        <w:rPr>
          <w:rFonts w:ascii="Times New Roman" w:eastAsiaTheme="minorEastAsia" w:hAnsi="Times New Roman" w:cs="Times New Roman"/>
          <w:sz w:val="28"/>
          <w:szCs w:val="28"/>
          <w:lang w:eastAsia="ru-RU"/>
        </w:rPr>
        <w:t>самообследования</w:t>
      </w:r>
      <w:proofErr w:type="spellEnd"/>
      <w:r>
        <w:rPr>
          <w:rFonts w:ascii="Times New Roman" w:eastAsiaTheme="minorEastAsia" w:hAnsi="Times New Roman" w:cs="Times New Roman"/>
          <w:sz w:val="28"/>
          <w:szCs w:val="28"/>
          <w:lang w:eastAsia="ru-RU"/>
        </w:rPr>
        <w:t xml:space="preserve"> приемного отделения в МО).</w:t>
      </w:r>
    </w:p>
    <w:p w:rsidR="006C065B" w:rsidRDefault="006C065B">
      <w:pPr>
        <w:jc w:val="center"/>
        <w:rPr>
          <w:rFonts w:ascii="Times New Roman" w:hAnsi="Times New Roman" w:cs="Times New Roman"/>
          <w:b/>
          <w:i/>
          <w:color w:val="000000" w:themeColor="text1"/>
          <w:sz w:val="28"/>
          <w:szCs w:val="28"/>
        </w:rPr>
      </w:pPr>
    </w:p>
    <w:p w:rsidR="006C065B" w:rsidRDefault="006C065B">
      <w:pPr>
        <w:jc w:val="center"/>
        <w:rPr>
          <w:rFonts w:ascii="Times New Roman" w:hAnsi="Times New Roman" w:cs="Times New Roman"/>
          <w:b/>
          <w:i/>
          <w:color w:val="000000" w:themeColor="text1"/>
          <w:sz w:val="28"/>
          <w:szCs w:val="28"/>
        </w:rPr>
      </w:pPr>
    </w:p>
    <w:p w:rsidR="006C065B" w:rsidRDefault="006C065B">
      <w:pPr>
        <w:jc w:val="center"/>
        <w:rPr>
          <w:rFonts w:ascii="Times New Roman" w:hAnsi="Times New Roman" w:cs="Times New Roman"/>
          <w:b/>
          <w:i/>
          <w:color w:val="000000" w:themeColor="text1"/>
          <w:sz w:val="28"/>
          <w:szCs w:val="28"/>
        </w:rPr>
      </w:pPr>
    </w:p>
    <w:p w:rsidR="006C065B" w:rsidRDefault="006C065B">
      <w:pPr>
        <w:jc w:val="center"/>
        <w:rPr>
          <w:rFonts w:ascii="Times New Roman" w:hAnsi="Times New Roman" w:cs="Times New Roman"/>
          <w:b/>
          <w:i/>
          <w:color w:val="000000" w:themeColor="text1"/>
          <w:sz w:val="28"/>
          <w:szCs w:val="28"/>
        </w:rPr>
      </w:pPr>
    </w:p>
    <w:p w:rsidR="006C065B" w:rsidRDefault="00347A4B">
      <w:pPr>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 xml:space="preserve">II.  Организация и проведение </w:t>
      </w:r>
      <w:proofErr w:type="spellStart"/>
      <w:r>
        <w:rPr>
          <w:rFonts w:ascii="Times New Roman" w:hAnsi="Times New Roman" w:cs="Times New Roman"/>
          <w:b/>
          <w:color w:val="000000" w:themeColor="text1"/>
          <w:sz w:val="28"/>
          <w:szCs w:val="28"/>
        </w:rPr>
        <w:t>самообследования</w:t>
      </w:r>
      <w:proofErr w:type="spellEnd"/>
    </w:p>
    <w:p w:rsidR="006C065B" w:rsidRDefault="00347A4B">
      <w:pPr>
        <w:rPr>
          <w:rFonts w:ascii="Times New Roman" w:hAnsi="Times New Roman" w:cs="Times New Roman"/>
          <w:sz w:val="28"/>
          <w:szCs w:val="28"/>
        </w:rPr>
      </w:pPr>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Самообследование</w:t>
      </w:r>
      <w:proofErr w:type="spellEnd"/>
      <w:r>
        <w:rPr>
          <w:rFonts w:ascii="Times New Roman" w:hAnsi="Times New Roman" w:cs="Times New Roman"/>
          <w:sz w:val="28"/>
          <w:szCs w:val="28"/>
        </w:rPr>
        <w:t xml:space="preserve"> осуществляется в не</w:t>
      </w:r>
      <w:r>
        <w:rPr>
          <w:rFonts w:ascii="Times New Roman" w:hAnsi="Times New Roman" w:cs="Times New Roman"/>
          <w:sz w:val="28"/>
          <w:szCs w:val="28"/>
        </w:rPr>
        <w:t xml:space="preserve">сколько этапов. </w:t>
      </w:r>
    </w:p>
    <w:p w:rsidR="006C065B" w:rsidRDefault="00347A4B">
      <w:pPr>
        <w:pStyle w:val="af2"/>
        <w:jc w:val="both"/>
        <w:rPr>
          <w:rFonts w:ascii="Times New Roman" w:hAnsi="Times New Roman" w:cs="Times New Roman"/>
          <w:sz w:val="28"/>
          <w:szCs w:val="28"/>
          <w:u w:val="single"/>
        </w:rPr>
      </w:pPr>
      <w:r>
        <w:rPr>
          <w:rFonts w:ascii="Times New Roman" w:hAnsi="Times New Roman" w:cs="Times New Roman"/>
          <w:sz w:val="28"/>
          <w:szCs w:val="28"/>
        </w:rPr>
        <w:t xml:space="preserve"> 1</w:t>
      </w:r>
      <w:r>
        <w:rPr>
          <w:rFonts w:ascii="Times New Roman" w:hAnsi="Times New Roman" w:cs="Times New Roman"/>
          <w:i/>
          <w:sz w:val="28"/>
          <w:szCs w:val="28"/>
        </w:rPr>
        <w:t xml:space="preserve">.Этап принятия решения о проведении </w:t>
      </w:r>
      <w:proofErr w:type="spellStart"/>
      <w:r>
        <w:rPr>
          <w:rFonts w:ascii="Times New Roman" w:hAnsi="Times New Roman" w:cs="Times New Roman"/>
          <w:i/>
          <w:sz w:val="28"/>
          <w:szCs w:val="28"/>
        </w:rPr>
        <w:t>самообследования</w:t>
      </w:r>
      <w:proofErr w:type="spellEnd"/>
      <w:r>
        <w:rPr>
          <w:rFonts w:ascii="Times New Roman" w:hAnsi="Times New Roman" w:cs="Times New Roman"/>
          <w:i/>
          <w:sz w:val="28"/>
          <w:szCs w:val="28"/>
        </w:rPr>
        <w:t>:</w:t>
      </w:r>
      <w:r>
        <w:rPr>
          <w:rFonts w:ascii="Times New Roman" w:hAnsi="Times New Roman" w:cs="Times New Roman"/>
          <w:sz w:val="28"/>
          <w:szCs w:val="28"/>
          <w:u w:val="single"/>
        </w:rPr>
        <w:t xml:space="preserve"> </w:t>
      </w:r>
    </w:p>
    <w:p w:rsidR="006C065B" w:rsidRDefault="00347A4B">
      <w:pPr>
        <w:pStyle w:val="af2"/>
        <w:jc w:val="both"/>
        <w:rPr>
          <w:rFonts w:ascii="Times New Roman" w:hAnsi="Times New Roman" w:cs="Times New Roman"/>
          <w:sz w:val="28"/>
          <w:szCs w:val="28"/>
        </w:rPr>
      </w:pPr>
      <w:r>
        <w:rPr>
          <w:rFonts w:ascii="Times New Roman" w:hAnsi="Times New Roman" w:cs="Times New Roman"/>
          <w:sz w:val="28"/>
          <w:szCs w:val="28"/>
        </w:rPr>
        <w:t xml:space="preserve">- заседание с членами штаба ЧС, планирование на год (плановые, внеплановые); </w:t>
      </w:r>
    </w:p>
    <w:p w:rsidR="006C065B" w:rsidRDefault="00347A4B">
      <w:pPr>
        <w:pStyle w:val="af2"/>
        <w:jc w:val="both"/>
        <w:rPr>
          <w:rFonts w:ascii="Times New Roman" w:hAnsi="Times New Roman" w:cs="Times New Roman"/>
          <w:sz w:val="28"/>
          <w:szCs w:val="28"/>
        </w:rPr>
      </w:pPr>
      <w:r>
        <w:rPr>
          <w:rFonts w:ascii="Times New Roman" w:hAnsi="Times New Roman" w:cs="Times New Roman"/>
          <w:sz w:val="28"/>
          <w:szCs w:val="28"/>
        </w:rPr>
        <w:t xml:space="preserve">- принятие решения о формах и сроках проведения </w:t>
      </w:r>
      <w:proofErr w:type="spellStart"/>
      <w:r>
        <w:rPr>
          <w:rFonts w:ascii="Times New Roman" w:hAnsi="Times New Roman" w:cs="Times New Roman"/>
          <w:sz w:val="28"/>
          <w:szCs w:val="28"/>
        </w:rPr>
        <w:t>самообследования</w:t>
      </w:r>
      <w:proofErr w:type="spellEnd"/>
      <w:r>
        <w:rPr>
          <w:rFonts w:ascii="Times New Roman" w:hAnsi="Times New Roman" w:cs="Times New Roman"/>
          <w:sz w:val="28"/>
          <w:szCs w:val="28"/>
        </w:rPr>
        <w:t>;</w:t>
      </w:r>
    </w:p>
    <w:p w:rsidR="006C065B" w:rsidRDefault="00347A4B">
      <w:pPr>
        <w:pStyle w:val="af2"/>
        <w:jc w:val="both"/>
        <w:rPr>
          <w:rFonts w:ascii="Times New Roman" w:hAnsi="Times New Roman" w:cs="Times New Roman"/>
          <w:sz w:val="28"/>
          <w:szCs w:val="28"/>
        </w:rPr>
      </w:pPr>
      <w:r>
        <w:rPr>
          <w:rFonts w:ascii="Times New Roman" w:hAnsi="Times New Roman" w:cs="Times New Roman"/>
          <w:sz w:val="28"/>
          <w:szCs w:val="28"/>
        </w:rPr>
        <w:t xml:space="preserve">- определение основных направлений, </w:t>
      </w:r>
      <w:r>
        <w:rPr>
          <w:rFonts w:ascii="Times New Roman" w:hAnsi="Times New Roman" w:cs="Times New Roman"/>
          <w:sz w:val="28"/>
          <w:szCs w:val="28"/>
        </w:rPr>
        <w:t>формирование рабочих групп;</w:t>
      </w:r>
    </w:p>
    <w:p w:rsidR="006C065B" w:rsidRDefault="00347A4B">
      <w:pPr>
        <w:pStyle w:val="af2"/>
        <w:jc w:val="both"/>
        <w:rPr>
          <w:rFonts w:ascii="Times New Roman" w:hAnsi="Times New Roman" w:cs="Times New Roman"/>
          <w:sz w:val="28"/>
          <w:szCs w:val="28"/>
        </w:rPr>
      </w:pPr>
      <w:r>
        <w:rPr>
          <w:rFonts w:ascii="Times New Roman" w:hAnsi="Times New Roman" w:cs="Times New Roman"/>
          <w:sz w:val="28"/>
          <w:szCs w:val="28"/>
        </w:rPr>
        <w:t xml:space="preserve">- издание приказа: о порядке, сроках проведения </w:t>
      </w:r>
      <w:proofErr w:type="spellStart"/>
      <w:r>
        <w:rPr>
          <w:rFonts w:ascii="Times New Roman" w:hAnsi="Times New Roman" w:cs="Times New Roman"/>
          <w:sz w:val="28"/>
          <w:szCs w:val="28"/>
        </w:rPr>
        <w:t>самообследования</w:t>
      </w:r>
      <w:proofErr w:type="spellEnd"/>
      <w:r>
        <w:rPr>
          <w:rFonts w:ascii="Times New Roman" w:hAnsi="Times New Roman" w:cs="Times New Roman"/>
          <w:sz w:val="28"/>
          <w:szCs w:val="28"/>
        </w:rPr>
        <w:t xml:space="preserve"> и составе комиссии по проведению </w:t>
      </w:r>
      <w:proofErr w:type="spellStart"/>
      <w:r>
        <w:rPr>
          <w:rFonts w:ascii="Times New Roman" w:hAnsi="Times New Roman" w:cs="Times New Roman"/>
          <w:sz w:val="28"/>
          <w:szCs w:val="28"/>
        </w:rPr>
        <w:t>самообследования</w:t>
      </w:r>
      <w:proofErr w:type="spellEnd"/>
      <w:r>
        <w:rPr>
          <w:rFonts w:ascii="Times New Roman" w:hAnsi="Times New Roman" w:cs="Times New Roman"/>
          <w:sz w:val="28"/>
          <w:szCs w:val="28"/>
        </w:rPr>
        <w:t>;</w:t>
      </w:r>
    </w:p>
    <w:p w:rsidR="006C065B" w:rsidRDefault="00347A4B">
      <w:pPr>
        <w:pStyle w:val="af2"/>
        <w:jc w:val="both"/>
        <w:rPr>
          <w:rFonts w:ascii="Times New Roman" w:hAnsi="Times New Roman" w:cs="Times New Roman"/>
          <w:sz w:val="28"/>
          <w:szCs w:val="28"/>
        </w:rPr>
      </w:pPr>
      <w:r>
        <w:rPr>
          <w:rFonts w:ascii="Times New Roman" w:hAnsi="Times New Roman" w:cs="Times New Roman"/>
          <w:sz w:val="28"/>
          <w:szCs w:val="28"/>
        </w:rPr>
        <w:t>- назначение председателя комиссии. В состав комиссии могут войти руководители нештатных медицинских формировани</w:t>
      </w:r>
      <w:r>
        <w:rPr>
          <w:rFonts w:ascii="Times New Roman" w:hAnsi="Times New Roman" w:cs="Times New Roman"/>
          <w:sz w:val="28"/>
          <w:szCs w:val="28"/>
        </w:rPr>
        <w:t>й.</w:t>
      </w:r>
    </w:p>
    <w:p w:rsidR="006C065B" w:rsidRDefault="00347A4B">
      <w:pPr>
        <w:pStyle w:val="af2"/>
        <w:jc w:val="both"/>
        <w:rPr>
          <w:rFonts w:ascii="Times New Roman" w:hAnsi="Times New Roman" w:cs="Times New Roman"/>
          <w:sz w:val="28"/>
          <w:szCs w:val="28"/>
        </w:rPr>
      </w:pPr>
      <w:r>
        <w:rPr>
          <w:rFonts w:ascii="Times New Roman" w:hAnsi="Times New Roman" w:cs="Times New Roman"/>
          <w:sz w:val="28"/>
          <w:szCs w:val="28"/>
        </w:rPr>
        <w:t xml:space="preserve"> 2.  </w:t>
      </w:r>
      <w:r>
        <w:rPr>
          <w:rFonts w:ascii="Times New Roman" w:hAnsi="Times New Roman" w:cs="Times New Roman"/>
          <w:i/>
          <w:sz w:val="28"/>
          <w:szCs w:val="28"/>
        </w:rPr>
        <w:t>Этап планирования:</w:t>
      </w:r>
      <w:r>
        <w:rPr>
          <w:rFonts w:ascii="Times New Roman" w:hAnsi="Times New Roman" w:cs="Times New Roman"/>
          <w:sz w:val="28"/>
          <w:szCs w:val="28"/>
        </w:rPr>
        <w:t xml:space="preserve"> </w:t>
      </w:r>
    </w:p>
    <w:p w:rsidR="006C065B" w:rsidRDefault="00347A4B">
      <w:pPr>
        <w:pStyle w:val="af2"/>
        <w:jc w:val="both"/>
        <w:rPr>
          <w:rFonts w:ascii="Times New Roman" w:hAnsi="Times New Roman" w:cs="Times New Roman"/>
          <w:sz w:val="28"/>
          <w:szCs w:val="28"/>
        </w:rPr>
      </w:pPr>
      <w:r>
        <w:rPr>
          <w:rFonts w:ascii="Times New Roman" w:hAnsi="Times New Roman" w:cs="Times New Roman"/>
          <w:sz w:val="28"/>
          <w:szCs w:val="28"/>
        </w:rPr>
        <w:t xml:space="preserve">- выбор структурного подразделения для проведения </w:t>
      </w:r>
      <w:proofErr w:type="spellStart"/>
      <w:r>
        <w:rPr>
          <w:rFonts w:ascii="Times New Roman" w:hAnsi="Times New Roman" w:cs="Times New Roman"/>
          <w:sz w:val="28"/>
          <w:szCs w:val="28"/>
        </w:rPr>
        <w:t>самообследования</w:t>
      </w:r>
      <w:proofErr w:type="spellEnd"/>
      <w:r>
        <w:rPr>
          <w:rFonts w:ascii="Times New Roman" w:hAnsi="Times New Roman" w:cs="Times New Roman"/>
          <w:sz w:val="28"/>
          <w:szCs w:val="28"/>
        </w:rPr>
        <w:t xml:space="preserve">, методов сбора информации; </w:t>
      </w:r>
    </w:p>
    <w:p w:rsidR="006C065B" w:rsidRDefault="00347A4B">
      <w:pPr>
        <w:pStyle w:val="af2"/>
        <w:jc w:val="both"/>
        <w:rPr>
          <w:rFonts w:ascii="Times New Roman" w:hAnsi="Times New Roman" w:cs="Times New Roman"/>
          <w:sz w:val="28"/>
          <w:szCs w:val="28"/>
        </w:rPr>
      </w:pPr>
      <w:r>
        <w:rPr>
          <w:rFonts w:ascii="Times New Roman" w:hAnsi="Times New Roman" w:cs="Times New Roman"/>
          <w:sz w:val="28"/>
          <w:szCs w:val="28"/>
        </w:rPr>
        <w:t xml:space="preserve">- техническое обеспечение; </w:t>
      </w:r>
    </w:p>
    <w:p w:rsidR="006C065B" w:rsidRDefault="00347A4B">
      <w:pPr>
        <w:pStyle w:val="af2"/>
        <w:jc w:val="both"/>
        <w:rPr>
          <w:rFonts w:ascii="Times New Roman" w:hAnsi="Times New Roman" w:cs="Times New Roman"/>
          <w:sz w:val="28"/>
          <w:szCs w:val="28"/>
        </w:rPr>
      </w:pPr>
      <w:r>
        <w:rPr>
          <w:rFonts w:ascii="Times New Roman" w:hAnsi="Times New Roman" w:cs="Times New Roman"/>
          <w:sz w:val="28"/>
          <w:szCs w:val="28"/>
        </w:rPr>
        <w:t xml:space="preserve">- проверка уровня специальной подготовки (по необходимости). </w:t>
      </w:r>
    </w:p>
    <w:p w:rsidR="006C065B" w:rsidRDefault="00347A4B">
      <w:pPr>
        <w:pStyle w:val="af2"/>
        <w:jc w:val="both"/>
        <w:rPr>
          <w:rFonts w:ascii="Times New Roman" w:hAnsi="Times New Roman" w:cs="Times New Roman"/>
          <w:i/>
          <w:sz w:val="28"/>
          <w:szCs w:val="28"/>
        </w:rPr>
      </w:pPr>
      <w:r>
        <w:rPr>
          <w:rFonts w:ascii="Times New Roman" w:hAnsi="Times New Roman" w:cs="Times New Roman"/>
          <w:sz w:val="28"/>
          <w:szCs w:val="28"/>
        </w:rPr>
        <w:t xml:space="preserve">3.  </w:t>
      </w:r>
      <w:r>
        <w:rPr>
          <w:rFonts w:ascii="Times New Roman" w:hAnsi="Times New Roman" w:cs="Times New Roman"/>
          <w:i/>
          <w:sz w:val="28"/>
          <w:szCs w:val="28"/>
        </w:rPr>
        <w:t>Организационный этап:</w:t>
      </w:r>
    </w:p>
    <w:p w:rsidR="006C065B" w:rsidRDefault="00347A4B">
      <w:pPr>
        <w:pStyle w:val="af2"/>
        <w:jc w:val="both"/>
      </w:pPr>
      <w:r>
        <w:rPr>
          <w:rFonts w:ascii="Times New Roman" w:hAnsi="Times New Roman" w:cs="Times New Roman"/>
          <w:sz w:val="28"/>
          <w:szCs w:val="28"/>
        </w:rPr>
        <w:t xml:space="preserve">- осуществляется </w:t>
      </w:r>
      <w:r>
        <w:rPr>
          <w:rFonts w:ascii="Times New Roman" w:hAnsi="Times New Roman" w:cs="Times New Roman"/>
          <w:sz w:val="28"/>
          <w:szCs w:val="28"/>
        </w:rPr>
        <w:t xml:space="preserve">в соответствии с планом его проведения, принятым решением комиссии; </w:t>
      </w:r>
    </w:p>
    <w:p w:rsidR="006C065B" w:rsidRDefault="00347A4B">
      <w:pPr>
        <w:pStyle w:val="af2"/>
        <w:jc w:val="both"/>
      </w:pPr>
      <w:r>
        <w:rPr>
          <w:rFonts w:ascii="Times New Roman" w:hAnsi="Times New Roman" w:cs="Times New Roman"/>
          <w:sz w:val="28"/>
          <w:szCs w:val="28"/>
        </w:rPr>
        <w:t>- дается развернутая характеристика структуры -справка-доклад по приемному отделению (Приложение №8);</w:t>
      </w:r>
    </w:p>
    <w:p w:rsidR="006C065B" w:rsidRDefault="00347A4B">
      <w:pPr>
        <w:pStyle w:val="af2"/>
        <w:jc w:val="both"/>
      </w:pPr>
      <w:r>
        <w:rPr>
          <w:rFonts w:ascii="Times New Roman" w:hAnsi="Times New Roman" w:cs="Times New Roman"/>
          <w:sz w:val="28"/>
          <w:szCs w:val="28"/>
        </w:rPr>
        <w:t xml:space="preserve">-оценивается степень подготовки должностных лиц МО и персонала приемного отделения к </w:t>
      </w:r>
      <w:r>
        <w:rPr>
          <w:rFonts w:ascii="Times New Roman" w:hAnsi="Times New Roman" w:cs="Times New Roman"/>
          <w:sz w:val="28"/>
          <w:szCs w:val="28"/>
        </w:rPr>
        <w:t>работе в режиме ЧС по ряду контрольных вопросов (Приложение №5);</w:t>
      </w:r>
    </w:p>
    <w:p w:rsidR="006C065B" w:rsidRDefault="00347A4B">
      <w:pPr>
        <w:pStyle w:val="af2"/>
        <w:jc w:val="both"/>
      </w:pPr>
      <w:r>
        <w:rPr>
          <w:rFonts w:ascii="Times New Roman" w:hAnsi="Times New Roman" w:cs="Times New Roman"/>
          <w:sz w:val="28"/>
          <w:szCs w:val="28"/>
        </w:rPr>
        <w:t xml:space="preserve">- проверяется готовность приемного отделения МО к требуемым стандартам по проверочному листу (Приложение №6); </w:t>
      </w:r>
    </w:p>
    <w:p w:rsidR="006C065B" w:rsidRDefault="00347A4B">
      <w:pPr>
        <w:pStyle w:val="af2"/>
        <w:jc w:val="both"/>
      </w:pPr>
      <w:r>
        <w:rPr>
          <w:rFonts w:ascii="Times New Roman" w:hAnsi="Times New Roman" w:cs="Times New Roman"/>
          <w:sz w:val="28"/>
          <w:szCs w:val="28"/>
        </w:rPr>
        <w:t>- рекомендуемые темы включены в годовой план занятий с сотрудниками приемного от</w:t>
      </w:r>
      <w:r>
        <w:rPr>
          <w:rFonts w:ascii="Times New Roman" w:hAnsi="Times New Roman" w:cs="Times New Roman"/>
          <w:sz w:val="28"/>
          <w:szCs w:val="28"/>
        </w:rPr>
        <w:t>деления. (Приложение №10).</w:t>
      </w:r>
    </w:p>
    <w:p w:rsidR="006C065B" w:rsidRDefault="00347A4B">
      <w:pPr>
        <w:spacing w:after="0" w:line="240" w:lineRule="auto"/>
        <w:rPr>
          <w:rFonts w:ascii="Times New Roman" w:eastAsiaTheme="minorEastAsia" w:hAnsi="Times New Roman" w:cs="Times New Roman"/>
          <w:sz w:val="28"/>
          <w:szCs w:val="28"/>
          <w:u w:val="single"/>
          <w:lang w:eastAsia="ru-RU"/>
        </w:rPr>
      </w:pPr>
      <w:r>
        <w:rPr>
          <w:rFonts w:ascii="Times New Roman" w:eastAsiaTheme="minorEastAsia" w:hAnsi="Times New Roman" w:cs="Times New Roman"/>
          <w:sz w:val="28"/>
          <w:szCs w:val="28"/>
          <w:lang w:eastAsia="ru-RU"/>
        </w:rPr>
        <w:t xml:space="preserve">4. </w:t>
      </w:r>
      <w:r>
        <w:rPr>
          <w:rFonts w:ascii="Times New Roman" w:eastAsiaTheme="minorEastAsia" w:hAnsi="Times New Roman" w:cs="Times New Roman"/>
          <w:i/>
          <w:sz w:val="28"/>
          <w:szCs w:val="28"/>
          <w:lang w:eastAsia="ru-RU"/>
        </w:rPr>
        <w:t xml:space="preserve">Этап подготовки и утверждения акта </w:t>
      </w:r>
      <w:r>
        <w:rPr>
          <w:rFonts w:ascii="Times New Roman" w:eastAsiaTheme="minorEastAsia" w:hAnsi="Times New Roman" w:cs="Times New Roman"/>
          <w:bCs/>
          <w:i/>
          <w:iCs/>
          <w:sz w:val="28"/>
          <w:szCs w:val="28"/>
          <w:lang w:eastAsia="ru-RU"/>
        </w:rPr>
        <w:t>проверки и оценки деятельности подразделений приемного отделения</w:t>
      </w:r>
      <w:r>
        <w:rPr>
          <w:rFonts w:ascii="Times New Roman" w:eastAsiaTheme="minorEastAsia" w:hAnsi="Times New Roman" w:cs="Times New Roman"/>
          <w:i/>
          <w:sz w:val="28"/>
          <w:szCs w:val="28"/>
          <w:lang w:eastAsia="ru-RU"/>
        </w:rPr>
        <w:t>:</w:t>
      </w:r>
      <w:r>
        <w:rPr>
          <w:rFonts w:ascii="Times New Roman" w:eastAsiaTheme="minorEastAsia" w:hAnsi="Times New Roman" w:cs="Times New Roman"/>
          <w:sz w:val="28"/>
          <w:szCs w:val="28"/>
          <w:u w:val="single"/>
          <w:lang w:eastAsia="ru-RU"/>
        </w:rPr>
        <w:t xml:space="preserve"> </w:t>
      </w:r>
    </w:p>
    <w:p w:rsidR="006C065B" w:rsidRDefault="00347A4B">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подготовка текста акта (Приложение №9);</w:t>
      </w:r>
    </w:p>
    <w:p w:rsidR="006C065B" w:rsidRDefault="00347A4B">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обсуждение результатов </w:t>
      </w:r>
      <w:proofErr w:type="spellStart"/>
      <w:r>
        <w:rPr>
          <w:rFonts w:ascii="Times New Roman" w:eastAsiaTheme="minorEastAsia" w:hAnsi="Times New Roman" w:cs="Times New Roman"/>
          <w:sz w:val="28"/>
          <w:szCs w:val="28"/>
          <w:lang w:eastAsia="ru-RU"/>
        </w:rPr>
        <w:t>самообследования</w:t>
      </w:r>
      <w:proofErr w:type="spellEnd"/>
      <w:r>
        <w:rPr>
          <w:rFonts w:ascii="Times New Roman" w:eastAsiaTheme="minorEastAsia" w:hAnsi="Times New Roman" w:cs="Times New Roman"/>
          <w:sz w:val="28"/>
          <w:szCs w:val="28"/>
          <w:lang w:eastAsia="ru-RU"/>
        </w:rPr>
        <w:t xml:space="preserve">; </w:t>
      </w:r>
    </w:p>
    <w:p w:rsidR="006C065B" w:rsidRDefault="00347A4B">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корректировка целей и задач улучшения качества деятельности медицинской организации, которые будут учтены при планировании работы на следующий учебный год;  </w:t>
      </w:r>
    </w:p>
    <w:p w:rsidR="006C065B" w:rsidRDefault="00347A4B">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утверждение результатов проверки(акт) в статусе официального документа; </w:t>
      </w:r>
    </w:p>
    <w:p w:rsidR="006C065B" w:rsidRDefault="00347A4B">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представление резул</w:t>
      </w:r>
      <w:r>
        <w:rPr>
          <w:rFonts w:ascii="Times New Roman" w:eastAsiaTheme="minorEastAsia" w:hAnsi="Times New Roman" w:cs="Times New Roman"/>
          <w:sz w:val="28"/>
          <w:szCs w:val="28"/>
          <w:lang w:eastAsia="ru-RU"/>
        </w:rPr>
        <w:t xml:space="preserve">ьтатов проверки (акт) в ОГБУЗ «Территориальный центр медицины катастроф». </w:t>
      </w:r>
    </w:p>
    <w:p w:rsidR="006C065B" w:rsidRDefault="00347A4B">
      <w:pPr>
        <w:pStyle w:val="af2"/>
        <w:rPr>
          <w:rFonts w:ascii="Times New Roman" w:hAnsi="Times New Roman" w:cs="Times New Roman"/>
          <w:sz w:val="28"/>
          <w:szCs w:val="28"/>
        </w:rPr>
      </w:pPr>
      <w:r>
        <w:rPr>
          <w:rFonts w:ascii="Times New Roman" w:hAnsi="Times New Roman" w:cs="Times New Roman"/>
          <w:sz w:val="28"/>
          <w:szCs w:val="28"/>
        </w:rPr>
        <w:t xml:space="preserve">5. </w:t>
      </w:r>
      <w:r>
        <w:rPr>
          <w:rFonts w:ascii="Times New Roman" w:hAnsi="Times New Roman" w:cs="Times New Roman"/>
          <w:i/>
          <w:sz w:val="28"/>
          <w:szCs w:val="28"/>
        </w:rPr>
        <w:t>Этап корректировки</w:t>
      </w:r>
      <w:r>
        <w:rPr>
          <w:rFonts w:ascii="Times New Roman" w:hAnsi="Times New Roman" w:cs="Times New Roman"/>
          <w:sz w:val="28"/>
          <w:szCs w:val="28"/>
        </w:rPr>
        <w:t xml:space="preserve">: </w:t>
      </w:r>
    </w:p>
    <w:p w:rsidR="006C065B" w:rsidRDefault="00347A4B">
      <w:pPr>
        <w:pStyle w:val="af2"/>
        <w:rPr>
          <w:rFonts w:ascii="Times New Roman" w:hAnsi="Times New Roman" w:cs="Times New Roman"/>
          <w:sz w:val="28"/>
          <w:szCs w:val="28"/>
        </w:rPr>
      </w:pPr>
      <w:r>
        <w:rPr>
          <w:rFonts w:ascii="Times New Roman" w:hAnsi="Times New Roman" w:cs="Times New Roman"/>
          <w:sz w:val="28"/>
          <w:szCs w:val="28"/>
        </w:rPr>
        <w:t xml:space="preserve">- устранение выявленных в ходе </w:t>
      </w:r>
      <w:proofErr w:type="spellStart"/>
      <w:r>
        <w:rPr>
          <w:rFonts w:ascii="Times New Roman" w:hAnsi="Times New Roman" w:cs="Times New Roman"/>
          <w:sz w:val="28"/>
          <w:szCs w:val="28"/>
        </w:rPr>
        <w:t>самообследования</w:t>
      </w:r>
      <w:proofErr w:type="spellEnd"/>
      <w:r>
        <w:rPr>
          <w:rFonts w:ascii="Times New Roman" w:hAnsi="Times New Roman" w:cs="Times New Roman"/>
          <w:sz w:val="28"/>
          <w:szCs w:val="28"/>
        </w:rPr>
        <w:t xml:space="preserve"> недостатков;</w:t>
      </w:r>
    </w:p>
    <w:p w:rsidR="006C065B" w:rsidRDefault="00347A4B">
      <w:pPr>
        <w:pStyle w:val="af2"/>
        <w:rPr>
          <w:rFonts w:ascii="Times New Roman" w:hAnsi="Times New Roman" w:cs="Times New Roman"/>
          <w:sz w:val="28"/>
          <w:szCs w:val="28"/>
        </w:rPr>
      </w:pPr>
      <w:r>
        <w:rPr>
          <w:rFonts w:ascii="Times New Roman" w:hAnsi="Times New Roman" w:cs="Times New Roman"/>
          <w:sz w:val="28"/>
          <w:szCs w:val="28"/>
        </w:rPr>
        <w:t>- внесение в годовой план занятий по ЧС, вопросов, выявленных в результате проверки и нуждающихс</w:t>
      </w:r>
      <w:r>
        <w:rPr>
          <w:rFonts w:ascii="Times New Roman" w:hAnsi="Times New Roman" w:cs="Times New Roman"/>
          <w:sz w:val="28"/>
          <w:szCs w:val="28"/>
        </w:rPr>
        <w:t>я в изучении.</w:t>
      </w:r>
    </w:p>
    <w:p w:rsidR="006C065B" w:rsidRDefault="00347A4B">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p>
    <w:p w:rsidR="006C065B" w:rsidRDefault="00347A4B">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p>
    <w:p w:rsidR="006C065B" w:rsidRDefault="00347A4B">
      <w:pPr>
        <w:pStyle w:val="1"/>
        <w:jc w:val="center"/>
        <w:rPr>
          <w:b/>
        </w:rPr>
      </w:pPr>
      <w:bookmarkStart w:id="31" w:name="_Toc8109127"/>
      <w:bookmarkStart w:id="32" w:name="_Toc9516963"/>
      <w:r>
        <w:rPr>
          <w:b/>
        </w:rPr>
        <w:lastRenderedPageBreak/>
        <w:t>ЗАКЛЮЧЕНИЕ</w:t>
      </w:r>
      <w:bookmarkEnd w:id="31"/>
      <w:bookmarkEnd w:id="32"/>
    </w:p>
    <w:p w:rsidR="006C065B" w:rsidRDefault="006C065B">
      <w:pPr>
        <w:rPr>
          <w:lang w:eastAsia="ru-RU"/>
        </w:rPr>
      </w:pPr>
    </w:p>
    <w:p w:rsidR="006C065B" w:rsidRDefault="00347A4B">
      <w:pPr>
        <w:pStyle w:val="af2"/>
        <w:ind w:firstLine="284"/>
        <w:jc w:val="both"/>
        <w:rPr>
          <w:rFonts w:ascii="Times New Roman" w:eastAsia="Times New Roman" w:hAnsi="Times New Roman" w:cs="Times New Roman"/>
          <w:sz w:val="28"/>
          <w:szCs w:val="28"/>
        </w:rPr>
      </w:pPr>
      <w:r>
        <w:rPr>
          <w:rFonts w:eastAsia="Times New Roman"/>
        </w:rPr>
        <w:t xml:space="preserve">       </w:t>
      </w:r>
      <w:r>
        <w:rPr>
          <w:rFonts w:ascii="Times New Roman" w:eastAsia="Times New Roman" w:hAnsi="Times New Roman" w:cs="Times New Roman"/>
          <w:sz w:val="28"/>
          <w:szCs w:val="28"/>
        </w:rPr>
        <w:t xml:space="preserve">Самый значимый фактор при ЧС, которого иной раз катастрофически не хватает ни для подготовки к работе, ни для спасения жизни пациентов, это фактор времени. Все действия медицинского персонала приемного отделения должны </w:t>
      </w:r>
      <w:r>
        <w:rPr>
          <w:rFonts w:ascii="Times New Roman" w:eastAsia="Times New Roman" w:hAnsi="Times New Roman" w:cs="Times New Roman"/>
          <w:sz w:val="28"/>
          <w:szCs w:val="28"/>
        </w:rPr>
        <w:t>быть направлены на рациональное использование имеющегося лимита времени до прибытия первых пострадавших. Максимальное использование временного фактора подготовительного периода позволит облегчить работу при массовом поступлении пациентов и минимизировать о</w:t>
      </w:r>
      <w:r>
        <w:rPr>
          <w:rFonts w:ascii="Times New Roman" w:eastAsia="Times New Roman" w:hAnsi="Times New Roman" w:cs="Times New Roman"/>
          <w:sz w:val="28"/>
          <w:szCs w:val="28"/>
        </w:rPr>
        <w:t>жидание пострадавшими оказания медицинской помощи.</w:t>
      </w:r>
    </w:p>
    <w:p w:rsidR="006C065B" w:rsidRDefault="00347A4B">
      <w:pPr>
        <w:pStyle w:val="af2"/>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Приведенные данные дают основания заключить, что для оказания своевременной полноценной экстренной медицинской помощи в условиях массового поступления пострадавших при ЧС, необходимо сосредоточить внимание</w:t>
      </w:r>
      <w:r>
        <w:rPr>
          <w:rFonts w:ascii="Times New Roman" w:eastAsia="Times New Roman" w:hAnsi="Times New Roman" w:cs="Times New Roman"/>
          <w:sz w:val="28"/>
          <w:szCs w:val="28"/>
        </w:rPr>
        <w:t xml:space="preserve"> на следующих пунктах:</w:t>
      </w:r>
    </w:p>
    <w:p w:rsidR="006C065B" w:rsidRDefault="00347A4B">
      <w:pPr>
        <w:pStyle w:val="af2"/>
        <w:ind w:firstLine="567"/>
        <w:jc w:val="both"/>
      </w:pPr>
      <w:r>
        <w:rPr>
          <w:rFonts w:ascii="Times New Roman" w:eastAsia="Times New Roman" w:hAnsi="Times New Roman" w:cs="Times New Roman"/>
          <w:sz w:val="28"/>
          <w:szCs w:val="28"/>
        </w:rPr>
        <w:t>1. Разработка инструкции по действиям медицинского персонала МО в ЧС.  Алгоритм действий должен быть прост и расписан по пунктам для сотрудников всех уровней. Инструкция должна находиться в легко доступном месте, для каждого работник</w:t>
      </w:r>
      <w:r>
        <w:rPr>
          <w:rFonts w:ascii="Times New Roman" w:eastAsia="Times New Roman" w:hAnsi="Times New Roman" w:cs="Times New Roman"/>
          <w:sz w:val="28"/>
          <w:szCs w:val="28"/>
        </w:rPr>
        <w:t>а и по особому указанию (схеме оповещения) регламентировать последовательность действий соответственно его уровню.</w:t>
      </w:r>
    </w:p>
    <w:p w:rsidR="006C065B" w:rsidRDefault="00347A4B">
      <w:pPr>
        <w:pStyle w:val="af2"/>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Организация движения автотранспорта по территории больницы. При въезде на территорию больницы должна размещаться схема движения автотрансп</w:t>
      </w:r>
      <w:r>
        <w:rPr>
          <w:rFonts w:ascii="Times New Roman" w:eastAsia="Times New Roman" w:hAnsi="Times New Roman" w:cs="Times New Roman"/>
          <w:sz w:val="28"/>
          <w:szCs w:val="28"/>
        </w:rPr>
        <w:t>орта. Дополнительно необходимо установить указатели направления движения с целью разобщения встречных потоков. Данная схема должна соблюдаться и при работе больницы в штатном режиме. Во время возникновения ЧС, дополнительно выдвигаются распределительные по</w:t>
      </w:r>
      <w:r>
        <w:rPr>
          <w:rFonts w:ascii="Times New Roman" w:eastAsia="Times New Roman" w:hAnsi="Times New Roman" w:cs="Times New Roman"/>
          <w:sz w:val="28"/>
          <w:szCs w:val="28"/>
        </w:rPr>
        <w:t>сты.</w:t>
      </w:r>
    </w:p>
    <w:p w:rsidR="006C065B" w:rsidRDefault="00347A4B">
      <w:pPr>
        <w:pStyle w:val="af2"/>
        <w:ind w:firstLine="567"/>
        <w:jc w:val="both"/>
      </w:pPr>
      <w:r>
        <w:rPr>
          <w:rFonts w:ascii="Times New Roman" w:eastAsia="Times New Roman" w:hAnsi="Times New Roman" w:cs="Times New Roman"/>
          <w:sz w:val="28"/>
          <w:szCs w:val="28"/>
        </w:rPr>
        <w:t xml:space="preserve">3.Четкое взаимодействие различных подразделений (клинических и </w:t>
      </w:r>
      <w:proofErr w:type="spellStart"/>
      <w:r>
        <w:rPr>
          <w:rFonts w:ascii="Times New Roman" w:eastAsia="Times New Roman" w:hAnsi="Times New Roman" w:cs="Times New Roman"/>
          <w:sz w:val="28"/>
          <w:szCs w:val="28"/>
        </w:rPr>
        <w:t>параклинических</w:t>
      </w:r>
      <w:proofErr w:type="spellEnd"/>
      <w:r>
        <w:rPr>
          <w:rFonts w:ascii="Times New Roman" w:eastAsia="Times New Roman" w:hAnsi="Times New Roman" w:cs="Times New Roman"/>
          <w:sz w:val="28"/>
          <w:szCs w:val="28"/>
        </w:rPr>
        <w:t xml:space="preserve"> отделений) МО. Скорость оказания медицинской помощи напрямую зависит от преемственности в работе приемного отделения, лабораторно-диагностических отделений, операционного б</w:t>
      </w:r>
      <w:r>
        <w:rPr>
          <w:rFonts w:ascii="Times New Roman" w:eastAsia="Times New Roman" w:hAnsi="Times New Roman" w:cs="Times New Roman"/>
          <w:sz w:val="28"/>
          <w:szCs w:val="28"/>
        </w:rPr>
        <w:t>лока, реанимации, клинических отделений и административно-хозяйственной службы.</w:t>
      </w:r>
    </w:p>
    <w:p w:rsidR="006C065B" w:rsidRDefault="00347A4B">
      <w:pPr>
        <w:pStyle w:val="af2"/>
        <w:ind w:firstLine="567"/>
        <w:jc w:val="both"/>
      </w:pPr>
      <w:r>
        <w:rPr>
          <w:rFonts w:ascii="Times New Roman" w:eastAsia="Times New Roman" w:hAnsi="Times New Roman" w:cs="Times New Roman"/>
          <w:sz w:val="28"/>
          <w:szCs w:val="28"/>
        </w:rPr>
        <w:t>4. Оказание психологической помощи пострадавшим и их родственникам. Во время ЧС у пострадавших возникают различные стрессовые состояния, психозы, паника. Поэтому при оказании э</w:t>
      </w:r>
      <w:r>
        <w:rPr>
          <w:rFonts w:ascii="Times New Roman" w:eastAsia="Times New Roman" w:hAnsi="Times New Roman" w:cs="Times New Roman"/>
          <w:sz w:val="28"/>
          <w:szCs w:val="28"/>
        </w:rPr>
        <w:t>кстренной медицинской помощи вместе с врачами хирургического профиля в сортировочной бригаде должны присутствовать психологи. В психологической помощи нуждаются и родственники пострадавших, обеспокоенные состоянием своих близких.</w:t>
      </w:r>
    </w:p>
    <w:p w:rsidR="006C065B" w:rsidRDefault="00347A4B">
      <w:pPr>
        <w:pStyle w:val="af2"/>
        <w:ind w:firstLine="567"/>
        <w:jc w:val="both"/>
      </w:pPr>
      <w:r>
        <w:rPr>
          <w:rFonts w:ascii="Times New Roman" w:eastAsia="Times New Roman" w:hAnsi="Times New Roman" w:cs="Times New Roman"/>
          <w:sz w:val="28"/>
          <w:szCs w:val="28"/>
        </w:rPr>
        <w:t xml:space="preserve"> 5. Владение информацией о</w:t>
      </w:r>
      <w:r>
        <w:rPr>
          <w:rFonts w:ascii="Times New Roman" w:eastAsia="Times New Roman" w:hAnsi="Times New Roman" w:cs="Times New Roman"/>
          <w:sz w:val="28"/>
          <w:szCs w:val="28"/>
        </w:rPr>
        <w:t xml:space="preserve">бо всем, что происходит в больнице во время массового поступления пострадавших в ЧС. Руководитель каждого подразделения должен точно знать количество поступивших пострадавших, численность сотрудников и их способность к оказанию помощи в полном объеме. Для </w:t>
      </w:r>
      <w:r>
        <w:rPr>
          <w:rFonts w:ascii="Times New Roman" w:eastAsia="Times New Roman" w:hAnsi="Times New Roman" w:cs="Times New Roman"/>
          <w:sz w:val="28"/>
          <w:szCs w:val="28"/>
        </w:rPr>
        <w:t>полного взаимодействия структур необходимо регулярно с определенной периодичностью информировать вышестоящую инстанцию (заместителей главного врача, главного врача, штаб по ЧС) обо всех изменениях ситуации. Здесь же важно четко вести регистрацию заведующем</w:t>
      </w:r>
      <w:r>
        <w:rPr>
          <w:rFonts w:ascii="Times New Roman" w:eastAsia="Times New Roman" w:hAnsi="Times New Roman" w:cs="Times New Roman"/>
          <w:sz w:val="28"/>
          <w:szCs w:val="28"/>
        </w:rPr>
        <w:t xml:space="preserve">у приемного отделения всех поступивших пострадавших и передавать сведения в комиссию по ЧС. </w:t>
      </w:r>
    </w:p>
    <w:p w:rsidR="006C065B" w:rsidRDefault="00347A4B">
      <w:pPr>
        <w:pStyle w:val="af2"/>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6. Скорость, объем и качество оказания помощи во время массового поступления пострадавших в ЧС также зависит от заранее продуманного расположения площадки для сорт</w:t>
      </w:r>
      <w:r>
        <w:rPr>
          <w:rFonts w:ascii="Times New Roman" w:eastAsia="Times New Roman" w:hAnsi="Times New Roman" w:cs="Times New Roman"/>
          <w:sz w:val="28"/>
          <w:szCs w:val="28"/>
        </w:rPr>
        <w:t>ировки и приемно-</w:t>
      </w:r>
      <w:proofErr w:type="spellStart"/>
      <w:r>
        <w:rPr>
          <w:rFonts w:ascii="Times New Roman" w:eastAsia="Times New Roman" w:hAnsi="Times New Roman" w:cs="Times New Roman"/>
          <w:sz w:val="28"/>
          <w:szCs w:val="28"/>
        </w:rPr>
        <w:t>сортивочного</w:t>
      </w:r>
      <w:proofErr w:type="spellEnd"/>
      <w:r>
        <w:rPr>
          <w:rFonts w:ascii="Times New Roman" w:eastAsia="Times New Roman" w:hAnsi="Times New Roman" w:cs="Times New Roman"/>
          <w:sz w:val="28"/>
          <w:szCs w:val="28"/>
        </w:rPr>
        <w:t xml:space="preserve"> отделения.</w:t>
      </w:r>
    </w:p>
    <w:p w:rsidR="006C065B" w:rsidRDefault="006C065B">
      <w:pPr>
        <w:pStyle w:val="af2"/>
        <w:ind w:firstLine="567"/>
        <w:jc w:val="both"/>
        <w:rPr>
          <w:rFonts w:ascii="Times New Roman" w:eastAsia="Times New Roman" w:hAnsi="Times New Roman" w:cs="Times New Roman"/>
          <w:sz w:val="28"/>
          <w:szCs w:val="28"/>
        </w:rPr>
      </w:pPr>
    </w:p>
    <w:p w:rsidR="006C065B" w:rsidRDefault="006C065B">
      <w:pPr>
        <w:ind w:right="-285"/>
      </w:pPr>
    </w:p>
    <w:p w:rsidR="006C065B" w:rsidRDefault="006C065B">
      <w:pPr>
        <w:jc w:val="center"/>
        <w:rPr>
          <w:rFonts w:ascii="Times New Roman" w:hAnsi="Times New Roman" w:cs="Times New Roman"/>
          <w:b/>
          <w:color w:val="000000" w:themeColor="text1"/>
          <w:sz w:val="32"/>
          <w:szCs w:val="32"/>
        </w:rPr>
      </w:pPr>
    </w:p>
    <w:p w:rsidR="006C065B" w:rsidRDefault="006C065B">
      <w:pPr>
        <w:tabs>
          <w:tab w:val="left" w:pos="1080"/>
        </w:tabs>
        <w:spacing w:after="0" w:line="240" w:lineRule="auto"/>
        <w:ind w:firstLine="567"/>
        <w:jc w:val="center"/>
        <w:outlineLvl w:val="0"/>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tabs>
          <w:tab w:val="left" w:pos="1080"/>
        </w:tabs>
        <w:spacing w:after="0" w:line="240" w:lineRule="auto"/>
        <w:ind w:firstLine="567"/>
        <w:jc w:val="center"/>
        <w:outlineLvl w:val="0"/>
        <w:rPr>
          <w:rFonts w:ascii="Times New Roman" w:eastAsia="Times New Roman" w:hAnsi="Times New Roman" w:cs="Times New Roman"/>
          <w:b/>
          <w:sz w:val="28"/>
          <w:szCs w:val="28"/>
          <w:lang w:eastAsia="ru-RU"/>
        </w:rPr>
      </w:pPr>
    </w:p>
    <w:p w:rsidR="006C065B" w:rsidRDefault="006C065B">
      <w:pPr>
        <w:pStyle w:val="1"/>
        <w:jc w:val="center"/>
      </w:pPr>
    </w:p>
    <w:p w:rsidR="006C065B" w:rsidRDefault="006C065B">
      <w:pPr>
        <w:pStyle w:val="1"/>
        <w:jc w:val="center"/>
        <w:rPr>
          <w:b/>
        </w:rPr>
      </w:pPr>
    </w:p>
    <w:p w:rsidR="006C065B" w:rsidRDefault="00347A4B">
      <w:pPr>
        <w:pStyle w:val="1"/>
        <w:jc w:val="center"/>
      </w:pPr>
      <w:bookmarkStart w:id="33" w:name="_Toc9516964"/>
      <w:bookmarkStart w:id="34" w:name="_Toc8109129"/>
      <w:r>
        <w:rPr>
          <w:b/>
        </w:rPr>
        <w:t>ЛИТЕРАТУРА</w:t>
      </w:r>
      <w:bookmarkEnd w:id="33"/>
      <w:bookmarkEnd w:id="34"/>
    </w:p>
    <w:p w:rsidR="006C065B" w:rsidRDefault="006C065B">
      <w:pPr>
        <w:pStyle w:val="af2"/>
        <w:jc w:val="center"/>
        <w:rPr>
          <w:rFonts w:ascii="Times New Roman" w:hAnsi="Times New Roman" w:cs="Times New Roman"/>
          <w:b/>
          <w:sz w:val="32"/>
          <w:szCs w:val="32"/>
        </w:rPr>
      </w:pPr>
    </w:p>
    <w:p w:rsidR="006C065B" w:rsidRDefault="00347A4B">
      <w:pPr>
        <w:pStyle w:val="af2"/>
        <w:numPr>
          <w:ilvl w:val="1"/>
          <w:numId w:val="2"/>
        </w:numPr>
        <w:ind w:left="426"/>
        <w:jc w:val="both"/>
        <w:rPr>
          <w:rFonts w:ascii="Times New Roman" w:hAnsi="Times New Roman" w:cs="Times New Roman"/>
          <w:color w:val="353535"/>
          <w:sz w:val="28"/>
          <w:szCs w:val="28"/>
        </w:rPr>
      </w:pPr>
      <w:r>
        <w:rPr>
          <w:rFonts w:ascii="Times New Roman" w:hAnsi="Times New Roman" w:cs="Times New Roman"/>
          <w:color w:val="353535"/>
          <w:sz w:val="28"/>
          <w:szCs w:val="28"/>
        </w:rPr>
        <w:t xml:space="preserve">Безопасность жизнедеятельности. Учебное пособие. Ч. 2 / Е.А. Резчиков, В. Б, Носов, Э.П. </w:t>
      </w:r>
      <w:proofErr w:type="spellStart"/>
      <w:r>
        <w:rPr>
          <w:rFonts w:ascii="Times New Roman" w:hAnsi="Times New Roman" w:cs="Times New Roman"/>
          <w:color w:val="353535"/>
          <w:sz w:val="28"/>
          <w:szCs w:val="28"/>
        </w:rPr>
        <w:t>Пышкина</w:t>
      </w:r>
      <w:proofErr w:type="spellEnd"/>
      <w:r>
        <w:rPr>
          <w:rFonts w:ascii="Times New Roman" w:hAnsi="Times New Roman" w:cs="Times New Roman"/>
          <w:color w:val="353535"/>
          <w:sz w:val="28"/>
          <w:szCs w:val="28"/>
        </w:rPr>
        <w:t xml:space="preserve"> и др. / Под ред. проф. Е.А. Резчикова и док. тех. наук В.Б. </w:t>
      </w:r>
      <w:r>
        <w:rPr>
          <w:rFonts w:ascii="Times New Roman" w:hAnsi="Times New Roman" w:cs="Times New Roman"/>
          <w:color w:val="353535"/>
          <w:sz w:val="28"/>
          <w:szCs w:val="28"/>
        </w:rPr>
        <w:t>Носова. 2-е изд. исп. и доп. – М.: МГИУ, 1999. - 248 с.</w:t>
      </w:r>
    </w:p>
    <w:p w:rsidR="006C065B" w:rsidRDefault="00347A4B">
      <w:pPr>
        <w:pStyle w:val="af2"/>
        <w:numPr>
          <w:ilvl w:val="1"/>
          <w:numId w:val="2"/>
        </w:numPr>
        <w:ind w:left="426" w:hanging="426"/>
        <w:jc w:val="both"/>
        <w:rPr>
          <w:rFonts w:ascii="Times New Roman" w:hAnsi="Times New Roman" w:cs="Times New Roman"/>
          <w:color w:val="353535"/>
          <w:sz w:val="28"/>
          <w:szCs w:val="28"/>
        </w:rPr>
      </w:pPr>
      <w:r>
        <w:rPr>
          <w:rFonts w:ascii="Times New Roman" w:hAnsi="Times New Roman" w:cs="Times New Roman"/>
          <w:color w:val="353535"/>
          <w:sz w:val="28"/>
          <w:szCs w:val="28"/>
        </w:rPr>
        <w:t>Медицинское обеспечение в чрезвычайных ситуациях: Учебник для медицинских вузов / Под ред. П.И. Сидорова. – М.: ГЭОТАР-МЕД, 2006. – 1040 с.</w:t>
      </w:r>
    </w:p>
    <w:p w:rsidR="006C065B" w:rsidRDefault="00347A4B">
      <w:pPr>
        <w:pStyle w:val="af2"/>
        <w:numPr>
          <w:ilvl w:val="1"/>
          <w:numId w:val="2"/>
        </w:numPr>
        <w:ind w:left="426" w:hanging="426"/>
        <w:jc w:val="both"/>
        <w:rPr>
          <w:rFonts w:ascii="Times New Roman" w:hAnsi="Times New Roman" w:cs="Times New Roman"/>
          <w:color w:val="353535"/>
          <w:sz w:val="28"/>
          <w:szCs w:val="28"/>
        </w:rPr>
      </w:pPr>
      <w:r>
        <w:rPr>
          <w:rFonts w:ascii="Times New Roman" w:hAnsi="Times New Roman" w:cs="Times New Roman"/>
          <w:color w:val="353535"/>
          <w:sz w:val="28"/>
          <w:szCs w:val="28"/>
        </w:rPr>
        <w:t>Медицина катастроф. Учебное пособие под редакцией С.Ф. Гонча</w:t>
      </w:r>
      <w:r>
        <w:rPr>
          <w:rFonts w:ascii="Times New Roman" w:hAnsi="Times New Roman" w:cs="Times New Roman"/>
          <w:color w:val="353535"/>
          <w:sz w:val="28"/>
          <w:szCs w:val="28"/>
        </w:rPr>
        <w:t xml:space="preserve">рова.  В.А. </w:t>
      </w:r>
      <w:proofErr w:type="spellStart"/>
      <w:r>
        <w:rPr>
          <w:rFonts w:ascii="Times New Roman" w:hAnsi="Times New Roman" w:cs="Times New Roman"/>
          <w:color w:val="353535"/>
          <w:sz w:val="28"/>
          <w:szCs w:val="28"/>
        </w:rPr>
        <w:t>Доровских</w:t>
      </w:r>
      <w:proofErr w:type="spellEnd"/>
      <w:r>
        <w:rPr>
          <w:rFonts w:ascii="Times New Roman" w:hAnsi="Times New Roman" w:cs="Times New Roman"/>
          <w:color w:val="353535"/>
          <w:sz w:val="28"/>
          <w:szCs w:val="28"/>
        </w:rPr>
        <w:t>. Благовещенск 2001 г.</w:t>
      </w:r>
    </w:p>
    <w:p w:rsidR="006C065B" w:rsidRDefault="00347A4B">
      <w:pPr>
        <w:pStyle w:val="af2"/>
        <w:numPr>
          <w:ilvl w:val="1"/>
          <w:numId w:val="2"/>
        </w:numPr>
        <w:ind w:left="426" w:hanging="426"/>
        <w:jc w:val="both"/>
        <w:rPr>
          <w:rFonts w:ascii="Times New Roman" w:hAnsi="Times New Roman" w:cs="Times New Roman"/>
          <w:color w:val="353535"/>
          <w:sz w:val="28"/>
          <w:szCs w:val="28"/>
        </w:rPr>
      </w:pPr>
      <w:r>
        <w:rPr>
          <w:rFonts w:ascii="Times New Roman" w:eastAsia="Times New Roman" w:hAnsi="Times New Roman" w:cs="Times New Roman"/>
          <w:sz w:val="28"/>
          <w:szCs w:val="28"/>
        </w:rPr>
        <w:t>Методические рекомендации. «Организация оказания экстренной консультативной медицинской помощи и проведения медицинской эвакуации»</w:t>
      </w:r>
      <w:r>
        <w:rPr>
          <w:rFonts w:ascii="NewtonC" w:eastAsia="Times New Roman" w:hAnsi="NewtonC" w:cs="NewtonC"/>
          <w:sz w:val="28"/>
          <w:szCs w:val="28"/>
        </w:rPr>
        <w:t xml:space="preserve"> //</w:t>
      </w:r>
      <w:r>
        <w:rPr>
          <w:rFonts w:ascii="Times New Roman" w:eastAsia="Times New Roman" w:hAnsi="Times New Roman" w:cs="Times New Roman"/>
          <w:sz w:val="28"/>
          <w:szCs w:val="28"/>
        </w:rPr>
        <w:t>ФГБУ ВЦМК «Защита»</w:t>
      </w:r>
      <w:r>
        <w:rPr>
          <w:rFonts w:ascii="NewtonC" w:eastAsia="Times New Roman" w:hAnsi="NewtonC" w:cs="NewtonC"/>
          <w:sz w:val="28"/>
          <w:szCs w:val="28"/>
        </w:rPr>
        <w:t xml:space="preserve"> </w:t>
      </w:r>
      <w:r>
        <w:rPr>
          <w:rFonts w:ascii="Times New Roman" w:eastAsia="Times New Roman" w:hAnsi="Times New Roman" w:cs="Times New Roman"/>
          <w:sz w:val="28"/>
          <w:szCs w:val="28"/>
        </w:rPr>
        <w:t>Утверждены Главным внештатным специалистом по медицине катас</w:t>
      </w:r>
      <w:r>
        <w:rPr>
          <w:rFonts w:ascii="Times New Roman" w:eastAsia="Times New Roman" w:hAnsi="Times New Roman" w:cs="Times New Roman"/>
          <w:sz w:val="28"/>
          <w:szCs w:val="28"/>
        </w:rPr>
        <w:t xml:space="preserve">троф Минздрава России, академиком РАН, профессором </w:t>
      </w:r>
      <w:proofErr w:type="spellStart"/>
      <w:r>
        <w:rPr>
          <w:rFonts w:ascii="Times New Roman" w:eastAsia="Times New Roman" w:hAnsi="Times New Roman" w:cs="Times New Roman"/>
          <w:sz w:val="28"/>
          <w:szCs w:val="28"/>
        </w:rPr>
        <w:t>С.Ф.Гончаровым</w:t>
      </w:r>
      <w:proofErr w:type="spellEnd"/>
      <w:r>
        <w:rPr>
          <w:rFonts w:ascii="Times New Roman" w:eastAsia="Times New Roman" w:hAnsi="Times New Roman" w:cs="Times New Roman"/>
          <w:sz w:val="28"/>
          <w:szCs w:val="28"/>
        </w:rPr>
        <w:t xml:space="preserve"> по рекомендации Общероссийской общественной организации специалистов в сфере медицины катастроф (протокол от 27.05.2015 г. № 2) и Профильной комиссии по медицине катастроф Минздрава России (</w:t>
      </w:r>
      <w:r>
        <w:rPr>
          <w:rFonts w:ascii="Times New Roman" w:eastAsia="Times New Roman" w:hAnsi="Times New Roman" w:cs="Times New Roman"/>
          <w:sz w:val="28"/>
          <w:szCs w:val="28"/>
        </w:rPr>
        <w:t>протокол от 27.05.2015 г.№6)</w:t>
      </w:r>
    </w:p>
    <w:p w:rsidR="006C065B" w:rsidRDefault="00347A4B">
      <w:pPr>
        <w:pStyle w:val="af2"/>
        <w:numPr>
          <w:ilvl w:val="1"/>
          <w:numId w:val="2"/>
        </w:numPr>
        <w:ind w:left="426" w:hanging="42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Основы организации медицинского обеспечения населения в чрезвычайных ситуациях (экстремальная медицина, основы медицины катастроф): Учебник / </w:t>
      </w:r>
      <w:proofErr w:type="spellStart"/>
      <w:r>
        <w:rPr>
          <w:rFonts w:ascii="Times New Roman" w:hAnsi="Times New Roman" w:cs="Times New Roman"/>
          <w:color w:val="000000"/>
          <w:sz w:val="28"/>
          <w:szCs w:val="28"/>
        </w:rPr>
        <w:t>Н.Н.Винничук</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В.В.Давыдов</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А.В.Дергунов</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В.Н.Кудрин</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Н.А.Лобанова</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Ю.В.Мирошниченко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А.И.Тюкавин</w:t>
      </w:r>
      <w:proofErr w:type="spellEnd"/>
      <w:r>
        <w:rPr>
          <w:rFonts w:ascii="Times New Roman" w:hAnsi="Times New Roman" w:cs="Times New Roman"/>
          <w:color w:val="000000"/>
          <w:sz w:val="28"/>
          <w:szCs w:val="28"/>
        </w:rPr>
        <w:t xml:space="preserve"> / Под ред. </w:t>
      </w:r>
      <w:proofErr w:type="spellStart"/>
      <w:r>
        <w:rPr>
          <w:rFonts w:ascii="Times New Roman" w:hAnsi="Times New Roman" w:cs="Times New Roman"/>
          <w:color w:val="000000"/>
          <w:sz w:val="28"/>
          <w:szCs w:val="28"/>
        </w:rPr>
        <w:t>Н.Н.Винничука</w:t>
      </w:r>
      <w:proofErr w:type="spellEnd"/>
      <w:r>
        <w:rPr>
          <w:rFonts w:ascii="Times New Roman" w:hAnsi="Times New Roman" w:cs="Times New Roman"/>
          <w:color w:val="000000"/>
          <w:sz w:val="28"/>
          <w:szCs w:val="28"/>
        </w:rPr>
        <w:t xml:space="preserve">, </w:t>
      </w:r>
      <w:proofErr w:type="spellStart"/>
      <w:proofErr w:type="gramStart"/>
      <w:r>
        <w:rPr>
          <w:rFonts w:ascii="Times New Roman" w:hAnsi="Times New Roman" w:cs="Times New Roman"/>
          <w:color w:val="000000"/>
          <w:sz w:val="28"/>
          <w:szCs w:val="28"/>
        </w:rPr>
        <w:t>В.В.Давыдова</w:t>
      </w:r>
      <w:proofErr w:type="spellEnd"/>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 xml:space="preserve"> СПб.: СПХФА, 2003 - 189 с.</w:t>
      </w:r>
    </w:p>
    <w:p w:rsidR="006C065B" w:rsidRDefault="00347A4B">
      <w:pPr>
        <w:pStyle w:val="af2"/>
        <w:numPr>
          <w:ilvl w:val="1"/>
          <w:numId w:val="2"/>
        </w:numPr>
        <w:ind w:left="426" w:hanging="42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Организация работы приемного отделения: Методические рекомендации (утв. Департаментом здравоохранения </w:t>
      </w:r>
      <w:proofErr w:type="spellStart"/>
      <w:r>
        <w:rPr>
          <w:rFonts w:ascii="Times New Roman" w:hAnsi="Times New Roman" w:cs="Times New Roman"/>
          <w:color w:val="000000"/>
          <w:sz w:val="28"/>
          <w:szCs w:val="28"/>
        </w:rPr>
        <w:t>г.Москвы</w:t>
      </w:r>
      <w:proofErr w:type="spellEnd"/>
      <w:r>
        <w:rPr>
          <w:rFonts w:ascii="Times New Roman" w:hAnsi="Times New Roman" w:cs="Times New Roman"/>
          <w:color w:val="000000"/>
          <w:sz w:val="28"/>
          <w:szCs w:val="28"/>
        </w:rPr>
        <w:t xml:space="preserve"> 21.07.2003 №25</w:t>
      </w:r>
    </w:p>
    <w:p w:rsidR="006C065B" w:rsidRDefault="00347A4B">
      <w:pPr>
        <w:pStyle w:val="af5"/>
        <w:numPr>
          <w:ilvl w:val="1"/>
          <w:numId w:val="2"/>
        </w:numPr>
        <w:spacing w:line="330" w:lineRule="atLeast"/>
        <w:ind w:left="426" w:hanging="426"/>
        <w:rPr>
          <w:color w:val="000000"/>
          <w:sz w:val="28"/>
          <w:szCs w:val="28"/>
        </w:rPr>
      </w:pPr>
      <w:r>
        <w:rPr>
          <w:bCs/>
          <w:color w:val="000000"/>
          <w:sz w:val="28"/>
          <w:szCs w:val="28"/>
        </w:rPr>
        <w:t>Работа больницы в ЧС: Лекция для слушателей медици</w:t>
      </w:r>
      <w:r>
        <w:rPr>
          <w:bCs/>
          <w:color w:val="000000"/>
          <w:sz w:val="28"/>
          <w:szCs w:val="28"/>
        </w:rPr>
        <w:t>нского вуза. Пенза 2002 г.</w:t>
      </w:r>
      <w:r>
        <w:rPr>
          <w:color w:val="000000"/>
          <w:sz w:val="28"/>
          <w:szCs w:val="28"/>
        </w:rPr>
        <w:t xml:space="preserve"> Составители: к.м.н. доцент Мельников В.Л., ст. преподаватель Матросов М.Г.</w:t>
      </w:r>
    </w:p>
    <w:p w:rsidR="006C065B" w:rsidRDefault="006C065B">
      <w:pPr>
        <w:pStyle w:val="1"/>
        <w:jc w:val="center"/>
        <w:rPr>
          <w:rFonts w:eastAsia="Calibri"/>
          <w:b/>
        </w:rPr>
      </w:pPr>
    </w:p>
    <w:p w:rsidR="006C065B" w:rsidRDefault="006C065B">
      <w:pPr>
        <w:pStyle w:val="1"/>
        <w:jc w:val="center"/>
        <w:rPr>
          <w:rFonts w:eastAsia="Calibri"/>
          <w:b/>
        </w:rPr>
      </w:pPr>
    </w:p>
    <w:p w:rsidR="006C065B" w:rsidRDefault="006C065B">
      <w:pPr>
        <w:pStyle w:val="1"/>
        <w:jc w:val="center"/>
        <w:rPr>
          <w:rFonts w:eastAsia="Calibri"/>
          <w:b/>
        </w:rPr>
      </w:pPr>
    </w:p>
    <w:p w:rsidR="006C065B" w:rsidRDefault="006C065B">
      <w:pPr>
        <w:pStyle w:val="1"/>
        <w:jc w:val="center"/>
        <w:rPr>
          <w:rFonts w:eastAsia="Calibri"/>
          <w:b/>
        </w:rPr>
      </w:pPr>
    </w:p>
    <w:p w:rsidR="006C065B" w:rsidRDefault="006C065B">
      <w:pPr>
        <w:pStyle w:val="1"/>
        <w:jc w:val="center"/>
        <w:rPr>
          <w:rFonts w:eastAsia="Calibri"/>
          <w:b/>
        </w:rPr>
      </w:pPr>
    </w:p>
    <w:p w:rsidR="006C065B" w:rsidRDefault="006C065B">
      <w:pPr>
        <w:pStyle w:val="1"/>
        <w:jc w:val="center"/>
        <w:rPr>
          <w:rFonts w:eastAsia="Calibri"/>
          <w:b/>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rPr>
          <w:lang w:eastAsia="ru-RU"/>
        </w:rPr>
      </w:pPr>
    </w:p>
    <w:p w:rsidR="006C065B" w:rsidRDefault="006C065B">
      <w:pPr>
        <w:pStyle w:val="1"/>
        <w:jc w:val="center"/>
        <w:rPr>
          <w:rFonts w:eastAsia="Calibri"/>
          <w:b/>
        </w:rPr>
      </w:pPr>
    </w:p>
    <w:p w:rsidR="006C065B" w:rsidRDefault="00347A4B">
      <w:pPr>
        <w:pStyle w:val="1"/>
        <w:jc w:val="center"/>
        <w:rPr>
          <w:rFonts w:eastAsia="Calibri"/>
          <w:b/>
        </w:rPr>
      </w:pPr>
      <w:bookmarkStart w:id="35" w:name="_Toc8109130"/>
      <w:bookmarkStart w:id="36" w:name="_Toc9516965"/>
      <w:r>
        <w:rPr>
          <w:rFonts w:eastAsia="Calibri"/>
          <w:b/>
        </w:rPr>
        <w:t>ПРИЛОЖЕНИЯ</w:t>
      </w:r>
      <w:bookmarkEnd w:id="35"/>
      <w:bookmarkEnd w:id="36"/>
    </w:p>
    <w:p w:rsidR="006C065B" w:rsidRDefault="006C065B">
      <w:pPr>
        <w:rPr>
          <w:lang w:eastAsia="ru-RU"/>
        </w:rPr>
      </w:pPr>
    </w:p>
    <w:p w:rsidR="006C065B" w:rsidRDefault="00347A4B">
      <w:pPr>
        <w:pStyle w:val="af3"/>
        <w:numPr>
          <w:ilvl w:val="1"/>
          <w:numId w:val="18"/>
        </w:numPr>
        <w:ind w:left="567" w:hanging="567"/>
        <w:jc w:val="both"/>
      </w:pPr>
      <w:r>
        <w:rPr>
          <w:rFonts w:ascii="Times New Roman" w:eastAsia="Calibri" w:hAnsi="Times New Roman" w:cs="Times New Roman"/>
          <w:sz w:val="28"/>
          <w:szCs w:val="28"/>
        </w:rPr>
        <w:t>Приложение №1 Документы, регламентирующие деятельность МО в режиме ЧС.</w:t>
      </w:r>
    </w:p>
    <w:p w:rsidR="006C065B" w:rsidRDefault="00347A4B">
      <w:pPr>
        <w:pStyle w:val="af3"/>
        <w:numPr>
          <w:ilvl w:val="1"/>
          <w:numId w:val="18"/>
        </w:numPr>
        <w:spacing w:after="0"/>
        <w:ind w:left="567" w:hanging="567"/>
        <w:jc w:val="both"/>
      </w:pPr>
      <w:r>
        <w:rPr>
          <w:rFonts w:ascii="Times New Roman" w:eastAsia="Calibri" w:hAnsi="Times New Roman" w:cs="Times New Roman"/>
          <w:sz w:val="28"/>
          <w:szCs w:val="28"/>
        </w:rPr>
        <w:t xml:space="preserve">Приложение №2 Действия дежурного персонала МО при сообщении о массовом поступлении пострадавших при ЧС в период Ч+0-Ч+4. </w:t>
      </w:r>
    </w:p>
    <w:p w:rsidR="006C065B" w:rsidRDefault="00347A4B">
      <w:pPr>
        <w:pStyle w:val="af3"/>
        <w:numPr>
          <w:ilvl w:val="1"/>
          <w:numId w:val="18"/>
        </w:numPr>
        <w:spacing w:after="0"/>
        <w:ind w:left="567" w:hanging="567"/>
        <w:jc w:val="both"/>
        <w:rPr>
          <w:rFonts w:ascii="Times New Roman" w:eastAsia="Calibri" w:hAnsi="Times New Roman" w:cs="Times New Roman"/>
          <w:sz w:val="28"/>
          <w:szCs w:val="28"/>
        </w:rPr>
      </w:pPr>
      <w:r>
        <w:rPr>
          <w:rFonts w:ascii="Times New Roman" w:eastAsia="Calibri" w:hAnsi="Times New Roman" w:cs="Times New Roman"/>
          <w:sz w:val="28"/>
          <w:szCs w:val="28"/>
        </w:rPr>
        <w:t>Приложение №3   Схема подготовки приемно-сортировочного отделения при поступлении пострадавших различного профиля.</w:t>
      </w:r>
    </w:p>
    <w:p w:rsidR="006C065B" w:rsidRDefault="00347A4B">
      <w:pPr>
        <w:pStyle w:val="af3"/>
        <w:numPr>
          <w:ilvl w:val="1"/>
          <w:numId w:val="18"/>
        </w:numPr>
        <w:spacing w:after="0"/>
        <w:ind w:left="567" w:hanging="567"/>
        <w:jc w:val="both"/>
        <w:rPr>
          <w:rFonts w:ascii="Times New Roman" w:eastAsia="Calibri" w:hAnsi="Times New Roman" w:cs="Times New Roman"/>
          <w:sz w:val="28"/>
          <w:szCs w:val="28"/>
        </w:rPr>
      </w:pPr>
      <w:r>
        <w:rPr>
          <w:rFonts w:ascii="Times New Roman" w:eastAsia="Calibri" w:hAnsi="Times New Roman" w:cs="Times New Roman"/>
          <w:sz w:val="28"/>
          <w:szCs w:val="28"/>
        </w:rPr>
        <w:t>Приложение №4 Схема</w:t>
      </w:r>
      <w:r>
        <w:rPr>
          <w:rFonts w:ascii="Times New Roman" w:eastAsia="Calibri" w:hAnsi="Times New Roman" w:cs="Times New Roman"/>
          <w:sz w:val="28"/>
          <w:szCs w:val="28"/>
        </w:rPr>
        <w:t xml:space="preserve"> распределения сортировочных групп в работе приемно-сортировочного отделения.</w:t>
      </w:r>
    </w:p>
    <w:p w:rsidR="006C065B" w:rsidRDefault="00347A4B">
      <w:pPr>
        <w:pStyle w:val="af3"/>
        <w:numPr>
          <w:ilvl w:val="1"/>
          <w:numId w:val="18"/>
        </w:numPr>
        <w:ind w:left="567" w:hanging="567"/>
        <w:jc w:val="both"/>
        <w:rPr>
          <w:rFonts w:ascii="Times New Roman" w:eastAsia="Calibri" w:hAnsi="Times New Roman" w:cs="Times New Roman"/>
          <w:sz w:val="28"/>
          <w:szCs w:val="28"/>
        </w:rPr>
      </w:pPr>
      <w:r>
        <w:rPr>
          <w:rFonts w:ascii="Times New Roman" w:eastAsia="Calibri" w:hAnsi="Times New Roman" w:cs="Times New Roman"/>
          <w:sz w:val="28"/>
          <w:szCs w:val="28"/>
        </w:rPr>
        <w:t>Приложение №5 Контрольные вопросы для определения уровня подготовки персонала приемных отделений МО.</w:t>
      </w:r>
    </w:p>
    <w:p w:rsidR="006C065B" w:rsidRDefault="00347A4B">
      <w:pPr>
        <w:pStyle w:val="af3"/>
        <w:numPr>
          <w:ilvl w:val="1"/>
          <w:numId w:val="18"/>
        </w:numPr>
        <w:ind w:left="567" w:hanging="567"/>
        <w:rPr>
          <w:rFonts w:ascii="Times New Roman" w:eastAsia="Calibri" w:hAnsi="Times New Roman" w:cs="Times New Roman"/>
          <w:bCs/>
          <w:sz w:val="28"/>
          <w:szCs w:val="28"/>
        </w:rPr>
      </w:pPr>
      <w:r>
        <w:rPr>
          <w:rFonts w:ascii="Times New Roman" w:eastAsia="Calibri" w:hAnsi="Times New Roman" w:cs="Times New Roman"/>
          <w:sz w:val="28"/>
          <w:szCs w:val="28"/>
        </w:rPr>
        <w:t>Приложение №6 Проверочный лист, используемый должностными лицами при проведен</w:t>
      </w:r>
      <w:r>
        <w:rPr>
          <w:rFonts w:ascii="Times New Roman" w:eastAsia="Calibri" w:hAnsi="Times New Roman" w:cs="Times New Roman"/>
          <w:sz w:val="28"/>
          <w:szCs w:val="28"/>
        </w:rPr>
        <w:t>ии плановых проверок приемного отделения.</w:t>
      </w:r>
    </w:p>
    <w:p w:rsidR="006C065B" w:rsidRDefault="00347A4B">
      <w:pPr>
        <w:pStyle w:val="af3"/>
        <w:numPr>
          <w:ilvl w:val="1"/>
          <w:numId w:val="18"/>
        </w:numPr>
        <w:ind w:left="567" w:hanging="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Приложение №7 Положение о порядке проведения </w:t>
      </w:r>
      <w:proofErr w:type="spellStart"/>
      <w:r>
        <w:rPr>
          <w:rFonts w:ascii="Times New Roman" w:eastAsia="Calibri" w:hAnsi="Times New Roman" w:cs="Times New Roman"/>
          <w:sz w:val="28"/>
          <w:szCs w:val="28"/>
        </w:rPr>
        <w:t>самообследования</w:t>
      </w:r>
      <w:proofErr w:type="spellEnd"/>
      <w:r>
        <w:rPr>
          <w:rFonts w:ascii="Times New Roman" w:eastAsia="Calibri" w:hAnsi="Times New Roman" w:cs="Times New Roman"/>
          <w:sz w:val="28"/>
          <w:szCs w:val="28"/>
        </w:rPr>
        <w:t xml:space="preserve"> приемного отделения медицинской организации.</w:t>
      </w:r>
    </w:p>
    <w:p w:rsidR="006C065B" w:rsidRDefault="00347A4B">
      <w:pPr>
        <w:pStyle w:val="af3"/>
        <w:numPr>
          <w:ilvl w:val="1"/>
          <w:numId w:val="18"/>
        </w:numPr>
        <w:ind w:left="567" w:hanging="567"/>
        <w:jc w:val="both"/>
        <w:rPr>
          <w:rFonts w:ascii="Times New Roman" w:eastAsia="Calibri" w:hAnsi="Times New Roman" w:cs="Times New Roman"/>
          <w:b/>
          <w:sz w:val="28"/>
          <w:szCs w:val="28"/>
        </w:rPr>
      </w:pPr>
      <w:r>
        <w:rPr>
          <w:rFonts w:ascii="Times New Roman" w:eastAsia="Calibri" w:hAnsi="Times New Roman" w:cs="Times New Roman"/>
          <w:sz w:val="28"/>
          <w:szCs w:val="28"/>
        </w:rPr>
        <w:t>Приложение №8 Справка-доклад.</w:t>
      </w:r>
    </w:p>
    <w:p w:rsidR="006C065B" w:rsidRDefault="00347A4B">
      <w:pPr>
        <w:pStyle w:val="af3"/>
        <w:numPr>
          <w:ilvl w:val="1"/>
          <w:numId w:val="18"/>
        </w:numPr>
        <w:ind w:left="567" w:hanging="567"/>
        <w:jc w:val="both"/>
        <w:rPr>
          <w:rFonts w:ascii="Times New Roman" w:eastAsia="Calibri" w:hAnsi="Times New Roman" w:cs="Times New Roman"/>
          <w:sz w:val="28"/>
          <w:szCs w:val="28"/>
        </w:rPr>
      </w:pPr>
      <w:r>
        <w:rPr>
          <w:rFonts w:ascii="Times New Roman" w:eastAsia="Calibri" w:hAnsi="Times New Roman" w:cs="Times New Roman"/>
          <w:sz w:val="28"/>
          <w:szCs w:val="28"/>
        </w:rPr>
        <w:t>Приложение №9 Акт проверки и оценки деятельности подразделений приемного отде</w:t>
      </w:r>
      <w:r>
        <w:rPr>
          <w:rFonts w:ascii="Times New Roman" w:eastAsia="Calibri" w:hAnsi="Times New Roman" w:cs="Times New Roman"/>
          <w:sz w:val="28"/>
          <w:szCs w:val="28"/>
        </w:rPr>
        <w:t>ления.</w:t>
      </w:r>
    </w:p>
    <w:p w:rsidR="006C065B" w:rsidRDefault="00347A4B">
      <w:pPr>
        <w:pStyle w:val="af3"/>
        <w:numPr>
          <w:ilvl w:val="1"/>
          <w:numId w:val="18"/>
        </w:numPr>
        <w:ind w:left="567" w:hanging="567"/>
        <w:jc w:val="both"/>
        <w:rPr>
          <w:rFonts w:ascii="Times New Roman" w:eastAsia="Calibri" w:hAnsi="Times New Roman" w:cs="Times New Roman"/>
          <w:sz w:val="28"/>
          <w:szCs w:val="28"/>
        </w:rPr>
      </w:pPr>
      <w:r>
        <w:rPr>
          <w:rFonts w:ascii="Times New Roman" w:eastAsia="Calibri" w:hAnsi="Times New Roman" w:cs="Times New Roman"/>
          <w:sz w:val="28"/>
          <w:szCs w:val="28"/>
        </w:rPr>
        <w:t>Приложение №10 Рекомендуемый список тем для включения в годовой план занятий с сотрудниками, входящими в состав СМК.</w:t>
      </w:r>
    </w:p>
    <w:p w:rsidR="006C065B" w:rsidRDefault="00347A4B">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6C065B" w:rsidRDefault="00347A4B">
      <w:pPr>
        <w:pStyle w:val="af3"/>
        <w:ind w:left="1440"/>
        <w:jc w:val="both"/>
        <w:rPr>
          <w:rFonts w:ascii="Times New Roman" w:hAnsi="Times New Roman" w:cs="Times New Roman"/>
          <w:b/>
          <w:color w:val="000000" w:themeColor="text1"/>
          <w:sz w:val="32"/>
          <w:szCs w:val="32"/>
        </w:rPr>
      </w:pPr>
      <w:r>
        <w:br w:type="page"/>
      </w:r>
    </w:p>
    <w:p w:rsidR="006C065B" w:rsidRDefault="00347A4B">
      <w:pPr>
        <w:jc w:val="right"/>
        <w:rPr>
          <w:rFonts w:ascii="Times New Roman" w:hAnsi="Times New Roman" w:cs="Times New Roman"/>
        </w:rPr>
      </w:pPr>
      <w:r>
        <w:rPr>
          <w:rFonts w:ascii="Times New Roman" w:hAnsi="Times New Roman" w:cs="Times New Roman"/>
        </w:rPr>
        <w:lastRenderedPageBreak/>
        <w:t>Приложение №1</w:t>
      </w:r>
    </w:p>
    <w:p w:rsidR="006C065B" w:rsidRDefault="00347A4B">
      <w:pPr>
        <w:spacing w:after="0"/>
        <w:ind w:left="720"/>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Документы, регламентирующие деятельность МО в режиме ЧС</w:t>
      </w:r>
    </w:p>
    <w:p w:rsidR="006C065B" w:rsidRDefault="006C065B">
      <w:pPr>
        <w:spacing w:after="0"/>
        <w:ind w:left="720"/>
        <w:contextualSpacing/>
        <w:jc w:val="both"/>
        <w:rPr>
          <w:rFonts w:ascii="Times New Roman" w:eastAsia="Times New Roman" w:hAnsi="Times New Roman" w:cs="Times New Roman"/>
          <w:b/>
          <w:sz w:val="28"/>
          <w:szCs w:val="28"/>
          <w:lang w:eastAsia="ru-RU"/>
        </w:rPr>
      </w:pPr>
    </w:p>
    <w:p w:rsidR="006C065B" w:rsidRDefault="00347A4B">
      <w:pPr>
        <w:spacing w:after="0"/>
        <w:ind w:left="360"/>
        <w:jc w:val="both"/>
      </w:pPr>
      <w:r>
        <w:rPr>
          <w:rFonts w:ascii="Times New Roman" w:hAnsi="Times New Roman" w:cs="Times New Roman"/>
          <w:b/>
          <w:sz w:val="28"/>
          <w:szCs w:val="28"/>
          <w:lang w:val="en-US"/>
        </w:rPr>
        <w:t>I</w:t>
      </w:r>
      <w:r>
        <w:rPr>
          <w:rFonts w:ascii="Times New Roman" w:hAnsi="Times New Roman" w:cs="Times New Roman"/>
          <w:b/>
          <w:i/>
          <w:sz w:val="28"/>
          <w:szCs w:val="28"/>
        </w:rPr>
        <w:t xml:space="preserve">. Обязательный комплект документов специалиста </w:t>
      </w:r>
      <w:r>
        <w:rPr>
          <w:rFonts w:ascii="Times New Roman" w:hAnsi="Times New Roman" w:cs="Times New Roman"/>
          <w:b/>
          <w:i/>
          <w:sz w:val="28"/>
          <w:szCs w:val="28"/>
          <w:lang w:eastAsia="ru-RU"/>
        </w:rPr>
        <w:t>уполномоченного для решения вопросов по ЧС</w:t>
      </w:r>
      <w:r>
        <w:rPr>
          <w:rFonts w:ascii="Times New Roman" w:hAnsi="Times New Roman" w:cs="Times New Roman"/>
          <w:b/>
          <w:i/>
          <w:sz w:val="28"/>
          <w:szCs w:val="28"/>
        </w:rPr>
        <w:t>:</w:t>
      </w:r>
    </w:p>
    <w:p w:rsidR="006C065B" w:rsidRDefault="00347A4B">
      <w:pPr>
        <w:numPr>
          <w:ilvl w:val="0"/>
          <w:numId w:val="12"/>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План основных мероприятий по предупреждению и ликвидации ЧС в МО.</w:t>
      </w:r>
    </w:p>
    <w:p w:rsidR="006C065B" w:rsidRDefault="00347A4B">
      <w:pPr>
        <w:numPr>
          <w:ilvl w:val="0"/>
          <w:numId w:val="12"/>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Отчетные документы по выполнению Плана основных мероприятий.</w:t>
      </w:r>
    </w:p>
    <w:p w:rsidR="006C065B" w:rsidRDefault="00347A4B">
      <w:pPr>
        <w:numPr>
          <w:ilvl w:val="0"/>
          <w:numId w:val="12"/>
        </w:numPr>
        <w:spacing w:after="0" w:line="240" w:lineRule="auto"/>
        <w:jc w:val="both"/>
      </w:pPr>
      <w:r>
        <w:rPr>
          <w:rFonts w:ascii="Times New Roman" w:hAnsi="Times New Roman" w:cs="Times New Roman"/>
          <w:sz w:val="28"/>
          <w:szCs w:val="28"/>
          <w:lang w:eastAsia="ru-RU"/>
        </w:rPr>
        <w:t>Приказ руководителя МО «О назначении специалиста уполномоченного для решения вопросов</w:t>
      </w:r>
      <w:r>
        <w:rPr>
          <w:rFonts w:ascii="Times New Roman" w:hAnsi="Times New Roman" w:cs="Times New Roman"/>
          <w:sz w:val="28"/>
          <w:szCs w:val="28"/>
          <w:lang w:eastAsia="ru-RU"/>
        </w:rPr>
        <w:t xml:space="preserve"> по ЧС».</w:t>
      </w:r>
    </w:p>
    <w:p w:rsidR="006C065B" w:rsidRDefault="00347A4B">
      <w:pPr>
        <w:numPr>
          <w:ilvl w:val="0"/>
          <w:numId w:val="12"/>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Документы о прохождение обучения должностного лица и специалистов органов управления ЧС.</w:t>
      </w:r>
    </w:p>
    <w:p w:rsidR="006C065B" w:rsidRDefault="00347A4B">
      <w:pPr>
        <w:numPr>
          <w:ilvl w:val="0"/>
          <w:numId w:val="12"/>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Схема управления, оповещения и связи руководящего состава МО.</w:t>
      </w:r>
    </w:p>
    <w:p w:rsidR="006C065B" w:rsidRDefault="00347A4B">
      <w:pPr>
        <w:numPr>
          <w:ilvl w:val="0"/>
          <w:numId w:val="12"/>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Приказ «О создании и использовании резервов материальных и финансовых ресурсов для ликвидации ЧС</w:t>
      </w:r>
      <w:r>
        <w:rPr>
          <w:rFonts w:ascii="Times New Roman" w:hAnsi="Times New Roman" w:cs="Times New Roman"/>
          <w:sz w:val="28"/>
          <w:szCs w:val="28"/>
          <w:lang w:eastAsia="ru-RU"/>
        </w:rPr>
        <w:t>».</w:t>
      </w:r>
    </w:p>
    <w:p w:rsidR="006C065B" w:rsidRDefault="00347A4B">
      <w:pPr>
        <w:numPr>
          <w:ilvl w:val="0"/>
          <w:numId w:val="12"/>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Неснижаемый запас медицинского, санитарно-хозяйственного и   специального имущества на ЧС. </w:t>
      </w:r>
    </w:p>
    <w:p w:rsidR="006C065B" w:rsidRDefault="00347A4B">
      <w:pPr>
        <w:numPr>
          <w:ilvl w:val="0"/>
          <w:numId w:val="12"/>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Перечень СИЗ для персонала приемного покоя.  </w:t>
      </w:r>
    </w:p>
    <w:p w:rsidR="006C065B" w:rsidRDefault="00347A4B">
      <w:pPr>
        <w:numPr>
          <w:ilvl w:val="0"/>
          <w:numId w:val="12"/>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Приказ о создании КЧС ОПБ и медицинских формирований Службы.</w:t>
      </w:r>
    </w:p>
    <w:p w:rsidR="006C065B" w:rsidRDefault="00347A4B">
      <w:pPr>
        <w:numPr>
          <w:ilvl w:val="0"/>
          <w:numId w:val="12"/>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Инструкция с функциональными обязанностями должностног</w:t>
      </w:r>
      <w:r>
        <w:rPr>
          <w:rFonts w:ascii="Times New Roman" w:hAnsi="Times New Roman" w:cs="Times New Roman"/>
          <w:sz w:val="28"/>
          <w:szCs w:val="28"/>
          <w:lang w:eastAsia="ru-RU"/>
        </w:rPr>
        <w:t>о лица уполномоченного на решение вопросов по ЧС.</w:t>
      </w:r>
    </w:p>
    <w:p w:rsidR="006C065B" w:rsidRDefault="00347A4B">
      <w:pPr>
        <w:numPr>
          <w:ilvl w:val="0"/>
          <w:numId w:val="12"/>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Приказ руководителя МО о создании комиссии по ЧС.</w:t>
      </w:r>
    </w:p>
    <w:p w:rsidR="006C065B" w:rsidRDefault="00347A4B">
      <w:pPr>
        <w:numPr>
          <w:ilvl w:val="0"/>
          <w:numId w:val="12"/>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План перемещения (эвакуации) пострадавших в другие близлежащие и профильные МО.</w:t>
      </w:r>
    </w:p>
    <w:p w:rsidR="006C065B" w:rsidRDefault="00347A4B">
      <w:pPr>
        <w:numPr>
          <w:ilvl w:val="0"/>
          <w:numId w:val="12"/>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Схемы развертывания безопасной зоны для сбора пострадавших, эвакуация пациен</w:t>
      </w:r>
      <w:r>
        <w:rPr>
          <w:rFonts w:ascii="Times New Roman" w:hAnsi="Times New Roman" w:cs="Times New Roman"/>
          <w:sz w:val="28"/>
          <w:szCs w:val="28"/>
          <w:lang w:eastAsia="ru-RU"/>
        </w:rPr>
        <w:t>тов и личного персонала МО.</w:t>
      </w:r>
    </w:p>
    <w:p w:rsidR="006C065B" w:rsidRDefault="00347A4B">
      <w:pPr>
        <w:numPr>
          <w:ilvl w:val="0"/>
          <w:numId w:val="12"/>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План проведения занятий в области защиты от ЧС природного и техногенного характера с персоналом приемного покоя МО.</w:t>
      </w:r>
    </w:p>
    <w:p w:rsidR="006C065B" w:rsidRDefault="006C065B">
      <w:pPr>
        <w:spacing w:after="0"/>
        <w:ind w:left="720"/>
        <w:contextualSpacing/>
        <w:jc w:val="both"/>
        <w:rPr>
          <w:rFonts w:ascii="Times New Roman" w:eastAsia="Times New Roman" w:hAnsi="Times New Roman" w:cs="Times New Roman"/>
          <w:b/>
          <w:sz w:val="28"/>
          <w:szCs w:val="28"/>
          <w:lang w:eastAsia="ru-RU"/>
        </w:rPr>
      </w:pPr>
    </w:p>
    <w:p w:rsidR="006C065B" w:rsidRDefault="00347A4B">
      <w:pPr>
        <w:spacing w:after="0"/>
        <w:ind w:left="720"/>
        <w:contextualSpacing/>
        <w:jc w:val="both"/>
        <w:rPr>
          <w:rFonts w:ascii="Times New Roman" w:eastAsia="Times New Roman" w:hAnsi="Times New Roman" w:cs="Times New Roman"/>
          <w:b/>
          <w:i/>
          <w:sz w:val="28"/>
          <w:szCs w:val="28"/>
          <w:lang w:eastAsia="ru-RU"/>
        </w:rPr>
      </w:pPr>
      <w:r>
        <w:rPr>
          <w:rFonts w:ascii="Times New Roman" w:hAnsi="Times New Roman" w:cs="Times New Roman"/>
          <w:b/>
          <w:sz w:val="28"/>
          <w:szCs w:val="28"/>
          <w:lang w:val="en-US"/>
        </w:rPr>
        <w:t>II</w:t>
      </w:r>
      <w:r>
        <w:rPr>
          <w:rFonts w:ascii="Times New Roman" w:hAnsi="Times New Roman" w:cs="Times New Roman"/>
          <w:b/>
          <w:sz w:val="28"/>
          <w:szCs w:val="28"/>
        </w:rPr>
        <w:t>.</w:t>
      </w:r>
      <w:r>
        <w:rPr>
          <w:rFonts w:ascii="Times New Roman" w:hAnsi="Times New Roman" w:cs="Times New Roman"/>
          <w:b/>
          <w:i/>
          <w:sz w:val="28"/>
          <w:szCs w:val="28"/>
        </w:rPr>
        <w:t xml:space="preserve">Обязательный комплект документов, обеспечивающий готовность приемного отделения к работе в условиях </w:t>
      </w:r>
      <w:r>
        <w:rPr>
          <w:rFonts w:ascii="Times New Roman" w:hAnsi="Times New Roman" w:cs="Times New Roman"/>
          <w:b/>
          <w:i/>
          <w:sz w:val="28"/>
          <w:szCs w:val="28"/>
        </w:rPr>
        <w:t>массового поступления пострадавших:</w:t>
      </w:r>
      <w:r>
        <w:rPr>
          <w:rFonts w:ascii="Times New Roman" w:eastAsia="Calibri" w:hAnsi="Times New Roman" w:cs="Times New Roman"/>
          <w:b/>
          <w:i/>
          <w:sz w:val="28"/>
          <w:szCs w:val="28"/>
        </w:rPr>
        <w:t xml:space="preserve"> </w:t>
      </w:r>
    </w:p>
    <w:p w:rsidR="006C065B" w:rsidRDefault="00347A4B">
      <w:pPr>
        <w:pStyle w:val="af3"/>
        <w:numPr>
          <w:ilvl w:val="3"/>
          <w:numId w:val="3"/>
        </w:numPr>
        <w:spacing w:after="0" w:line="240" w:lineRule="auto"/>
        <w:ind w:left="709" w:right="115" w:hanging="283"/>
        <w:jc w:val="both"/>
      </w:pPr>
      <w:r>
        <w:rPr>
          <w:rFonts w:ascii="Times New Roman" w:eastAsia="Times New Roman" w:hAnsi="Times New Roman" w:cs="Times New Roman"/>
          <w:sz w:val="28"/>
          <w:szCs w:val="28"/>
          <w:lang w:eastAsia="ru-RU"/>
        </w:rPr>
        <w:t>Информационный материал с телефонами аварийных служб и   ответственных дежурных, Департамента здравоохранения города Томска, ОГБУЗ «Территориальный центр медицины катастроф».</w:t>
      </w:r>
    </w:p>
    <w:p w:rsidR="006C065B" w:rsidRDefault="00347A4B">
      <w:pPr>
        <w:pStyle w:val="af3"/>
        <w:numPr>
          <w:ilvl w:val="3"/>
          <w:numId w:val="3"/>
        </w:numPr>
        <w:spacing w:after="0" w:line="240" w:lineRule="auto"/>
        <w:ind w:left="709" w:right="115" w:hanging="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Информационный материал о специализированных</w:t>
      </w:r>
      <w:r>
        <w:rPr>
          <w:rFonts w:ascii="Times New Roman" w:eastAsia="Times New Roman" w:hAnsi="Times New Roman" w:cs="Times New Roman"/>
          <w:sz w:val="28"/>
          <w:szCs w:val="28"/>
          <w:lang w:eastAsia="ru-RU"/>
        </w:rPr>
        <w:t xml:space="preserve"> городских центрах и круглосуточных дежурных специалистах по городу.</w:t>
      </w:r>
    </w:p>
    <w:p w:rsidR="006C065B" w:rsidRDefault="00347A4B">
      <w:pPr>
        <w:pStyle w:val="af3"/>
        <w:numPr>
          <w:ilvl w:val="3"/>
          <w:numId w:val="3"/>
        </w:numPr>
        <w:spacing w:after="0" w:line="240" w:lineRule="auto"/>
        <w:ind w:left="851" w:right="115" w:hanging="4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График дежурств ответственных дежурных администраторов и дежурных      врачей по профилям отделений.</w:t>
      </w:r>
    </w:p>
    <w:p w:rsidR="006C065B" w:rsidRDefault="00347A4B">
      <w:pPr>
        <w:pStyle w:val="af3"/>
        <w:numPr>
          <w:ilvl w:val="3"/>
          <w:numId w:val="3"/>
        </w:numPr>
        <w:spacing w:after="0" w:line="240" w:lineRule="auto"/>
        <w:ind w:left="709" w:right="115" w:hanging="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Схема оповещения личного состава штаба ЧС в рабочее и нерабочее время.</w:t>
      </w:r>
    </w:p>
    <w:p w:rsidR="006C065B" w:rsidRDefault="00347A4B">
      <w:pPr>
        <w:pStyle w:val="af3"/>
        <w:numPr>
          <w:ilvl w:val="3"/>
          <w:numId w:val="3"/>
        </w:numPr>
        <w:spacing w:after="0" w:line="240" w:lineRule="auto"/>
        <w:ind w:left="709" w:right="115" w:hanging="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Схема оповещени</w:t>
      </w:r>
      <w:r>
        <w:rPr>
          <w:rFonts w:ascii="Times New Roman" w:eastAsia="Times New Roman" w:hAnsi="Times New Roman" w:cs="Times New Roman"/>
          <w:sz w:val="28"/>
          <w:szCs w:val="28"/>
          <w:lang w:eastAsia="ru-RU"/>
        </w:rPr>
        <w:t>я сотрудников больницы на случай массового поступления пострадавших.</w:t>
      </w:r>
    </w:p>
    <w:p w:rsidR="006C065B" w:rsidRDefault="00347A4B">
      <w:pPr>
        <w:pStyle w:val="af3"/>
        <w:numPr>
          <w:ilvl w:val="3"/>
          <w:numId w:val="3"/>
        </w:numPr>
        <w:spacing w:after="0" w:line="240" w:lineRule="auto"/>
        <w:ind w:left="709" w:right="115" w:hanging="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Инструкция по эвакуации и расчету личного состава на случай пожара и ЧС.</w:t>
      </w:r>
    </w:p>
    <w:p w:rsidR="006C065B" w:rsidRDefault="00347A4B">
      <w:pPr>
        <w:spacing w:after="0" w:line="240" w:lineRule="auto"/>
        <w:ind w:left="2520" w:right="115" w:hanging="2094"/>
        <w:jc w:val="both"/>
      </w:pPr>
      <w:r>
        <w:rPr>
          <w:rFonts w:ascii="Times New Roman" w:eastAsia="Times New Roman" w:hAnsi="Times New Roman" w:cs="Times New Roman"/>
          <w:sz w:val="28"/>
          <w:szCs w:val="28"/>
          <w:lang w:eastAsia="ru-RU"/>
        </w:rPr>
        <w:lastRenderedPageBreak/>
        <w:t>7. План действий дежурной смены при получении сигнала о ЧС.</w:t>
      </w:r>
    </w:p>
    <w:p w:rsidR="006C065B" w:rsidRDefault="00347A4B">
      <w:pPr>
        <w:spacing w:after="0" w:line="240" w:lineRule="auto"/>
        <w:ind w:left="2520" w:right="115" w:hanging="2094"/>
        <w:jc w:val="both"/>
      </w:pPr>
      <w:r>
        <w:rPr>
          <w:rFonts w:ascii="Times New Roman" w:eastAsia="Times New Roman" w:hAnsi="Times New Roman" w:cs="Times New Roman"/>
          <w:sz w:val="28"/>
          <w:szCs w:val="28"/>
          <w:lang w:eastAsia="ru-RU"/>
        </w:rPr>
        <w:t>8.Инструкция «Действия дежурного врача приёмного отдел</w:t>
      </w:r>
      <w:r>
        <w:rPr>
          <w:rFonts w:ascii="Times New Roman" w:eastAsia="Times New Roman" w:hAnsi="Times New Roman" w:cs="Times New Roman"/>
          <w:sz w:val="28"/>
          <w:szCs w:val="28"/>
          <w:lang w:eastAsia="ru-RU"/>
        </w:rPr>
        <w:t>ения при</w:t>
      </w:r>
    </w:p>
    <w:p w:rsidR="006C065B" w:rsidRDefault="00347A4B">
      <w:pPr>
        <w:spacing w:after="0" w:line="240" w:lineRule="auto"/>
        <w:ind w:left="2520" w:right="115" w:hanging="2094"/>
        <w:jc w:val="both"/>
      </w:pPr>
      <w:r>
        <w:rPr>
          <w:rFonts w:ascii="Times New Roman" w:eastAsia="Times New Roman" w:hAnsi="Times New Roman" w:cs="Times New Roman"/>
          <w:sz w:val="28"/>
          <w:szCs w:val="28"/>
          <w:lang w:eastAsia="ru-RU"/>
        </w:rPr>
        <w:t xml:space="preserve">    массовом поступлении поражённых из очагов катастроф при ЧС».</w:t>
      </w:r>
    </w:p>
    <w:p w:rsidR="006C065B" w:rsidRDefault="00347A4B">
      <w:pPr>
        <w:spacing w:after="0" w:line="240" w:lineRule="auto"/>
        <w:ind w:left="709" w:right="115" w:hanging="283"/>
        <w:jc w:val="both"/>
      </w:pPr>
      <w:r>
        <w:rPr>
          <w:rFonts w:ascii="Times New Roman" w:eastAsia="Times New Roman" w:hAnsi="Times New Roman" w:cs="Times New Roman"/>
          <w:sz w:val="28"/>
          <w:szCs w:val="28"/>
          <w:lang w:eastAsia="ru-RU"/>
        </w:rPr>
        <w:t>9.Выписка из «Плана действий учреждения здравоохранения по предупреждению и ликвидации медико-санитарных последствий чрезвычайных ситуаций»</w:t>
      </w:r>
      <w:r>
        <w:rPr>
          <w:rFonts w:ascii="Times New Roman" w:eastAsia="Times New Roman" w:hAnsi="Times New Roman" w:cs="Times New Roman"/>
          <w:color w:val="FF0000"/>
          <w:sz w:val="28"/>
          <w:szCs w:val="28"/>
          <w:lang w:eastAsia="ru-RU"/>
        </w:rPr>
        <w:t xml:space="preserve"> </w:t>
      </w:r>
      <w:r>
        <w:rPr>
          <w:rFonts w:ascii="Times New Roman" w:eastAsia="Times New Roman" w:hAnsi="Times New Roman" w:cs="Times New Roman"/>
          <w:sz w:val="28"/>
          <w:szCs w:val="28"/>
          <w:lang w:eastAsia="ru-RU"/>
        </w:rPr>
        <w:t>сколько, какого профиля больница принимает</w:t>
      </w:r>
      <w:r>
        <w:rPr>
          <w:rFonts w:ascii="Times New Roman" w:eastAsia="Times New Roman" w:hAnsi="Times New Roman" w:cs="Times New Roman"/>
          <w:sz w:val="28"/>
          <w:szCs w:val="28"/>
          <w:lang w:eastAsia="ru-RU"/>
        </w:rPr>
        <w:t xml:space="preserve"> раненных, поражённых, сколько коек дополнительно развёртывает, какими силами усиливается отделение.</w:t>
      </w:r>
    </w:p>
    <w:p w:rsidR="006C065B" w:rsidRDefault="00347A4B">
      <w:pPr>
        <w:pStyle w:val="af3"/>
        <w:tabs>
          <w:tab w:val="left" w:pos="142"/>
        </w:tabs>
        <w:spacing w:after="0" w:line="240" w:lineRule="auto"/>
        <w:ind w:left="709" w:right="115" w:hanging="283"/>
        <w:jc w:val="both"/>
      </w:pPr>
      <w:r>
        <w:rPr>
          <w:rFonts w:ascii="Times New Roman" w:eastAsia="Times New Roman" w:hAnsi="Times New Roman" w:cs="Times New Roman"/>
          <w:sz w:val="28"/>
          <w:szCs w:val="28"/>
          <w:lang w:eastAsia="ru-RU"/>
        </w:rPr>
        <w:t>10.Таблицы и схемы развёртывания приёмно-сортировочного отделения при поступлении поражённых различного профиля: с механической травмой, поражённых АОХВ, и</w:t>
      </w:r>
      <w:r>
        <w:rPr>
          <w:rFonts w:ascii="Times New Roman" w:eastAsia="Times New Roman" w:hAnsi="Times New Roman" w:cs="Times New Roman"/>
          <w:sz w:val="28"/>
          <w:szCs w:val="28"/>
          <w:lang w:eastAsia="ru-RU"/>
        </w:rPr>
        <w:t>онизирующим излучением и загрязнённых радиоактивными веществами, инфекционных больных.</w:t>
      </w:r>
    </w:p>
    <w:p w:rsidR="006C065B" w:rsidRDefault="00347A4B">
      <w:pPr>
        <w:pStyle w:val="af3"/>
        <w:spacing w:after="0" w:line="240" w:lineRule="auto"/>
        <w:ind w:right="115" w:hanging="43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11.Бланки историй болезни. </w:t>
      </w:r>
    </w:p>
    <w:p w:rsidR="006C065B" w:rsidRDefault="00347A4B">
      <w:pPr>
        <w:pStyle w:val="af3"/>
        <w:spacing w:after="0" w:line="240" w:lineRule="auto"/>
        <w:ind w:left="624" w:right="113" w:hanging="454"/>
        <w:jc w:val="both"/>
      </w:pPr>
      <w:r>
        <w:rPr>
          <w:rFonts w:ascii="Times New Roman" w:eastAsia="Times New Roman" w:hAnsi="Times New Roman" w:cs="Times New Roman"/>
          <w:sz w:val="28"/>
          <w:szCs w:val="28"/>
          <w:lang w:eastAsia="ru-RU"/>
        </w:rPr>
        <w:t xml:space="preserve"> 12.Папка с комплектом документов на случай выявления больного (подозрительного) особо опасным инфекционным заболеванием, карантинной </w:t>
      </w:r>
      <w:r>
        <w:rPr>
          <w:rFonts w:ascii="Times New Roman" w:eastAsia="Times New Roman" w:hAnsi="Times New Roman" w:cs="Times New Roman"/>
          <w:sz w:val="28"/>
          <w:szCs w:val="28"/>
          <w:lang w:eastAsia="ru-RU"/>
        </w:rPr>
        <w:t>инфекцией, контагиозной вирусной геморрагической лихорадкой.</w:t>
      </w:r>
    </w:p>
    <w:p w:rsidR="006C065B" w:rsidRDefault="00347A4B">
      <w:pPr>
        <w:spacing w:after="0" w:line="240" w:lineRule="auto"/>
        <w:ind w:left="510" w:right="113" w:hanging="737"/>
        <w:jc w:val="both"/>
      </w:pPr>
      <w:r>
        <w:rPr>
          <w:rFonts w:ascii="Times New Roman" w:eastAsia="Times New Roman" w:hAnsi="Times New Roman" w:cs="Times New Roman"/>
          <w:sz w:val="28"/>
          <w:szCs w:val="28"/>
          <w:lang w:eastAsia="ru-RU"/>
        </w:rPr>
        <w:t xml:space="preserve">     13.Укладка для составления временных списков поступивших, </w:t>
      </w:r>
      <w:proofErr w:type="gramStart"/>
      <w:r w:rsidR="000852BB">
        <w:rPr>
          <w:rFonts w:ascii="Times New Roman" w:eastAsia="Times New Roman" w:hAnsi="Times New Roman" w:cs="Times New Roman"/>
          <w:sz w:val="28"/>
          <w:szCs w:val="28"/>
          <w:lang w:eastAsia="ru-RU"/>
        </w:rPr>
        <w:t xml:space="preserve">погибших,  </w:t>
      </w:r>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xml:space="preserve"> фиксации входящей информации и т.п. содержащую:</w:t>
      </w:r>
    </w:p>
    <w:p w:rsidR="006C065B" w:rsidRDefault="00347A4B">
      <w:pPr>
        <w:pStyle w:val="af3"/>
        <w:spacing w:after="0" w:line="240" w:lineRule="auto"/>
        <w:ind w:right="1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8"/>
          <w:szCs w:val="28"/>
          <w:lang w:eastAsia="ru-RU"/>
        </w:rPr>
        <w:t xml:space="preserve">дополнительные указатели движения потока пострадавших; </w:t>
      </w:r>
    </w:p>
    <w:p w:rsidR="006C065B" w:rsidRDefault="00347A4B">
      <w:pPr>
        <w:spacing w:after="0" w:line="240" w:lineRule="auto"/>
        <w:ind w:left="360" w:right="1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обозначение помещений;</w:t>
      </w:r>
    </w:p>
    <w:p w:rsidR="006C065B" w:rsidRDefault="00347A4B">
      <w:pPr>
        <w:spacing w:after="0" w:line="240" w:lineRule="auto"/>
        <w:ind w:left="360" w:right="1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852BB">
        <w:rPr>
          <w:rFonts w:ascii="Times New Roman" w:eastAsia="Times New Roman" w:hAnsi="Times New Roman" w:cs="Times New Roman"/>
          <w:sz w:val="28"/>
          <w:szCs w:val="28"/>
          <w:lang w:eastAsia="ru-RU"/>
        </w:rPr>
        <w:t>- бумага</w:t>
      </w:r>
      <w:r>
        <w:rPr>
          <w:rFonts w:ascii="Times New Roman" w:eastAsia="Times New Roman" w:hAnsi="Times New Roman" w:cs="Times New Roman"/>
          <w:sz w:val="28"/>
          <w:szCs w:val="28"/>
          <w:lang w:eastAsia="ru-RU"/>
        </w:rPr>
        <w:t xml:space="preserve"> А-4;</w:t>
      </w:r>
    </w:p>
    <w:p w:rsidR="006C065B" w:rsidRDefault="00347A4B">
      <w:pPr>
        <w:spacing w:after="0" w:line="240" w:lineRule="auto"/>
        <w:ind w:left="360" w:right="1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степлер</w:t>
      </w:r>
      <w:proofErr w:type="spellEnd"/>
      <w:r>
        <w:rPr>
          <w:rFonts w:ascii="Times New Roman" w:eastAsia="Times New Roman" w:hAnsi="Times New Roman" w:cs="Times New Roman"/>
          <w:sz w:val="28"/>
          <w:szCs w:val="28"/>
          <w:lang w:eastAsia="ru-RU"/>
        </w:rPr>
        <w:t>, скоросшиватель, скрепки;</w:t>
      </w:r>
    </w:p>
    <w:p w:rsidR="006C065B" w:rsidRDefault="00347A4B">
      <w:pPr>
        <w:pStyle w:val="af3"/>
        <w:spacing w:after="0" w:line="240" w:lineRule="auto"/>
        <w:ind w:right="1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клей, карандаши, ручки, яркие маркеры, скотч, пластиковые пакеты;</w:t>
      </w:r>
    </w:p>
    <w:p w:rsidR="006C065B" w:rsidRDefault="00347A4B">
      <w:pPr>
        <w:pStyle w:val="af3"/>
        <w:spacing w:after="0" w:line="240" w:lineRule="auto"/>
        <w:ind w:right="1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чистые </w:t>
      </w:r>
      <w:r>
        <w:rPr>
          <w:rFonts w:ascii="Times New Roman" w:eastAsia="Times New Roman" w:hAnsi="Times New Roman" w:cs="Times New Roman"/>
          <w:sz w:val="28"/>
          <w:szCs w:val="28"/>
          <w:lang w:val="en-US" w:eastAsia="ru-RU"/>
        </w:rPr>
        <w:t>CD</w:t>
      </w: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R</w:t>
      </w:r>
      <w:r>
        <w:rPr>
          <w:rFonts w:ascii="Times New Roman" w:eastAsia="Times New Roman" w:hAnsi="Times New Roman" w:cs="Times New Roman"/>
          <w:sz w:val="28"/>
          <w:szCs w:val="28"/>
          <w:lang w:eastAsia="ru-RU"/>
        </w:rPr>
        <w:t>, флэш-карты;</w:t>
      </w:r>
    </w:p>
    <w:p w:rsidR="006C065B" w:rsidRDefault="00347A4B">
      <w:pPr>
        <w:spacing w:after="0" w:line="240" w:lineRule="auto"/>
        <w:ind w:left="360" w:right="1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сортировочные марки учреждения (вид и форма марки – определяется внутри</w:t>
      </w:r>
      <w:r>
        <w:rPr>
          <w:rFonts w:ascii="Times New Roman" w:eastAsia="Times New Roman" w:hAnsi="Times New Roman" w:cs="Times New Roman"/>
          <w:sz w:val="28"/>
          <w:szCs w:val="28"/>
          <w:lang w:eastAsia="ru-RU"/>
        </w:rPr>
        <w:t xml:space="preserve"> МО).</w:t>
      </w:r>
    </w:p>
    <w:p w:rsidR="006C065B" w:rsidRDefault="006C065B">
      <w:pPr>
        <w:spacing w:after="0" w:line="240" w:lineRule="auto"/>
        <w:ind w:left="709" w:right="115"/>
        <w:jc w:val="both"/>
        <w:rPr>
          <w:rFonts w:ascii="Times New Roman" w:eastAsia="Times New Roman" w:hAnsi="Times New Roman" w:cs="Times New Roman"/>
          <w:sz w:val="28"/>
          <w:szCs w:val="28"/>
          <w:lang w:eastAsia="ru-RU"/>
        </w:rPr>
      </w:pPr>
    </w:p>
    <w:p w:rsidR="006C065B" w:rsidRDefault="006C065B">
      <w:pPr>
        <w:spacing w:after="0" w:line="240" w:lineRule="auto"/>
        <w:ind w:right="115" w:firstLine="709"/>
        <w:jc w:val="both"/>
        <w:rPr>
          <w:rFonts w:ascii="Times New Roman" w:eastAsia="Times New Roman" w:hAnsi="Times New Roman" w:cs="Times New Roman"/>
          <w:sz w:val="28"/>
          <w:szCs w:val="28"/>
          <w:lang w:eastAsia="ru-RU"/>
        </w:rPr>
      </w:pPr>
    </w:p>
    <w:p w:rsidR="006C065B" w:rsidRDefault="006C065B">
      <w:pPr>
        <w:spacing w:after="0" w:line="240" w:lineRule="auto"/>
        <w:ind w:right="115" w:firstLine="784"/>
        <w:jc w:val="both"/>
        <w:rPr>
          <w:rFonts w:ascii="Times New Roman" w:eastAsia="Times New Roman" w:hAnsi="Times New Roman" w:cs="Times New Roman"/>
          <w:sz w:val="28"/>
          <w:szCs w:val="28"/>
          <w:lang w:eastAsia="ru-RU"/>
        </w:rPr>
        <w:sectPr w:rsidR="006C065B">
          <w:headerReference w:type="default" r:id="rId8"/>
          <w:pgSz w:w="11906" w:h="16838"/>
          <w:pgMar w:top="1134" w:right="1134" w:bottom="993" w:left="993" w:header="624" w:footer="0" w:gutter="0"/>
          <w:cols w:space="720"/>
          <w:formProt w:val="0"/>
          <w:titlePg/>
          <w:docGrid w:linePitch="360" w:charSpace="4096"/>
        </w:sectPr>
      </w:pPr>
    </w:p>
    <w:p w:rsidR="006C065B" w:rsidRDefault="00347A4B">
      <w:pPr>
        <w:spacing w:after="0" w:line="240" w:lineRule="auto"/>
        <w:jc w:val="right"/>
        <w:rPr>
          <w:rFonts w:ascii="Times New Roman" w:hAnsi="Times New Roman" w:cs="Times New Roman"/>
          <w:color w:val="00000A"/>
        </w:rPr>
      </w:pPr>
      <w:r>
        <w:rPr>
          <w:rFonts w:ascii="Times New Roman" w:hAnsi="Times New Roman" w:cs="Times New Roman"/>
          <w:color w:val="00000A"/>
        </w:rPr>
        <w:lastRenderedPageBreak/>
        <w:t>Приложение №2</w:t>
      </w:r>
    </w:p>
    <w:p w:rsidR="006C065B" w:rsidRDefault="00347A4B">
      <w:pPr>
        <w:spacing w:after="160" w:line="259"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Действия дежурного персонала МО при сообщении о массовом поступлении пострадавших при ЧС </w:t>
      </w:r>
    </w:p>
    <w:p w:rsidR="006C065B" w:rsidRDefault="00347A4B">
      <w:pPr>
        <w:spacing w:after="160" w:line="259" w:lineRule="auto"/>
        <w:jc w:val="center"/>
        <w:rPr>
          <w:rFonts w:ascii="Times New Roman" w:hAnsi="Times New Roman" w:cs="Times New Roman"/>
          <w:sz w:val="28"/>
          <w:szCs w:val="28"/>
        </w:rPr>
      </w:pPr>
      <w:r>
        <w:rPr>
          <w:rFonts w:ascii="Times New Roman" w:eastAsia="Calibri" w:hAnsi="Times New Roman" w:cs="Times New Roman"/>
          <w:b/>
          <w:sz w:val="28"/>
          <w:szCs w:val="28"/>
        </w:rPr>
        <w:t>в период Ч+0 – Ч+4</w:t>
      </w:r>
      <w:r>
        <w:rPr>
          <w:rFonts w:ascii="Times New Roman" w:eastAsia="Calibri" w:hAnsi="Times New Roman" w:cs="Times New Roman"/>
          <w:sz w:val="28"/>
          <w:szCs w:val="28"/>
        </w:rPr>
        <w:t>.</w:t>
      </w:r>
    </w:p>
    <w:tbl>
      <w:tblPr>
        <w:tblW w:w="14458"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14"/>
        <w:gridCol w:w="5759"/>
        <w:gridCol w:w="565"/>
        <w:gridCol w:w="567"/>
        <w:gridCol w:w="565"/>
        <w:gridCol w:w="566"/>
        <w:gridCol w:w="565"/>
        <w:gridCol w:w="565"/>
        <w:gridCol w:w="576"/>
        <w:gridCol w:w="994"/>
        <w:gridCol w:w="709"/>
        <w:gridCol w:w="710"/>
        <w:gridCol w:w="852"/>
        <w:gridCol w:w="851"/>
      </w:tblGrid>
      <w:tr w:rsidR="006C065B">
        <w:trPr>
          <w:trHeight w:val="222"/>
        </w:trPr>
        <w:tc>
          <w:tcPr>
            <w:tcW w:w="6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w:t>
            </w:r>
          </w:p>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п/п</w:t>
            </w:r>
          </w:p>
        </w:tc>
        <w:tc>
          <w:tcPr>
            <w:tcW w:w="576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Мероприятия</w:t>
            </w:r>
          </w:p>
        </w:tc>
        <w:tc>
          <w:tcPr>
            <w:tcW w:w="8083" w:type="dxa"/>
            <w:gridSpan w:val="12"/>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Время, прошедшее от момента поступления сообщения о ЧС</w:t>
            </w:r>
          </w:p>
        </w:tc>
      </w:tr>
      <w:tr w:rsidR="006C065B">
        <w:trPr>
          <w:trHeight w:val="222"/>
        </w:trPr>
        <w:tc>
          <w:tcPr>
            <w:tcW w:w="614" w:type="dxa"/>
            <w:vMerge/>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b/>
                <w:sz w:val="20"/>
                <w:szCs w:val="20"/>
              </w:rPr>
            </w:pPr>
          </w:p>
        </w:tc>
        <w:tc>
          <w:tcPr>
            <w:tcW w:w="5760" w:type="dxa"/>
            <w:vMerge/>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b/>
                <w:sz w:val="20"/>
                <w:szCs w:val="20"/>
              </w:rPr>
            </w:pPr>
          </w:p>
        </w:tc>
        <w:tc>
          <w:tcPr>
            <w:tcW w:w="3969" w:type="dxa"/>
            <w:gridSpan w:val="7"/>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Минуты</w:t>
            </w:r>
          </w:p>
        </w:tc>
        <w:tc>
          <w:tcPr>
            <w:tcW w:w="4114" w:type="dxa"/>
            <w:gridSpan w:val="5"/>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Часы</w:t>
            </w:r>
          </w:p>
        </w:tc>
      </w:tr>
      <w:tr w:rsidR="006C065B">
        <w:trPr>
          <w:trHeight w:val="302"/>
        </w:trPr>
        <w:tc>
          <w:tcPr>
            <w:tcW w:w="614" w:type="dxa"/>
            <w:vMerge/>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b/>
                <w:sz w:val="20"/>
                <w:szCs w:val="20"/>
              </w:rPr>
            </w:pPr>
          </w:p>
        </w:tc>
        <w:tc>
          <w:tcPr>
            <w:tcW w:w="5760" w:type="dxa"/>
            <w:vMerge/>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b/>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10</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20</w:t>
            </w: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30</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40</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50</w:t>
            </w: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60</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Ч+1</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Ч+2</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Ч+3</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Ч+4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Ч+12</w:t>
            </w:r>
          </w:p>
        </w:tc>
      </w:tr>
      <w:tr w:rsidR="006C065B">
        <w:trPr>
          <w:trHeight w:val="2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Получение сообщения о ЧС, его проверка.</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52" behindDoc="0" locked="0" layoutInCell="1" allowOverlap="1" wp14:anchorId="7A0351EA">
                      <wp:simplePos x="0" y="0"/>
                      <wp:positionH relativeFrom="column">
                        <wp:posOffset>-80010</wp:posOffset>
                      </wp:positionH>
                      <wp:positionV relativeFrom="paragraph">
                        <wp:posOffset>130810</wp:posOffset>
                      </wp:positionV>
                      <wp:extent cx="175895" cy="50165"/>
                      <wp:effectExtent l="0" t="19050" r="19050" b="11430"/>
                      <wp:wrapNone/>
                      <wp:docPr id="1" name="Стрелка вправо 3"/>
                      <wp:cNvGraphicFramePr/>
                      <a:graphic xmlns:a="http://schemas.openxmlformats.org/drawingml/2006/main">
                        <a:graphicData uri="http://schemas.microsoft.com/office/word/2010/wordprocessingShape">
                          <wps:wsp>
                            <wps:cNvSpPr/>
                            <wps:spPr>
                              <a:xfrm>
                                <a:off x="0" y="0"/>
                                <a:ext cx="17532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type id="shapetype_13" coordsize="21600,21600" o:spt="13" adj="10800,10800" path="m0@5l@3@5l@3,l21600,10800l@3,21600l@3@6l0@6xe">
                      <v:stroke joinstyle="miter"/>
                      <v:formulas>
                        <v:f eqn="val 21600"/>
                        <v:f eqn="val #1"/>
                        <v:f eqn="val #0"/>
                        <v:f eqn="sum width 0 @2"/>
                        <v:f eqn="prod 1 @1 2"/>
                        <v:f eqn="sum 10800 0 @4"/>
                        <v:f eqn="sum 10800 @4 0"/>
                        <v:f eqn="prod @5 @2 10800"/>
                        <v:f eqn="sum @3 @7 0"/>
                      </v:formulas>
                      <v:path gradientshapeok="t" o:connecttype="rect" textboxrect="0,@5,@8,@6"/>
                      <v:handles>
                        <v:h position="0,@5"/>
                        <v:h position="@3,0"/>
                      </v:handles>
                    </v:shapetype>
                    <v:shape id="shape_0" ID="Стрелка вправо 3" fillcolor="#5b9bd5" stroked="t" style="position:absolute;margin-left:-6.3pt;margin-top:10.3pt;width:13.75pt;height:3.85pt" wp14:anchorId="7A0351EA" type="shapetype_13">
                      <w10:wrap type="none"/>
                      <v:fill o:detectmouseclick="t" type="solid" color2="#a4642a"/>
                      <v:stroke color="#43729d" weight="12600" joinstyle="miter" endcap="flat"/>
                    </v:shape>
                  </w:pict>
                </mc:Fallback>
              </mc:AlternateConten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2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Оповещение персонала приемного отделения</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lang w:eastAsia="ru-RU"/>
              </w:rPr>
            </w:pPr>
            <w:r>
              <w:rPr>
                <w:rFonts w:ascii="Times New Roman" w:hAnsi="Times New Roman" w:cs="Times New Roman"/>
                <w:noProof/>
                <w:sz w:val="20"/>
                <w:szCs w:val="20"/>
                <w:lang w:eastAsia="ru-RU"/>
              </w:rPr>
              <mc:AlternateContent>
                <mc:Choice Requires="wps">
                  <w:drawing>
                    <wp:anchor distT="0" distB="0" distL="114300" distR="114300" simplePos="0" relativeHeight="61" behindDoc="0" locked="0" layoutInCell="1" allowOverlap="1" wp14:anchorId="490ED6AE">
                      <wp:simplePos x="0" y="0"/>
                      <wp:positionH relativeFrom="column">
                        <wp:posOffset>-64770</wp:posOffset>
                      </wp:positionH>
                      <wp:positionV relativeFrom="paragraph">
                        <wp:posOffset>109220</wp:posOffset>
                      </wp:positionV>
                      <wp:extent cx="175895" cy="50165"/>
                      <wp:effectExtent l="0" t="19050" r="19050" b="11430"/>
                      <wp:wrapNone/>
                      <wp:docPr id="2" name="Стрелка вправо 7"/>
                      <wp:cNvGraphicFramePr/>
                      <a:graphic xmlns:a="http://schemas.openxmlformats.org/drawingml/2006/main">
                        <a:graphicData uri="http://schemas.microsoft.com/office/word/2010/wordprocessingShape">
                          <wps:wsp>
                            <wps:cNvSpPr/>
                            <wps:spPr>
                              <a:xfrm flipV="1">
                                <a:off x="0" y="0"/>
                                <a:ext cx="17532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7" fillcolor="#5b9bd5" stroked="t" style="position:absolute;margin-left:-5.1pt;margin-top:8.6pt;width:13.75pt;height:3.85pt;flip:y" wp14:anchorId="490ED6AE" type="shapetype_13">
                      <w10:wrap type="none"/>
                      <v:fill o:detectmouseclick="t" type="solid" color2="#a4642a"/>
                      <v:stroke color="#43729d" weight="12600" joinstyle="miter" endcap="flat"/>
                    </v:shape>
                  </w:pict>
                </mc:Fallback>
              </mc:AlternateConten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2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 xml:space="preserve">Доклад главному врачу о </w:t>
            </w:r>
            <w:r>
              <w:rPr>
                <w:rFonts w:ascii="Times New Roman" w:hAnsi="Times New Roman" w:cs="Times New Roman"/>
                <w:sz w:val="20"/>
                <w:szCs w:val="20"/>
              </w:rPr>
              <w:t>поступлении сигнала</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lang w:eastAsia="ru-RU"/>
              </w:rPr>
            </w:pPr>
            <w:r>
              <w:rPr>
                <w:rFonts w:ascii="Times New Roman" w:hAnsi="Times New Roman" w:cs="Times New Roman"/>
                <w:noProof/>
                <w:sz w:val="20"/>
                <w:szCs w:val="20"/>
                <w:lang w:eastAsia="ru-RU"/>
              </w:rPr>
              <mc:AlternateContent>
                <mc:Choice Requires="wps">
                  <w:drawing>
                    <wp:anchor distT="0" distB="0" distL="114300" distR="114300" simplePos="0" relativeHeight="62" behindDoc="0" locked="0" layoutInCell="1" allowOverlap="1" wp14:anchorId="3907EEC7">
                      <wp:simplePos x="0" y="0"/>
                      <wp:positionH relativeFrom="column">
                        <wp:posOffset>-70485</wp:posOffset>
                      </wp:positionH>
                      <wp:positionV relativeFrom="paragraph">
                        <wp:posOffset>78740</wp:posOffset>
                      </wp:positionV>
                      <wp:extent cx="528320" cy="50165"/>
                      <wp:effectExtent l="0" t="19050" r="28575" b="11430"/>
                      <wp:wrapNone/>
                      <wp:docPr id="3" name="Стрелка вправо 9"/>
                      <wp:cNvGraphicFramePr/>
                      <a:graphic xmlns:a="http://schemas.openxmlformats.org/drawingml/2006/main">
                        <a:graphicData uri="http://schemas.microsoft.com/office/word/2010/wordprocessingShape">
                          <wps:wsp>
                            <wps:cNvSpPr/>
                            <wps:spPr>
                              <a:xfrm>
                                <a:off x="0" y="0"/>
                                <a:ext cx="52776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9" fillcolor="#5b9bd5" stroked="t" style="position:absolute;margin-left:-5.55pt;margin-top:6.2pt;width:41.5pt;height:3.85pt" wp14:anchorId="3907EEC7" type="shapetype_13">
                      <w10:wrap type="none"/>
                      <v:fill o:detectmouseclick="t" type="solid" color2="#a4642a"/>
                      <v:stroke color="#43729d" weight="12600" joinstyle="miter" endcap="flat"/>
                    </v:shape>
                  </w:pict>
                </mc:Fallback>
              </mc:AlternateConten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2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Оповещение руководящего состава МО</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lang w:eastAsia="ru-RU"/>
              </w:rPr>
            </w:pPr>
            <w:r>
              <w:rPr>
                <w:rFonts w:ascii="Times New Roman" w:hAnsi="Times New Roman" w:cs="Times New Roman"/>
                <w:noProof/>
                <w:sz w:val="20"/>
                <w:szCs w:val="20"/>
                <w:lang w:eastAsia="ru-RU"/>
              </w:rPr>
              <mc:AlternateContent>
                <mc:Choice Requires="wps">
                  <w:drawing>
                    <wp:anchor distT="0" distB="0" distL="114300" distR="114300" simplePos="0" relativeHeight="63" behindDoc="0" locked="0" layoutInCell="1" allowOverlap="1" wp14:anchorId="7FD42902">
                      <wp:simplePos x="0" y="0"/>
                      <wp:positionH relativeFrom="column">
                        <wp:posOffset>-66040</wp:posOffset>
                      </wp:positionH>
                      <wp:positionV relativeFrom="paragraph">
                        <wp:posOffset>76200</wp:posOffset>
                      </wp:positionV>
                      <wp:extent cx="528320" cy="50165"/>
                      <wp:effectExtent l="0" t="19050" r="28575" b="11430"/>
                      <wp:wrapNone/>
                      <wp:docPr id="4" name="Стрелка вправо 11"/>
                      <wp:cNvGraphicFramePr/>
                      <a:graphic xmlns:a="http://schemas.openxmlformats.org/drawingml/2006/main">
                        <a:graphicData uri="http://schemas.microsoft.com/office/word/2010/wordprocessingShape">
                          <wps:wsp>
                            <wps:cNvSpPr/>
                            <wps:spPr>
                              <a:xfrm>
                                <a:off x="0" y="0"/>
                                <a:ext cx="52776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11" fillcolor="#5b9bd5" stroked="t" style="position:absolute;margin-left:-5.2pt;margin-top:6pt;width:41.5pt;height:3.85pt" wp14:anchorId="7FD42902" type="shapetype_13">
                      <w10:wrap type="none"/>
                      <v:fill o:detectmouseclick="t" type="solid" color2="#a4642a"/>
                      <v:stroke color="#43729d" weight="12600" joinstyle="miter" endcap="flat"/>
                    </v:shape>
                  </w:pict>
                </mc:Fallback>
              </mc:AlternateConten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19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Оповещение диспетчера ОГБУЗ «ТЦМК»</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53" behindDoc="0" locked="0" layoutInCell="1" allowOverlap="1" wp14:anchorId="7D7CEABB">
                      <wp:simplePos x="0" y="0"/>
                      <wp:positionH relativeFrom="column">
                        <wp:posOffset>-80010</wp:posOffset>
                      </wp:positionH>
                      <wp:positionV relativeFrom="paragraph">
                        <wp:posOffset>144780</wp:posOffset>
                      </wp:positionV>
                      <wp:extent cx="852170" cy="50165"/>
                      <wp:effectExtent l="0" t="19050" r="28575" b="11430"/>
                      <wp:wrapNone/>
                      <wp:docPr id="5" name="Стрелка вправо 2"/>
                      <wp:cNvGraphicFramePr/>
                      <a:graphic xmlns:a="http://schemas.openxmlformats.org/drawingml/2006/main">
                        <a:graphicData uri="http://schemas.microsoft.com/office/word/2010/wordprocessingShape">
                          <wps:wsp>
                            <wps:cNvSpPr/>
                            <wps:spPr>
                              <a:xfrm>
                                <a:off x="0" y="0"/>
                                <a:ext cx="85140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2" fillcolor="#5b9bd5" stroked="t" style="position:absolute;margin-left:-6.3pt;margin-top:11.4pt;width:67pt;height:3.85pt" wp14:anchorId="7D7CEABB" type="shapetype_13">
                      <w10:wrap type="none"/>
                      <v:fill o:detectmouseclick="t" type="solid" color2="#a4642a"/>
                      <v:stroke color="#43729d" weight="12600" joinstyle="miter" endcap="flat"/>
                    </v:shape>
                  </w:pict>
                </mc:Fallback>
              </mc:AlternateConten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19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Оповещение дежурного персонала отделений МО</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lang w:eastAsia="ru-RU"/>
              </w:rPr>
            </w:pPr>
            <w:r>
              <w:rPr>
                <w:rFonts w:ascii="Times New Roman" w:hAnsi="Times New Roman" w:cs="Times New Roman"/>
                <w:noProof/>
                <w:sz w:val="20"/>
                <w:szCs w:val="20"/>
                <w:lang w:eastAsia="ru-RU"/>
              </w:rPr>
              <mc:AlternateContent>
                <mc:Choice Requires="wps">
                  <w:drawing>
                    <wp:anchor distT="0" distB="0" distL="114300" distR="114300" simplePos="0" relativeHeight="64" behindDoc="0" locked="0" layoutInCell="1" allowOverlap="1" wp14:anchorId="655F9C49">
                      <wp:simplePos x="0" y="0"/>
                      <wp:positionH relativeFrom="column">
                        <wp:posOffset>-37465</wp:posOffset>
                      </wp:positionH>
                      <wp:positionV relativeFrom="paragraph">
                        <wp:posOffset>118745</wp:posOffset>
                      </wp:positionV>
                      <wp:extent cx="852170" cy="50165"/>
                      <wp:effectExtent l="0" t="19050" r="28575" b="11430"/>
                      <wp:wrapNone/>
                      <wp:docPr id="6" name="Стрелка вправо 44"/>
                      <wp:cNvGraphicFramePr/>
                      <a:graphic xmlns:a="http://schemas.openxmlformats.org/drawingml/2006/main">
                        <a:graphicData uri="http://schemas.microsoft.com/office/word/2010/wordprocessingShape">
                          <wps:wsp>
                            <wps:cNvSpPr/>
                            <wps:spPr>
                              <a:xfrm>
                                <a:off x="0" y="0"/>
                                <a:ext cx="85140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44" fillcolor="#5b9bd5" stroked="t" style="position:absolute;margin-left:-2.95pt;margin-top:9.35pt;width:67pt;height:3.85pt" wp14:anchorId="655F9C49" type="shapetype_13">
                      <w10:wrap type="none"/>
                      <v:fill o:detectmouseclick="t" type="solid" color2="#a4642a"/>
                      <v:stroke color="#43729d" weight="12600" joinstyle="miter" endcap="flat"/>
                    </v:shape>
                  </w:pict>
                </mc:Fallback>
              </mc:AlternateConten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19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 xml:space="preserve">Сбор дополнительной информации о количестве и характере </w:t>
            </w:r>
            <w:r>
              <w:rPr>
                <w:rFonts w:ascii="Times New Roman" w:hAnsi="Times New Roman" w:cs="Times New Roman"/>
                <w:sz w:val="20"/>
                <w:szCs w:val="20"/>
              </w:rPr>
              <w:t>тяжести пострадавших</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54" behindDoc="0" locked="0" layoutInCell="1" allowOverlap="1" wp14:anchorId="0FA77A30">
                      <wp:simplePos x="0" y="0"/>
                      <wp:positionH relativeFrom="column">
                        <wp:posOffset>-60960</wp:posOffset>
                      </wp:positionH>
                      <wp:positionV relativeFrom="paragraph">
                        <wp:posOffset>201295</wp:posOffset>
                      </wp:positionV>
                      <wp:extent cx="852170" cy="50165"/>
                      <wp:effectExtent l="0" t="19050" r="28575" b="11430"/>
                      <wp:wrapNone/>
                      <wp:docPr id="7" name="Стрелка вправо 50"/>
                      <wp:cNvGraphicFramePr/>
                      <a:graphic xmlns:a="http://schemas.openxmlformats.org/drawingml/2006/main">
                        <a:graphicData uri="http://schemas.microsoft.com/office/word/2010/wordprocessingShape">
                          <wps:wsp>
                            <wps:cNvSpPr/>
                            <wps:spPr>
                              <a:xfrm>
                                <a:off x="0" y="0"/>
                                <a:ext cx="85140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50" fillcolor="#5b9bd5" stroked="t" style="position:absolute;margin-left:-4.8pt;margin-top:15.85pt;width:67pt;height:3.85pt" wp14:anchorId="0FA77A30" type="shapetype_13">
                      <w10:wrap type="none"/>
                      <v:fill o:detectmouseclick="t" type="solid" color2="#a4642a"/>
                      <v:stroke color="#43729d" weight="12600" joinstyle="miter" endcap="flat"/>
                    </v:shape>
                  </w:pict>
                </mc:Fallback>
              </mc:AlternateConten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10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В район бедствия выдвигаются силы и средства МО (в случае необходимости)</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55" behindDoc="0" locked="0" layoutInCell="1" allowOverlap="1" wp14:anchorId="5CA14BDB">
                      <wp:simplePos x="0" y="0"/>
                      <wp:positionH relativeFrom="column">
                        <wp:posOffset>-41910</wp:posOffset>
                      </wp:positionH>
                      <wp:positionV relativeFrom="paragraph">
                        <wp:posOffset>184785</wp:posOffset>
                      </wp:positionV>
                      <wp:extent cx="1204595" cy="50165"/>
                      <wp:effectExtent l="0" t="19050" r="19050" b="11430"/>
                      <wp:wrapNone/>
                      <wp:docPr id="8" name="Стрелка вправо 52"/>
                      <wp:cNvGraphicFramePr/>
                      <a:graphic xmlns:a="http://schemas.openxmlformats.org/drawingml/2006/main">
                        <a:graphicData uri="http://schemas.microsoft.com/office/word/2010/wordprocessingShape">
                          <wps:wsp>
                            <wps:cNvSpPr/>
                            <wps:spPr>
                              <a:xfrm>
                                <a:off x="0" y="0"/>
                                <a:ext cx="120384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52" fillcolor="#5b9bd5" stroked="t" style="position:absolute;margin-left:-3.3pt;margin-top:14.55pt;width:94.75pt;height:3.85pt" wp14:anchorId="5CA14BDB" type="shapetype_13">
                      <w10:wrap type="none"/>
                      <v:fill o:detectmouseclick="t" type="solid" color2="#a4642a"/>
                      <v:stroke color="#43729d" weight="12600" joinstyle="miter" endcap="flat"/>
                    </v:shape>
                  </w:pict>
                </mc:Fallback>
              </mc:AlternateConten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10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Проведение инструктажа с персоналом приемного отделения</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56" behindDoc="0" locked="0" layoutInCell="1" allowOverlap="1" wp14:anchorId="0A148ED2">
                      <wp:simplePos x="0" y="0"/>
                      <wp:positionH relativeFrom="column">
                        <wp:posOffset>-69215</wp:posOffset>
                      </wp:positionH>
                      <wp:positionV relativeFrom="paragraph">
                        <wp:posOffset>185420</wp:posOffset>
                      </wp:positionV>
                      <wp:extent cx="1223645" cy="50165"/>
                      <wp:effectExtent l="0" t="19050" r="19050" b="11430"/>
                      <wp:wrapNone/>
                      <wp:docPr id="9" name="Стрелка вправо 53"/>
                      <wp:cNvGraphicFramePr/>
                      <a:graphic xmlns:a="http://schemas.openxmlformats.org/drawingml/2006/main">
                        <a:graphicData uri="http://schemas.microsoft.com/office/word/2010/wordprocessingShape">
                          <wps:wsp>
                            <wps:cNvSpPr/>
                            <wps:spPr>
                              <a:xfrm flipV="1">
                                <a:off x="0" y="0"/>
                                <a:ext cx="122292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53" fillcolor="#5b9bd5" stroked="t" style="position:absolute;margin-left:-5.45pt;margin-top:14.6pt;width:96.25pt;height:3.85pt;flip:y" wp14:anchorId="0A148ED2" type="shapetype_13">
                      <w10:wrap type="none"/>
                      <v:fill o:detectmouseclick="t" type="solid" color2="#a4642a"/>
                      <v:stroke color="#43729d" weight="12600" joinstyle="miter" endcap="flat"/>
                    </v:shape>
                  </w:pict>
                </mc:Fallback>
              </mc:AlternateConten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10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Подготовка приемного отделения к поступлению пострадавших</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57" behindDoc="0" locked="0" layoutInCell="1" allowOverlap="1" wp14:anchorId="10B9B794">
                      <wp:simplePos x="0" y="0"/>
                      <wp:positionH relativeFrom="column">
                        <wp:posOffset>-88265</wp:posOffset>
                      </wp:positionH>
                      <wp:positionV relativeFrom="paragraph">
                        <wp:posOffset>121285</wp:posOffset>
                      </wp:positionV>
                      <wp:extent cx="1242695" cy="50165"/>
                      <wp:effectExtent l="0" t="19050" r="19050" b="11430"/>
                      <wp:wrapNone/>
                      <wp:docPr id="10" name="Стрелка вправо 99"/>
                      <wp:cNvGraphicFramePr/>
                      <a:graphic xmlns:a="http://schemas.openxmlformats.org/drawingml/2006/main">
                        <a:graphicData uri="http://schemas.microsoft.com/office/word/2010/wordprocessingShape">
                          <wps:wsp>
                            <wps:cNvSpPr/>
                            <wps:spPr>
                              <a:xfrm flipV="1">
                                <a:off x="0" y="0"/>
                                <a:ext cx="124200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99" fillcolor="#5b9bd5" stroked="t" style="position:absolute;margin-left:-6.95pt;margin-top:9.55pt;width:97.75pt;height:3.85pt;flip:y" wp14:anchorId="10B9B794" type="shapetype_13">
                      <w10:wrap type="none"/>
                      <v:fill o:detectmouseclick="t" type="solid" color2="#a4642a"/>
                      <v:stroke color="#43729d" weight="12600" joinstyle="miter" endcap="flat"/>
                    </v:shape>
                  </w:pict>
                </mc:Fallback>
              </mc:AlternateConten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10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Подготовка профильных отделений к поступлению пострадавших</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58" behindDoc="0" locked="0" layoutInCell="1" allowOverlap="1" wp14:anchorId="6B55A538">
                      <wp:simplePos x="0" y="0"/>
                      <wp:positionH relativeFrom="column">
                        <wp:posOffset>-88265</wp:posOffset>
                      </wp:positionH>
                      <wp:positionV relativeFrom="paragraph">
                        <wp:posOffset>200025</wp:posOffset>
                      </wp:positionV>
                      <wp:extent cx="1614170" cy="50165"/>
                      <wp:effectExtent l="0" t="19050" r="28575" b="11430"/>
                      <wp:wrapNone/>
                      <wp:docPr id="11" name="Стрелка вправо 100"/>
                      <wp:cNvGraphicFramePr/>
                      <a:graphic xmlns:a="http://schemas.openxmlformats.org/drawingml/2006/main">
                        <a:graphicData uri="http://schemas.microsoft.com/office/word/2010/wordprocessingShape">
                          <wps:wsp>
                            <wps:cNvSpPr/>
                            <wps:spPr>
                              <a:xfrm flipV="1">
                                <a:off x="0" y="0"/>
                                <a:ext cx="161352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100" fillcolor="#5b9bd5" stroked="t" style="position:absolute;margin-left:-6.95pt;margin-top:15.75pt;width:127pt;height:3.85pt;flip:y" wp14:anchorId="6B55A538" type="shapetype_13">
                      <w10:wrap type="none"/>
                      <v:fill o:detectmouseclick="t" type="solid" color2="#a4642a"/>
                      <v:stroke color="#43729d" weight="12600" joinstyle="miter" endcap="flat"/>
                    </v:shape>
                  </w:pict>
                </mc:Fallback>
              </mc:AlternateConten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10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Освобождение коечного фонда от легко больных и дополнительное развертывание коек.</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59" behindDoc="0" locked="0" layoutInCell="1" allowOverlap="1" wp14:anchorId="3808AD7A">
                      <wp:simplePos x="0" y="0"/>
                      <wp:positionH relativeFrom="column">
                        <wp:posOffset>-69215</wp:posOffset>
                      </wp:positionH>
                      <wp:positionV relativeFrom="paragraph">
                        <wp:posOffset>202565</wp:posOffset>
                      </wp:positionV>
                      <wp:extent cx="1928495" cy="50165"/>
                      <wp:effectExtent l="0" t="19050" r="19050" b="11430"/>
                      <wp:wrapNone/>
                      <wp:docPr id="12" name="Стрелка вправо 101"/>
                      <wp:cNvGraphicFramePr/>
                      <a:graphic xmlns:a="http://schemas.openxmlformats.org/drawingml/2006/main">
                        <a:graphicData uri="http://schemas.microsoft.com/office/word/2010/wordprocessingShape">
                          <wps:wsp>
                            <wps:cNvSpPr/>
                            <wps:spPr>
                              <a:xfrm flipV="1">
                                <a:off x="0" y="0"/>
                                <a:ext cx="192780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101" fillcolor="#5b9bd5" stroked="t" style="position:absolute;margin-left:-5.45pt;margin-top:15.95pt;width:151.75pt;height:3.85pt;flip:y" wp14:anchorId="3808AD7A" type="shapetype_13">
                      <w10:wrap type="none"/>
                      <v:fill o:detectmouseclick="t" type="solid" color2="#a4642a"/>
                      <v:stroke color="#43729d" weight="12600" joinstyle="miter" endcap="flat"/>
                    </v:shape>
                  </w:pict>
                </mc:Fallback>
              </mc:AlternateConten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10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Развертывание приемно-сортировочного отделения</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60" behindDoc="0" locked="0" layoutInCell="1" allowOverlap="1" wp14:anchorId="0B36E541">
                      <wp:simplePos x="0" y="0"/>
                      <wp:positionH relativeFrom="column">
                        <wp:posOffset>-40640</wp:posOffset>
                      </wp:positionH>
                      <wp:positionV relativeFrom="paragraph">
                        <wp:posOffset>71120</wp:posOffset>
                      </wp:positionV>
                      <wp:extent cx="1557020" cy="50165"/>
                      <wp:effectExtent l="0" t="19050" r="28575" b="11430"/>
                      <wp:wrapNone/>
                      <wp:docPr id="13" name="Стрелка вправо 102"/>
                      <wp:cNvGraphicFramePr/>
                      <a:graphic xmlns:a="http://schemas.openxmlformats.org/drawingml/2006/main">
                        <a:graphicData uri="http://schemas.microsoft.com/office/word/2010/wordprocessingShape">
                          <wps:wsp>
                            <wps:cNvSpPr/>
                            <wps:spPr>
                              <a:xfrm flipV="1">
                                <a:off x="0" y="0"/>
                                <a:ext cx="155628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102" fillcolor="#5b9bd5" stroked="t" style="position:absolute;margin-left:-3.2pt;margin-top:5.6pt;width:122.5pt;height:3.85pt;flip:y" wp14:anchorId="0B36E541" type="shapetype_13">
                      <w10:wrap type="none"/>
                      <v:fill o:detectmouseclick="t" type="solid" color2="#a4642a"/>
                      <v:stroke color="#43729d" weight="12600" joinstyle="miter" endcap="flat"/>
                    </v:shape>
                  </w:pict>
                </mc:Fallback>
              </mc:AlternateConten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bl>
    <w:p w:rsidR="006C065B" w:rsidRDefault="006C065B">
      <w:pPr>
        <w:spacing w:after="160" w:line="259" w:lineRule="auto"/>
        <w:jc w:val="center"/>
        <w:rPr>
          <w:rFonts w:ascii="Times New Roman" w:eastAsia="Calibri" w:hAnsi="Times New Roman" w:cs="Times New Roman"/>
          <w:b/>
          <w:sz w:val="28"/>
          <w:szCs w:val="28"/>
        </w:rPr>
      </w:pPr>
    </w:p>
    <w:p w:rsidR="006C065B" w:rsidRDefault="006C065B">
      <w:pPr>
        <w:spacing w:after="160" w:line="259" w:lineRule="auto"/>
        <w:jc w:val="center"/>
        <w:rPr>
          <w:rFonts w:ascii="Times New Roman" w:eastAsia="Calibri" w:hAnsi="Times New Roman" w:cs="Times New Roman"/>
          <w:b/>
          <w:sz w:val="28"/>
          <w:szCs w:val="28"/>
        </w:rPr>
      </w:pPr>
    </w:p>
    <w:p w:rsidR="006C065B" w:rsidRDefault="006C065B">
      <w:pPr>
        <w:spacing w:after="160" w:line="259" w:lineRule="auto"/>
        <w:jc w:val="center"/>
        <w:rPr>
          <w:rFonts w:ascii="Times New Roman" w:eastAsia="Calibri" w:hAnsi="Times New Roman" w:cs="Times New Roman"/>
          <w:b/>
          <w:sz w:val="28"/>
          <w:szCs w:val="28"/>
        </w:rPr>
      </w:pPr>
    </w:p>
    <w:p w:rsidR="006C065B" w:rsidRDefault="00347A4B">
      <w:pPr>
        <w:spacing w:after="160" w:line="259" w:lineRule="auto"/>
        <w:jc w:val="center"/>
        <w:rPr>
          <w:rFonts w:ascii="Times New Roman" w:hAnsi="Times New Roman" w:cs="Times New Roman"/>
          <w:sz w:val="28"/>
          <w:szCs w:val="28"/>
        </w:rPr>
      </w:pPr>
      <w:r>
        <w:rPr>
          <w:rFonts w:ascii="Times New Roman" w:eastAsia="Calibri" w:hAnsi="Times New Roman" w:cs="Times New Roman"/>
          <w:b/>
          <w:sz w:val="28"/>
          <w:szCs w:val="28"/>
        </w:rPr>
        <w:lastRenderedPageBreak/>
        <w:t>Действия дежурного персонала МО при сообщении о массовом поступлении пострадавших при ЧС в период Ч+0 – Ч+4</w:t>
      </w:r>
      <w:r>
        <w:rPr>
          <w:rFonts w:ascii="Times New Roman" w:eastAsia="Calibri" w:hAnsi="Times New Roman" w:cs="Times New Roman"/>
          <w:sz w:val="28"/>
          <w:szCs w:val="28"/>
        </w:rPr>
        <w:t>.</w:t>
      </w:r>
    </w:p>
    <w:tbl>
      <w:tblPr>
        <w:tblW w:w="14458"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14"/>
        <w:gridCol w:w="5759"/>
        <w:gridCol w:w="565"/>
        <w:gridCol w:w="567"/>
        <w:gridCol w:w="565"/>
        <w:gridCol w:w="566"/>
        <w:gridCol w:w="565"/>
        <w:gridCol w:w="565"/>
        <w:gridCol w:w="576"/>
        <w:gridCol w:w="994"/>
        <w:gridCol w:w="709"/>
        <w:gridCol w:w="710"/>
        <w:gridCol w:w="852"/>
        <w:gridCol w:w="851"/>
      </w:tblGrid>
      <w:tr w:rsidR="006C065B">
        <w:trPr>
          <w:trHeight w:val="222"/>
        </w:trPr>
        <w:tc>
          <w:tcPr>
            <w:tcW w:w="6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w:t>
            </w:r>
          </w:p>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п/п</w:t>
            </w:r>
          </w:p>
        </w:tc>
        <w:tc>
          <w:tcPr>
            <w:tcW w:w="576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Мероприятия</w:t>
            </w:r>
          </w:p>
        </w:tc>
        <w:tc>
          <w:tcPr>
            <w:tcW w:w="8083" w:type="dxa"/>
            <w:gridSpan w:val="12"/>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Время, прошедшее от момента поступления сообщения о ЧС</w:t>
            </w:r>
          </w:p>
        </w:tc>
      </w:tr>
      <w:tr w:rsidR="006C065B">
        <w:trPr>
          <w:trHeight w:val="222"/>
        </w:trPr>
        <w:tc>
          <w:tcPr>
            <w:tcW w:w="614" w:type="dxa"/>
            <w:vMerge/>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b/>
                <w:sz w:val="20"/>
                <w:szCs w:val="20"/>
              </w:rPr>
            </w:pPr>
          </w:p>
        </w:tc>
        <w:tc>
          <w:tcPr>
            <w:tcW w:w="5760" w:type="dxa"/>
            <w:vMerge/>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b/>
                <w:sz w:val="20"/>
                <w:szCs w:val="20"/>
              </w:rPr>
            </w:pPr>
          </w:p>
        </w:tc>
        <w:tc>
          <w:tcPr>
            <w:tcW w:w="3969" w:type="dxa"/>
            <w:gridSpan w:val="7"/>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Минуты</w:t>
            </w:r>
          </w:p>
        </w:tc>
        <w:tc>
          <w:tcPr>
            <w:tcW w:w="4114" w:type="dxa"/>
            <w:gridSpan w:val="5"/>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Часы</w:t>
            </w:r>
          </w:p>
        </w:tc>
      </w:tr>
      <w:tr w:rsidR="006C065B">
        <w:trPr>
          <w:trHeight w:val="302"/>
        </w:trPr>
        <w:tc>
          <w:tcPr>
            <w:tcW w:w="614" w:type="dxa"/>
            <w:vMerge/>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b/>
                <w:sz w:val="20"/>
                <w:szCs w:val="20"/>
              </w:rPr>
            </w:pPr>
          </w:p>
        </w:tc>
        <w:tc>
          <w:tcPr>
            <w:tcW w:w="5760" w:type="dxa"/>
            <w:vMerge/>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b/>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10</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20</w:t>
            </w: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30</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40</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50</w:t>
            </w: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60</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Ч+1</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Ч+2</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Ч+3</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Ч+4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Ч+12</w:t>
            </w:r>
          </w:p>
        </w:tc>
      </w:tr>
      <w:tr w:rsidR="006C065B">
        <w:trPr>
          <w:trHeight w:val="10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Подготовка</w:t>
            </w:r>
            <w:r>
              <w:rPr>
                <w:rFonts w:ascii="Times New Roman" w:hAnsi="Times New Roman" w:cs="Times New Roman"/>
                <w:sz w:val="20"/>
                <w:szCs w:val="20"/>
              </w:rPr>
              <w:t xml:space="preserve"> пункта санитарной обработки</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65" behindDoc="0" locked="0" layoutInCell="1" allowOverlap="1" wp14:anchorId="78EB69B8">
                      <wp:simplePos x="0" y="0"/>
                      <wp:positionH relativeFrom="column">
                        <wp:posOffset>-429260</wp:posOffset>
                      </wp:positionH>
                      <wp:positionV relativeFrom="paragraph">
                        <wp:posOffset>99695</wp:posOffset>
                      </wp:positionV>
                      <wp:extent cx="1585595" cy="50165"/>
                      <wp:effectExtent l="0" t="19050" r="19050" b="11430"/>
                      <wp:wrapNone/>
                      <wp:docPr id="14" name="Стрелка вправо 103"/>
                      <wp:cNvGraphicFramePr/>
                      <a:graphic xmlns:a="http://schemas.openxmlformats.org/drawingml/2006/main">
                        <a:graphicData uri="http://schemas.microsoft.com/office/word/2010/wordprocessingShape">
                          <wps:wsp>
                            <wps:cNvSpPr/>
                            <wps:spPr>
                              <a:xfrm flipV="1">
                                <a:off x="0" y="0"/>
                                <a:ext cx="158508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103" fillcolor="#5b9bd5" stroked="t" style="position:absolute;margin-left:-33.8pt;margin-top:7.85pt;width:124.75pt;height:3.85pt;flip:y" wp14:anchorId="78EB69B8" type="shapetype_13">
                      <w10:wrap type="none"/>
                      <v:fill o:detectmouseclick="t" type="solid" color2="#a4642a"/>
                      <v:stroke color="#43729d" weight="12600" joinstyle="miter" endcap="flat"/>
                    </v:shape>
                  </w:pict>
                </mc:Fallback>
              </mc:AlternateConten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62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Выдаются средства индивидуальной и медицинской защиты (в случае  необходимости)</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66" behindDoc="0" locked="0" layoutInCell="1" allowOverlap="1" wp14:anchorId="13AD8E09">
                      <wp:simplePos x="0" y="0"/>
                      <wp:positionH relativeFrom="column">
                        <wp:posOffset>-69215</wp:posOffset>
                      </wp:positionH>
                      <wp:positionV relativeFrom="paragraph">
                        <wp:posOffset>175260</wp:posOffset>
                      </wp:positionV>
                      <wp:extent cx="1585595" cy="50165"/>
                      <wp:effectExtent l="0" t="19050" r="19050" b="11430"/>
                      <wp:wrapNone/>
                      <wp:docPr id="15" name="Стрелка вправо 104"/>
                      <wp:cNvGraphicFramePr/>
                      <a:graphic xmlns:a="http://schemas.openxmlformats.org/drawingml/2006/main">
                        <a:graphicData uri="http://schemas.microsoft.com/office/word/2010/wordprocessingShape">
                          <wps:wsp>
                            <wps:cNvSpPr/>
                            <wps:spPr>
                              <a:xfrm flipV="1">
                                <a:off x="0" y="0"/>
                                <a:ext cx="158508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104" fillcolor="#5b9bd5" stroked="t" style="position:absolute;margin-left:-5.45pt;margin-top:13.8pt;width:124.75pt;height:3.85pt;flip:y" wp14:anchorId="13AD8E09" type="shapetype_13">
                      <w10:wrap type="none"/>
                      <v:fill o:detectmouseclick="t" type="solid" color2="#a4642a"/>
                      <v:stroke color="#43729d" weight="12600" joinstyle="miter" endcap="flat"/>
                    </v:shape>
                  </w:pict>
                </mc:Fallback>
              </mc:AlternateConten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10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Оповещение и сбор  сортировочной бригады</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67" behindDoc="0" locked="0" layoutInCell="1" allowOverlap="1" wp14:anchorId="0F84A444">
                      <wp:simplePos x="0" y="0"/>
                      <wp:positionH relativeFrom="column">
                        <wp:posOffset>-1869440</wp:posOffset>
                      </wp:positionH>
                      <wp:positionV relativeFrom="paragraph">
                        <wp:posOffset>81280</wp:posOffset>
                      </wp:positionV>
                      <wp:extent cx="1585595" cy="50165"/>
                      <wp:effectExtent l="0" t="19050" r="19050" b="11430"/>
                      <wp:wrapNone/>
                      <wp:docPr id="16" name="Стрелка вправо 105"/>
                      <wp:cNvGraphicFramePr/>
                      <a:graphic xmlns:a="http://schemas.openxmlformats.org/drawingml/2006/main">
                        <a:graphicData uri="http://schemas.microsoft.com/office/word/2010/wordprocessingShape">
                          <wps:wsp>
                            <wps:cNvSpPr/>
                            <wps:spPr>
                              <a:xfrm flipV="1">
                                <a:off x="0" y="0"/>
                                <a:ext cx="158508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105" fillcolor="#5b9bd5" stroked="t" style="position:absolute;margin-left:-147.2pt;margin-top:6.4pt;width:124.75pt;height:3.85pt;flip:y" wp14:anchorId="0F84A444" type="shapetype_13">
                      <w10:wrap type="none"/>
                      <v:fill o:detectmouseclick="t" type="solid" color2="#a4642a"/>
                      <v:stroke color="#43729d" weight="12600" joinstyle="miter" endcap="flat"/>
                    </v:shape>
                  </w:pict>
                </mc:Fallback>
              </mc:AlternateContent>
            </w: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10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 xml:space="preserve">Проведение краткого инструктажа с сортировочной </w:t>
            </w:r>
            <w:r>
              <w:rPr>
                <w:rFonts w:ascii="Times New Roman" w:hAnsi="Times New Roman" w:cs="Times New Roman"/>
                <w:sz w:val="20"/>
                <w:szCs w:val="20"/>
              </w:rPr>
              <w:t>бригадой</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68" behindDoc="0" locked="0" layoutInCell="1" allowOverlap="1" wp14:anchorId="4F169E29">
                      <wp:simplePos x="0" y="0"/>
                      <wp:positionH relativeFrom="column">
                        <wp:posOffset>-69215</wp:posOffset>
                      </wp:positionH>
                      <wp:positionV relativeFrom="paragraph">
                        <wp:posOffset>200025</wp:posOffset>
                      </wp:positionV>
                      <wp:extent cx="1985645" cy="50165"/>
                      <wp:effectExtent l="0" t="19050" r="19050" b="11430"/>
                      <wp:wrapNone/>
                      <wp:docPr id="17" name="Стрелка вправо 106"/>
                      <wp:cNvGraphicFramePr/>
                      <a:graphic xmlns:a="http://schemas.openxmlformats.org/drawingml/2006/main">
                        <a:graphicData uri="http://schemas.microsoft.com/office/word/2010/wordprocessingShape">
                          <wps:wsp>
                            <wps:cNvSpPr/>
                            <wps:spPr>
                              <a:xfrm flipV="1">
                                <a:off x="0" y="0"/>
                                <a:ext cx="198504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106" fillcolor="#5b9bd5" stroked="t" style="position:absolute;margin-left:-5.45pt;margin-top:15.75pt;width:156.25pt;height:3.85pt;flip:y" wp14:anchorId="4F169E29" type="shapetype_13">
                      <w10:wrap type="none"/>
                      <v:fill o:detectmouseclick="t" type="solid" color2="#a4642a"/>
                      <v:stroke color="#43729d" weight="12600" joinstyle="miter" endcap="flat"/>
                    </v:shape>
                  </w:pict>
                </mc:Fallback>
              </mc:AlternateConten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10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18</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Определить направление потоков  пострадавших.</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69" behindDoc="0" locked="0" layoutInCell="1" allowOverlap="1" wp14:anchorId="70B54BC2">
                      <wp:simplePos x="0" y="0"/>
                      <wp:positionH relativeFrom="column">
                        <wp:posOffset>-1149350</wp:posOffset>
                      </wp:positionH>
                      <wp:positionV relativeFrom="paragraph">
                        <wp:posOffset>126365</wp:posOffset>
                      </wp:positionV>
                      <wp:extent cx="1633220" cy="50165"/>
                      <wp:effectExtent l="0" t="19050" r="28575" b="11430"/>
                      <wp:wrapNone/>
                      <wp:docPr id="18" name="Стрелка вправо 107"/>
                      <wp:cNvGraphicFramePr/>
                      <a:graphic xmlns:a="http://schemas.openxmlformats.org/drawingml/2006/main">
                        <a:graphicData uri="http://schemas.microsoft.com/office/word/2010/wordprocessingShape">
                          <wps:wsp>
                            <wps:cNvSpPr/>
                            <wps:spPr>
                              <a:xfrm flipV="1">
                                <a:off x="0" y="0"/>
                                <a:ext cx="163260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107" fillcolor="#5b9bd5" stroked="t" style="position:absolute;margin-left:-90.5pt;margin-top:9.95pt;width:128.5pt;height:3.85pt;flip:y" wp14:anchorId="70B54BC2" type="shapetype_13">
                      <w10:wrap type="none"/>
                      <v:fill o:detectmouseclick="t" type="solid" color2="#a4642a"/>
                      <v:stroke color="#43729d" weight="12600" joinstyle="miter" endcap="flat"/>
                    </v:shape>
                  </w:pict>
                </mc:Fallback>
              </mc:AlternateConten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303"/>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Оповещение  СМП о путях подвоза в стационар</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70" behindDoc="0" locked="0" layoutInCell="1" allowOverlap="1" wp14:anchorId="02DB1D15">
                      <wp:simplePos x="0" y="0"/>
                      <wp:positionH relativeFrom="column">
                        <wp:posOffset>-429260</wp:posOffset>
                      </wp:positionH>
                      <wp:positionV relativeFrom="paragraph">
                        <wp:posOffset>102235</wp:posOffset>
                      </wp:positionV>
                      <wp:extent cx="1633220" cy="50165"/>
                      <wp:effectExtent l="0" t="19050" r="28575" b="11430"/>
                      <wp:wrapNone/>
                      <wp:docPr id="19" name="Стрелка вправо 108"/>
                      <wp:cNvGraphicFramePr/>
                      <a:graphic xmlns:a="http://schemas.openxmlformats.org/drawingml/2006/main">
                        <a:graphicData uri="http://schemas.microsoft.com/office/word/2010/wordprocessingShape">
                          <wps:wsp>
                            <wps:cNvSpPr/>
                            <wps:spPr>
                              <a:xfrm flipV="1">
                                <a:off x="0" y="0"/>
                                <a:ext cx="163260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108" fillcolor="#5b9bd5" stroked="t" style="position:absolute;margin-left:-33.8pt;margin-top:8.05pt;width:128.5pt;height:3.85pt;flip:y" wp14:anchorId="02DB1D15" type="shapetype_13">
                      <w10:wrap type="none"/>
                      <v:fill o:detectmouseclick="t" type="solid" color2="#a4642a"/>
                      <v:stroke color="#43729d" weight="12600" joinstyle="miter" endcap="flat"/>
                    </v:shape>
                  </w:pict>
                </mc:Fallback>
              </mc:AlternateConten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10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Сбор состава штаба ЧС</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71" behindDoc="0" locked="0" layoutInCell="1" allowOverlap="1" wp14:anchorId="71D71C52">
                      <wp:simplePos x="0" y="0"/>
                      <wp:positionH relativeFrom="column">
                        <wp:posOffset>-69215</wp:posOffset>
                      </wp:positionH>
                      <wp:positionV relativeFrom="paragraph">
                        <wp:posOffset>107315</wp:posOffset>
                      </wp:positionV>
                      <wp:extent cx="2319020" cy="49530"/>
                      <wp:effectExtent l="0" t="19050" r="28575" b="12065"/>
                      <wp:wrapNone/>
                      <wp:docPr id="20" name="Стрелка вправо 109"/>
                      <wp:cNvGraphicFramePr/>
                      <a:graphic xmlns:a="http://schemas.openxmlformats.org/drawingml/2006/main">
                        <a:graphicData uri="http://schemas.microsoft.com/office/word/2010/wordprocessingShape">
                          <wps:wsp>
                            <wps:cNvSpPr/>
                            <wps:spPr>
                              <a:xfrm flipV="1">
                                <a:off x="0" y="0"/>
                                <a:ext cx="2318400" cy="4896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109" fillcolor="#5b9bd5" stroked="t" style="position:absolute;margin-left:-5.45pt;margin-top:8.45pt;width:182.5pt;height:3.8pt;flip:y" wp14:anchorId="71D71C52" type="shapetype_13">
                      <w10:wrap type="none"/>
                      <v:fill o:detectmouseclick="t" type="solid" color2="#a4642a"/>
                      <v:stroke color="#43729d" weight="12600" joinstyle="miter" endcap="flat"/>
                    </v:shape>
                  </w:pict>
                </mc:Fallback>
              </mc:AlternateConten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25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Уточнение обстановки, постановка задач</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72" behindDoc="0" locked="0" layoutInCell="1" allowOverlap="1" wp14:anchorId="49F48128">
                      <wp:simplePos x="0" y="0"/>
                      <wp:positionH relativeFrom="column">
                        <wp:posOffset>-2589530</wp:posOffset>
                      </wp:positionH>
                      <wp:positionV relativeFrom="paragraph">
                        <wp:posOffset>92710</wp:posOffset>
                      </wp:positionV>
                      <wp:extent cx="2347595" cy="50165"/>
                      <wp:effectExtent l="0" t="19050" r="19050" b="11430"/>
                      <wp:wrapNone/>
                      <wp:docPr id="21" name="Стрелка вправо 110"/>
                      <wp:cNvGraphicFramePr/>
                      <a:graphic xmlns:a="http://schemas.openxmlformats.org/drawingml/2006/main">
                        <a:graphicData uri="http://schemas.microsoft.com/office/word/2010/wordprocessingShape">
                          <wps:wsp>
                            <wps:cNvSpPr/>
                            <wps:spPr>
                              <a:xfrm flipV="1">
                                <a:off x="0" y="0"/>
                                <a:ext cx="234684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110" fillcolor="#5b9bd5" stroked="t" style="position:absolute;margin-left:-203.9pt;margin-top:7.3pt;width:184.75pt;height:3.85pt;flip:y" wp14:anchorId="49F48128" type="shapetype_13">
                      <w10:wrap type="none"/>
                      <v:fill o:detectmouseclick="t" type="solid" color2="#a4642a"/>
                      <v:stroke color="#43729d" weight="12600" joinstyle="miter" endcap="flat"/>
                    </v:shape>
                  </w:pict>
                </mc:Fallback>
              </mc:AlternateConten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521"/>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 xml:space="preserve">Передача </w:t>
            </w:r>
            <w:r>
              <w:rPr>
                <w:rFonts w:ascii="Times New Roman" w:hAnsi="Times New Roman" w:cs="Times New Roman"/>
                <w:sz w:val="20"/>
                <w:szCs w:val="20"/>
              </w:rPr>
              <w:t>оперативных и итоговых сведений о поступающих Главному врачу</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73" behindDoc="0" locked="0" layoutInCell="1" allowOverlap="1" wp14:anchorId="0EBB8063">
                      <wp:simplePos x="0" y="0"/>
                      <wp:positionH relativeFrom="column">
                        <wp:posOffset>-69215</wp:posOffset>
                      </wp:positionH>
                      <wp:positionV relativeFrom="paragraph">
                        <wp:posOffset>201930</wp:posOffset>
                      </wp:positionV>
                      <wp:extent cx="2319020" cy="50165"/>
                      <wp:effectExtent l="0" t="19050" r="28575" b="11430"/>
                      <wp:wrapNone/>
                      <wp:docPr id="22" name="Стрелка вправо 111"/>
                      <wp:cNvGraphicFramePr/>
                      <a:graphic xmlns:a="http://schemas.openxmlformats.org/drawingml/2006/main">
                        <a:graphicData uri="http://schemas.microsoft.com/office/word/2010/wordprocessingShape">
                          <wps:wsp>
                            <wps:cNvSpPr/>
                            <wps:spPr>
                              <a:xfrm flipV="1">
                                <a:off x="0" y="0"/>
                                <a:ext cx="231840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111" fillcolor="#5b9bd5" stroked="t" style="position:absolute;margin-left:-5.45pt;margin-top:15.9pt;width:182.5pt;height:3.85pt;flip:y" wp14:anchorId="0EBB8063" type="shapetype_13">
                      <w10:wrap type="none"/>
                      <v:fill o:detectmouseclick="t" type="solid" color2="#a4642a"/>
                      <v:stroke color="#43729d" weight="12600" joinstyle="miter" endcap="flat"/>
                    </v:shape>
                  </w:pict>
                </mc:Fallback>
              </mc:AlternateConten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10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Доукомплектование приемного отделения</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74" behindDoc="0" locked="0" layoutInCell="1" allowOverlap="1" wp14:anchorId="0AC1537E">
                      <wp:simplePos x="0" y="0"/>
                      <wp:positionH relativeFrom="column">
                        <wp:posOffset>-372110</wp:posOffset>
                      </wp:positionH>
                      <wp:positionV relativeFrom="paragraph">
                        <wp:posOffset>108585</wp:posOffset>
                      </wp:positionV>
                      <wp:extent cx="3338195" cy="50165"/>
                      <wp:effectExtent l="0" t="19050" r="19050" b="11430"/>
                      <wp:wrapNone/>
                      <wp:docPr id="23" name="Стрелка вправо 112"/>
                      <wp:cNvGraphicFramePr/>
                      <a:graphic xmlns:a="http://schemas.openxmlformats.org/drawingml/2006/main">
                        <a:graphicData uri="http://schemas.microsoft.com/office/word/2010/wordprocessingShape">
                          <wps:wsp>
                            <wps:cNvSpPr/>
                            <wps:spPr>
                              <a:xfrm flipV="1">
                                <a:off x="0" y="0"/>
                                <a:ext cx="333756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112" fillcolor="#5b9bd5" stroked="t" style="position:absolute;margin-left:-29.3pt;margin-top:8.55pt;width:262.75pt;height:3.85pt;flip:y" wp14:anchorId="0AC1537E" type="shapetype_13">
                      <w10:wrap type="none"/>
                      <v:fill o:detectmouseclick="t" type="solid" color2="#a4642a"/>
                      <v:stroke color="#43729d" weight="12600" joinstyle="miter" endcap="flat"/>
                    </v:shape>
                  </w:pict>
                </mc:Fallback>
              </mc:AlternateConten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10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Привлечении дополнительных ресурсов , согласно утвержденному ранее расчету (ВСБ).</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75" behindDoc="0" locked="0" layoutInCell="1" allowOverlap="1" wp14:anchorId="3DD5DF66">
                      <wp:simplePos x="0" y="0"/>
                      <wp:positionH relativeFrom="column">
                        <wp:posOffset>-789305</wp:posOffset>
                      </wp:positionH>
                      <wp:positionV relativeFrom="paragraph">
                        <wp:posOffset>170815</wp:posOffset>
                      </wp:positionV>
                      <wp:extent cx="3395345" cy="50165"/>
                      <wp:effectExtent l="0" t="19050" r="19050" b="11430"/>
                      <wp:wrapNone/>
                      <wp:docPr id="24" name="Стрелка вправо 113"/>
                      <wp:cNvGraphicFramePr/>
                      <a:graphic xmlns:a="http://schemas.openxmlformats.org/drawingml/2006/main">
                        <a:graphicData uri="http://schemas.microsoft.com/office/word/2010/wordprocessingShape">
                          <wps:wsp>
                            <wps:cNvSpPr/>
                            <wps:spPr>
                              <a:xfrm flipV="1">
                                <a:off x="0" y="0"/>
                                <a:ext cx="339480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113" fillcolor="#5b9bd5" stroked="t" style="position:absolute;margin-left:-62.15pt;margin-top:13.45pt;width:267.25pt;height:3.85pt;flip:y" wp14:anchorId="3DD5DF66" type="shapetype_13">
                      <w10:wrap type="none"/>
                      <v:fill o:detectmouseclick="t" type="solid" color2="#a4642a"/>
                      <v:stroke color="#43729d" weight="12600" joinstyle="miter" endcap="flat"/>
                    </v:shape>
                  </w:pict>
                </mc:Fallback>
              </mc:AlternateContent>
            </w: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10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25</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 xml:space="preserve">Оказание медицинской  и </w:t>
            </w:r>
            <w:r>
              <w:rPr>
                <w:rFonts w:ascii="Times New Roman" w:hAnsi="Times New Roman" w:cs="Times New Roman"/>
                <w:sz w:val="20"/>
                <w:szCs w:val="20"/>
              </w:rPr>
              <w:t>другой помощи пострадавшим</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76" behindDoc="0" locked="0" layoutInCell="1" allowOverlap="1" wp14:anchorId="7339886C">
                      <wp:simplePos x="0" y="0"/>
                      <wp:positionH relativeFrom="column">
                        <wp:posOffset>-40640</wp:posOffset>
                      </wp:positionH>
                      <wp:positionV relativeFrom="paragraph">
                        <wp:posOffset>59055</wp:posOffset>
                      </wp:positionV>
                      <wp:extent cx="2319020" cy="50165"/>
                      <wp:effectExtent l="0" t="19050" r="28575" b="11430"/>
                      <wp:wrapNone/>
                      <wp:docPr id="25" name="Стрелка вправо 114"/>
                      <wp:cNvGraphicFramePr/>
                      <a:graphic xmlns:a="http://schemas.openxmlformats.org/drawingml/2006/main">
                        <a:graphicData uri="http://schemas.microsoft.com/office/word/2010/wordprocessingShape">
                          <wps:wsp>
                            <wps:cNvSpPr/>
                            <wps:spPr>
                              <a:xfrm flipV="1">
                                <a:off x="0" y="0"/>
                                <a:ext cx="231840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114" fillcolor="#5b9bd5" stroked="t" style="position:absolute;margin-left:-3.2pt;margin-top:4.65pt;width:182.5pt;height:3.85pt;flip:y" wp14:anchorId="7339886C" type="shapetype_13">
                      <w10:wrap type="none"/>
                      <v:fill o:detectmouseclick="t" type="solid" color2="#a4642a"/>
                      <v:stroke color="#43729d" weight="12600" joinstyle="miter" endcap="flat"/>
                    </v:shape>
                  </w:pict>
                </mc:Fallback>
              </mc:AlternateConten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291"/>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26</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Доклад о прибытии ВСБ и ходе ликвидации медико-санитарных последствий</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77" behindDoc="0" locked="0" layoutInCell="1" allowOverlap="1" wp14:anchorId="33AA10FC">
                      <wp:simplePos x="0" y="0"/>
                      <wp:positionH relativeFrom="column">
                        <wp:posOffset>-68580</wp:posOffset>
                      </wp:positionH>
                      <wp:positionV relativeFrom="paragraph">
                        <wp:posOffset>167640</wp:posOffset>
                      </wp:positionV>
                      <wp:extent cx="3338195" cy="50165"/>
                      <wp:effectExtent l="0" t="19050" r="19050" b="11430"/>
                      <wp:wrapNone/>
                      <wp:docPr id="26" name="Стрелка вправо 115"/>
                      <wp:cNvGraphicFramePr/>
                      <a:graphic xmlns:a="http://schemas.openxmlformats.org/drawingml/2006/main">
                        <a:graphicData uri="http://schemas.microsoft.com/office/word/2010/wordprocessingShape">
                          <wps:wsp>
                            <wps:cNvSpPr/>
                            <wps:spPr>
                              <a:xfrm flipV="1">
                                <a:off x="0" y="0"/>
                                <a:ext cx="333756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115" fillcolor="#5b9bd5" stroked="t" style="position:absolute;margin-left:-5.4pt;margin-top:13.2pt;width:262.75pt;height:3.85pt;flip:y" wp14:anchorId="33AA10FC" type="shapetype_13">
                      <w10:wrap type="none"/>
                      <v:fill o:detectmouseclick="t" type="solid" color2="#a4642a"/>
                      <v:stroke color="#43729d" weight="12600" joinstyle="miter" endcap="flat"/>
                    </v:shape>
                  </w:pict>
                </mc:Fallback>
              </mc:AlternateConten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10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27</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Согласование вопросов дальнейшей эвакуации (в случае необходимости)</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78" behindDoc="0" locked="0" layoutInCell="1" allowOverlap="1" wp14:anchorId="0BCA872C">
                      <wp:simplePos x="0" y="0"/>
                      <wp:positionH relativeFrom="column">
                        <wp:posOffset>-1149350</wp:posOffset>
                      </wp:positionH>
                      <wp:positionV relativeFrom="paragraph">
                        <wp:posOffset>179705</wp:posOffset>
                      </wp:positionV>
                      <wp:extent cx="3395345" cy="50165"/>
                      <wp:effectExtent l="0" t="19050" r="19050" b="11430"/>
                      <wp:wrapNone/>
                      <wp:docPr id="27" name="Стрелка вправо 116"/>
                      <wp:cNvGraphicFramePr/>
                      <a:graphic xmlns:a="http://schemas.openxmlformats.org/drawingml/2006/main">
                        <a:graphicData uri="http://schemas.microsoft.com/office/word/2010/wordprocessingShape">
                          <wps:wsp>
                            <wps:cNvSpPr/>
                            <wps:spPr>
                              <a:xfrm flipV="1">
                                <a:off x="0" y="0"/>
                                <a:ext cx="339480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116" fillcolor="#5b9bd5" stroked="t" style="position:absolute;margin-left:-90.5pt;margin-top:14.15pt;width:267.25pt;height:3.85pt;flip:y" wp14:anchorId="0BCA872C" type="shapetype_13">
                      <w10:wrap type="none"/>
                      <v:fill o:detectmouseclick="t" type="solid" color2="#a4642a"/>
                      <v:stroke color="#43729d" weight="12600" joinstyle="miter" endcap="flat"/>
                    </v:shape>
                  </w:pict>
                </mc:Fallback>
              </mc:AlternateConten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r w:rsidR="006C065B">
        <w:trPr>
          <w:trHeight w:val="10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28</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rPr>
                <w:rFonts w:ascii="Times New Roman" w:hAnsi="Times New Roman" w:cs="Times New Roman"/>
                <w:sz w:val="20"/>
                <w:szCs w:val="20"/>
              </w:rPr>
            </w:pPr>
            <w:r>
              <w:rPr>
                <w:rFonts w:ascii="Times New Roman" w:hAnsi="Times New Roman" w:cs="Times New Roman"/>
                <w:sz w:val="20"/>
                <w:szCs w:val="20"/>
              </w:rPr>
              <w:t xml:space="preserve">Подготовка пострадавших к дальнейшей </w:t>
            </w:r>
            <w:r>
              <w:rPr>
                <w:rFonts w:ascii="Times New Roman" w:hAnsi="Times New Roman" w:cs="Times New Roman"/>
                <w:sz w:val="20"/>
                <w:szCs w:val="20"/>
              </w:rPr>
              <w:t>эвакуации</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347A4B">
            <w:pPr>
              <w:spacing w:after="160" w:line="259" w:lineRule="auto"/>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300" distR="114300" simplePos="0" relativeHeight="79" behindDoc="0" locked="0" layoutInCell="1" allowOverlap="1" wp14:anchorId="4DEABA5F">
                      <wp:simplePos x="0" y="0"/>
                      <wp:positionH relativeFrom="column">
                        <wp:posOffset>-40640</wp:posOffset>
                      </wp:positionH>
                      <wp:positionV relativeFrom="paragraph">
                        <wp:posOffset>58420</wp:posOffset>
                      </wp:positionV>
                      <wp:extent cx="4252595" cy="50165"/>
                      <wp:effectExtent l="0" t="19050" r="19050" b="11430"/>
                      <wp:wrapNone/>
                      <wp:docPr id="28" name="Стрелка вправо 117"/>
                      <wp:cNvGraphicFramePr/>
                      <a:graphic xmlns:a="http://schemas.openxmlformats.org/drawingml/2006/main">
                        <a:graphicData uri="http://schemas.microsoft.com/office/word/2010/wordprocessingShape">
                          <wps:wsp>
                            <wps:cNvSpPr/>
                            <wps:spPr>
                              <a:xfrm flipV="1">
                                <a:off x="0" y="0"/>
                                <a:ext cx="425196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117" fillcolor="#5b9bd5" stroked="t" style="position:absolute;margin-left:-3.2pt;margin-top:4.6pt;width:334.75pt;height:3.85pt;flip:y" wp14:anchorId="4DEABA5F" type="shapetype_13">
                      <w10:wrap type="none"/>
                      <v:fill o:detectmouseclick="t" type="solid" color2="#a4642a"/>
                      <v:stroke color="#43729d" weight="12600" joinstyle="miter" endcap="flat"/>
                    </v:shape>
                  </w:pict>
                </mc:Fallback>
              </mc:AlternateConten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lang w:eastAsia="ru-RU"/>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57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065B" w:rsidRDefault="006C065B">
            <w:pPr>
              <w:spacing w:after="160" w:line="259" w:lineRule="auto"/>
              <w:jc w:val="center"/>
              <w:rPr>
                <w:rFonts w:ascii="Times New Roman" w:hAnsi="Times New Roman" w:cs="Times New Roman"/>
                <w:sz w:val="20"/>
                <w:szCs w:val="20"/>
              </w:rPr>
            </w:pPr>
          </w:p>
        </w:tc>
      </w:tr>
    </w:tbl>
    <w:p w:rsidR="006C065B" w:rsidRDefault="006C065B">
      <w:pPr>
        <w:spacing w:after="0" w:line="240" w:lineRule="auto"/>
        <w:jc w:val="right"/>
        <w:rPr>
          <w:rFonts w:ascii="Times New Roman" w:hAnsi="Times New Roman" w:cs="Times New Roman"/>
          <w:color w:val="00000A"/>
        </w:rPr>
      </w:pPr>
    </w:p>
    <w:p w:rsidR="006C065B" w:rsidRDefault="006C065B">
      <w:pPr>
        <w:spacing w:after="0" w:line="240" w:lineRule="auto"/>
        <w:jc w:val="right"/>
        <w:rPr>
          <w:rFonts w:ascii="Times New Roman" w:hAnsi="Times New Roman" w:cs="Times New Roman"/>
          <w:color w:val="00000A"/>
        </w:rPr>
      </w:pPr>
    </w:p>
    <w:p w:rsidR="006C065B" w:rsidRDefault="006C065B">
      <w:pPr>
        <w:spacing w:after="0" w:line="240" w:lineRule="auto"/>
        <w:jc w:val="right"/>
        <w:rPr>
          <w:rFonts w:ascii="Times New Roman" w:hAnsi="Times New Roman" w:cs="Times New Roman"/>
          <w:color w:val="00000A"/>
        </w:rPr>
      </w:pPr>
    </w:p>
    <w:p w:rsidR="006C065B" w:rsidRDefault="006C065B">
      <w:pPr>
        <w:spacing w:after="0" w:line="240" w:lineRule="auto"/>
        <w:jc w:val="right"/>
        <w:rPr>
          <w:rFonts w:ascii="Times New Roman" w:hAnsi="Times New Roman" w:cs="Times New Roman"/>
          <w:color w:val="00000A"/>
        </w:rPr>
      </w:pPr>
    </w:p>
    <w:p w:rsidR="006C065B" w:rsidRDefault="00347A4B">
      <w:pPr>
        <w:spacing w:after="0" w:line="240" w:lineRule="auto"/>
        <w:jc w:val="right"/>
        <w:rPr>
          <w:rFonts w:ascii="Times New Roman" w:hAnsi="Times New Roman" w:cs="Times New Roman"/>
          <w:color w:val="00000A"/>
        </w:rPr>
      </w:pPr>
      <w:r>
        <w:rPr>
          <w:rFonts w:ascii="Times New Roman" w:hAnsi="Times New Roman" w:cs="Times New Roman"/>
          <w:color w:val="00000A"/>
        </w:rPr>
        <w:t>Приложение №3</w:t>
      </w:r>
    </w:p>
    <w:p w:rsidR="006C065B" w:rsidRDefault="006C065B">
      <w:pPr>
        <w:spacing w:after="0" w:line="240" w:lineRule="auto"/>
        <w:jc w:val="center"/>
        <w:rPr>
          <w:rFonts w:ascii="Times New Roman" w:eastAsia="Calibri" w:hAnsi="Times New Roman" w:cs="Times New Roman"/>
          <w:b/>
          <w:sz w:val="28"/>
          <w:szCs w:val="28"/>
        </w:rPr>
      </w:pPr>
    </w:p>
    <w:p w:rsidR="006C065B" w:rsidRDefault="00347A4B">
      <w:pPr>
        <w:spacing w:after="0" w:line="240" w:lineRule="auto"/>
        <w:jc w:val="center"/>
        <w:rPr>
          <w:rFonts w:ascii="Times New Roman" w:hAnsi="Times New Roman" w:cs="Times New Roman"/>
          <w:b/>
          <w:color w:val="00000A"/>
        </w:rPr>
      </w:pPr>
      <w:r>
        <w:rPr>
          <w:rFonts w:ascii="Times New Roman" w:eastAsia="Calibri" w:hAnsi="Times New Roman" w:cs="Times New Roman"/>
          <w:b/>
          <w:sz w:val="28"/>
          <w:szCs w:val="28"/>
        </w:rPr>
        <w:t>Схема этапа приемно-сортировочного отделения при поступлении пострадавших различного профиля</w:t>
      </w:r>
    </w:p>
    <w:p w:rsidR="006C065B" w:rsidRDefault="006C065B">
      <w:pPr>
        <w:spacing w:after="0" w:line="240" w:lineRule="auto"/>
        <w:jc w:val="right"/>
        <w:rPr>
          <w:rFonts w:ascii="Times New Roman" w:hAnsi="Times New Roman" w:cs="Times New Roman"/>
          <w:color w:val="00000A"/>
        </w:rPr>
      </w:pPr>
    </w:p>
    <w:p w:rsidR="006C065B" w:rsidRDefault="00347A4B">
      <w:pPr>
        <w:spacing w:after="0" w:line="240" w:lineRule="auto"/>
        <w:rPr>
          <w:rFonts w:ascii="Calibri" w:eastAsia="Calibri" w:hAnsi="Calibri" w:cs="Calibri"/>
          <w:b/>
          <w:color w:val="00000A"/>
        </w:rPr>
      </w:pPr>
      <w:r>
        <w:rPr>
          <w:rFonts w:eastAsia="Calibri" w:cs="Calibri"/>
          <w:b/>
          <w:color w:val="00000A"/>
        </w:rPr>
        <w:t xml:space="preserve">Поступление пострадавших из ЧС                                                                                         </w:t>
      </w:r>
      <w:r>
        <w:rPr>
          <w:rFonts w:eastAsia="Calibri" w:cs="Calibri"/>
          <w:b/>
          <w:color w:val="00000A"/>
        </w:rPr>
        <w:t xml:space="preserve">                       Поступление пострадавших из зон поражения</w:t>
      </w:r>
    </w:p>
    <w:p w:rsidR="006C065B" w:rsidRDefault="00347A4B">
      <w:pPr>
        <w:spacing w:after="0" w:line="240" w:lineRule="auto"/>
        <w:rPr>
          <w:rFonts w:ascii="Calibri" w:eastAsia="Calibri" w:hAnsi="Calibri" w:cs="Calibri"/>
          <w:b/>
          <w:color w:val="00000A"/>
        </w:rPr>
      </w:pPr>
      <w:r>
        <w:rPr>
          <w:rFonts w:eastAsia="Calibri" w:cs="Calibri"/>
          <w:b/>
          <w:color w:val="00000A"/>
        </w:rPr>
        <w:t xml:space="preserve">                         (</w:t>
      </w:r>
      <w:proofErr w:type="gramStart"/>
      <w:r>
        <w:rPr>
          <w:rFonts w:eastAsia="Calibri" w:cs="Calibri"/>
          <w:b/>
          <w:color w:val="00000A"/>
        </w:rPr>
        <w:t xml:space="preserve">Чистые)   </w:t>
      </w:r>
      <w:proofErr w:type="gramEnd"/>
      <w:r>
        <w:rPr>
          <w:rFonts w:eastAsia="Calibri" w:cs="Calibri"/>
          <w:b/>
          <w:color w:val="00000A"/>
        </w:rPr>
        <w:t xml:space="preserve">                                                                                                                                     (химическими, биологич</w:t>
      </w:r>
      <w:r>
        <w:rPr>
          <w:rFonts w:eastAsia="Calibri" w:cs="Calibri"/>
          <w:b/>
          <w:color w:val="00000A"/>
        </w:rPr>
        <w:t xml:space="preserve">ескими и  </w:t>
      </w:r>
    </w:p>
    <w:p w:rsidR="006C065B" w:rsidRDefault="00347A4B">
      <w:pPr>
        <w:spacing w:after="0" w:line="240" w:lineRule="auto"/>
        <w:rPr>
          <w:rFonts w:ascii="Calibri" w:eastAsia="Calibri" w:hAnsi="Calibri" w:cs="Calibri"/>
          <w:color w:val="00000A"/>
        </w:rPr>
      </w:pPr>
      <w:r>
        <w:rPr>
          <w:noProof/>
          <w:lang w:eastAsia="ru-RU"/>
        </w:rPr>
        <mc:AlternateContent>
          <mc:Choice Requires="wps">
            <w:drawing>
              <wp:anchor distT="0" distB="0" distL="114300" distR="114300" simplePos="0" relativeHeight="12" behindDoc="0" locked="0" layoutInCell="1" allowOverlap="1" wp14:anchorId="68BBD887">
                <wp:simplePos x="0" y="0"/>
                <wp:positionH relativeFrom="column">
                  <wp:posOffset>759460</wp:posOffset>
                </wp:positionH>
                <wp:positionV relativeFrom="paragraph">
                  <wp:posOffset>18415</wp:posOffset>
                </wp:positionV>
                <wp:extent cx="488950" cy="433070"/>
                <wp:effectExtent l="19050" t="0" r="0" b="28575"/>
                <wp:wrapNone/>
                <wp:docPr id="29" name="Стрелка вниз 81"/>
                <wp:cNvGraphicFramePr/>
                <a:graphic xmlns:a="http://schemas.openxmlformats.org/drawingml/2006/main">
                  <a:graphicData uri="http://schemas.microsoft.com/office/word/2010/wordprocessingShape">
                    <wps:wsp>
                      <wps:cNvSpPr/>
                      <wps:spPr>
                        <a:xfrm>
                          <a:off x="0" y="0"/>
                          <a:ext cx="488160" cy="432360"/>
                        </a:xfrm>
                        <a:prstGeom prst="downArrow">
                          <a:avLst>
                            <a:gd name="adj1" fmla="val 50000"/>
                            <a:gd name="adj2" fmla="val 50000"/>
                          </a:avLst>
                        </a:prstGeom>
                        <a:solidFill>
                          <a:srgbClr val="DDDDDD"/>
                        </a:solidFill>
                        <a:ln w="12600">
                          <a:solidFill>
                            <a:srgbClr val="A3A3A3"/>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type id="shapetype_67" coordsize="21600,21600" o:spt="67" adj="10800,10800" path="m0@3l@5@3l@5,l@6,l@6@3l21600@3l10800,21600xe">
                <v:stroke joinstyle="miter"/>
                <v:formulas>
                  <v:f eqn="val 21600"/>
                  <v:f eqn="val #1"/>
                  <v:f eqn="val #0"/>
                  <v:f eqn="sum height 0 @2"/>
                  <v:f eqn="prod 1 @1 2"/>
                  <v:f eqn="sum 10800 0 @4"/>
                  <v:f eqn="sum 10800 @4 0"/>
                  <v:f eqn="prod @5 @2 10800"/>
                  <v:f eqn="sum @3 @7 0"/>
                </v:formulas>
                <v:path gradientshapeok="t" o:connecttype="rect" textboxrect="@5,0,@6,@8"/>
                <v:handles>
                  <v:h position="@5,0"/>
                  <v:h position="0,@3"/>
                </v:handles>
              </v:shapetype>
              <v:shape id="shape_0" ID="Стрелка вниз 81" fillcolor="#dddddd" stroked="t" style="position:absolute;margin-left:59.8pt;margin-top:1.45pt;width:38.4pt;height:34pt" wp14:anchorId="68BBD887" type="shapetype_67">
                <w10:wrap type="none"/>
                <v:fill o:detectmouseclick="t" type="solid" color2="#222222"/>
                <v:stroke color="#a3a3a3" weight="12600" joinstyle="miter" endcap="flat"/>
              </v:shape>
            </w:pict>
          </mc:Fallback>
        </mc:AlternateContent>
      </w:r>
      <w:r>
        <w:rPr>
          <w:noProof/>
          <w:lang w:eastAsia="ru-RU"/>
        </w:rPr>
        <mc:AlternateContent>
          <mc:Choice Requires="wps">
            <w:drawing>
              <wp:anchor distT="0" distB="0" distL="114300" distR="114300" simplePos="0" relativeHeight="21" behindDoc="0" locked="0" layoutInCell="1" allowOverlap="1" wp14:anchorId="4328A1E7">
                <wp:simplePos x="0" y="0"/>
                <wp:positionH relativeFrom="column">
                  <wp:posOffset>7700010</wp:posOffset>
                </wp:positionH>
                <wp:positionV relativeFrom="paragraph">
                  <wp:posOffset>18415</wp:posOffset>
                </wp:positionV>
                <wp:extent cx="488950" cy="366395"/>
                <wp:effectExtent l="19050" t="0" r="0" b="19050"/>
                <wp:wrapNone/>
                <wp:docPr id="30" name="Стрелка вниз 19"/>
                <wp:cNvGraphicFramePr/>
                <a:graphic xmlns:a="http://schemas.openxmlformats.org/drawingml/2006/main">
                  <a:graphicData uri="http://schemas.microsoft.com/office/word/2010/wordprocessingShape">
                    <wps:wsp>
                      <wps:cNvSpPr/>
                      <wps:spPr>
                        <a:xfrm>
                          <a:off x="0" y="0"/>
                          <a:ext cx="488160" cy="365760"/>
                        </a:xfrm>
                        <a:prstGeom prst="downArrow">
                          <a:avLst>
                            <a:gd name="adj1" fmla="val 50000"/>
                            <a:gd name="adj2" fmla="val 50000"/>
                          </a:avLst>
                        </a:prstGeom>
                        <a:solidFill>
                          <a:srgbClr val="DDDDDD"/>
                        </a:solidFill>
                        <a:ln w="12600">
                          <a:solidFill>
                            <a:srgbClr val="A3A3A3"/>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низ 19" fillcolor="#dddddd" stroked="t" style="position:absolute;margin-left:606.3pt;margin-top:1.45pt;width:38.4pt;height:28.75pt" wp14:anchorId="4328A1E7" type="shapetype_67">
                <w10:wrap type="none"/>
                <v:fill o:detectmouseclick="t" type="solid" color2="#222222"/>
                <v:stroke color="#a3a3a3" weight="12600" joinstyle="miter" endcap="flat"/>
              </v:shape>
            </w:pict>
          </mc:Fallback>
        </mc:AlternateContent>
      </w:r>
      <w:r>
        <w:rPr>
          <w:rFonts w:eastAsia="Calibri" w:cs="Calibri"/>
          <w:b/>
          <w:color w:val="00000A"/>
        </w:rPr>
        <w:t xml:space="preserve">                                                                                                                                                                                       радиоактивными веществами</w:t>
      </w:r>
      <w:r>
        <w:rPr>
          <w:rFonts w:eastAsia="Calibri" w:cs="Calibri"/>
          <w:color w:val="00000A"/>
        </w:rPr>
        <w:t>)</w:t>
      </w:r>
    </w:p>
    <w:p w:rsidR="006C065B" w:rsidRDefault="00347A4B">
      <w:pPr>
        <w:tabs>
          <w:tab w:val="left" w:pos="11460"/>
        </w:tabs>
        <w:ind w:left="-709" w:right="-739"/>
        <w:rPr>
          <w:rFonts w:ascii="Calibri" w:eastAsia="Calibri" w:hAnsi="Calibri" w:cs="Calibri"/>
          <w:color w:val="00000A"/>
          <w:sz w:val="28"/>
          <w:szCs w:val="28"/>
        </w:rPr>
      </w:pPr>
      <w:r>
        <w:rPr>
          <w:noProof/>
          <w:lang w:eastAsia="ru-RU"/>
        </w:rPr>
        <mc:AlternateContent>
          <mc:Choice Requires="wps">
            <w:drawing>
              <wp:anchor distT="0" distB="0" distL="114300" distR="114300" simplePos="0" relativeHeight="22" behindDoc="0" locked="0" layoutInCell="1" allowOverlap="1" wp14:anchorId="3B94C4FB">
                <wp:simplePos x="0" y="0"/>
                <wp:positionH relativeFrom="column">
                  <wp:posOffset>6842125</wp:posOffset>
                </wp:positionH>
                <wp:positionV relativeFrom="paragraph">
                  <wp:posOffset>216535</wp:posOffset>
                </wp:positionV>
                <wp:extent cx="1560830" cy="539750"/>
                <wp:effectExtent l="0" t="0" r="24765" b="17145"/>
                <wp:wrapNone/>
                <wp:docPr id="31" name="Блок-схема: процесс 23"/>
                <wp:cNvGraphicFramePr/>
                <a:graphic xmlns:a="http://schemas.openxmlformats.org/drawingml/2006/main">
                  <a:graphicData uri="http://schemas.microsoft.com/office/word/2010/wordprocessingShape">
                    <wps:wsp>
                      <wps:cNvSpPr/>
                      <wps:spPr>
                        <a:xfrm>
                          <a:off x="0" y="0"/>
                          <a:ext cx="1560240" cy="539280"/>
                        </a:xfrm>
                        <a:prstGeom prst="flowChartProcess">
                          <a:avLst/>
                        </a:prstGeom>
                        <a:solidFill>
                          <a:srgbClr val="B2B2B2"/>
                        </a:solidFill>
                        <a:ln w="12600">
                          <a:solidFill>
                            <a:srgbClr val="838383"/>
                          </a:solidFill>
                          <a:miter/>
                        </a:ln>
                      </wps:spPr>
                      <wps:style>
                        <a:lnRef idx="0">
                          <a:scrgbClr r="0" g="0" b="0"/>
                        </a:lnRef>
                        <a:fillRef idx="0">
                          <a:scrgbClr r="0" g="0" b="0"/>
                        </a:fillRef>
                        <a:effectRef idx="0">
                          <a:scrgbClr r="0" g="0" b="0"/>
                        </a:effectRef>
                        <a:fontRef idx="minor"/>
                      </wps:style>
                      <wps:txbx>
                        <w:txbxContent>
                          <w:p w:rsidR="006C065B" w:rsidRPr="00D00565" w:rsidRDefault="00347A4B">
                            <w:pPr>
                              <w:pStyle w:val="af8"/>
                              <w:jc w:val="center"/>
                              <w:rPr>
                                <w:rFonts w:ascii="Times New Roman" w:hAnsi="Times New Roman" w:cs="Times New Roman"/>
                                <w:sz w:val="22"/>
                                <w:szCs w:val="22"/>
                              </w:rPr>
                            </w:pPr>
                            <w:r w:rsidRPr="00D00565">
                              <w:rPr>
                                <w:rFonts w:ascii="Times New Roman" w:hAnsi="Times New Roman" w:cs="Times New Roman"/>
                                <w:color w:val="auto"/>
                                <w:sz w:val="22"/>
                                <w:szCs w:val="22"/>
                              </w:rPr>
                              <w:t>Санитарный пост (1человек+техн</w:t>
                            </w:r>
                            <w:r w:rsidRPr="00D00565">
                              <w:rPr>
                                <w:rFonts w:ascii="Times New Roman" w:hAnsi="Times New Roman" w:cs="Times New Roman"/>
                                <w:color w:val="auto"/>
                                <w:sz w:val="22"/>
                                <w:szCs w:val="22"/>
                              </w:rPr>
                              <w:t>ика)</w:t>
                            </w:r>
                          </w:p>
                        </w:txbxContent>
                      </wps:txbx>
                      <wps:bodyPr anchor="ctr">
                        <a:prstTxWarp prst="textNoShape">
                          <a:avLst/>
                        </a:prstTxWarp>
                        <a:noAutofit/>
                      </wps:bodyPr>
                    </wps:wsp>
                  </a:graphicData>
                </a:graphic>
              </wp:anchor>
            </w:drawing>
          </mc:Choice>
          <mc:Fallback>
            <w:pict>
              <v:shapetype w14:anchorId="3B94C4FB" id="_x0000_t109" coordsize="21600,21600" o:spt="109" path="m,l,21600r21600,l21600,xe">
                <v:stroke joinstyle="miter"/>
                <v:path gradientshapeok="t" o:connecttype="rect"/>
              </v:shapetype>
              <v:shape id="Блок-схема: процесс 23" o:spid="_x0000_s1026" type="#_x0000_t109" style="position:absolute;left:0;text-align:left;margin-left:538.75pt;margin-top:17.05pt;width:122.9pt;height:42.5pt;z-index:2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" fillcolor="#b2b2b2" strokecolor="#838383" strokeweight=".35mm">
                <v:textbox>
                  <w:txbxContent>
                    <w:p w:rsidR="006C065B" w:rsidRPr="00D00565" w:rsidRDefault="00347A4B">
                      <w:pPr>
                        <w:pStyle w:val="af8"/>
                        <w:jc w:val="center"/>
                        <w:rPr>
                          <w:rFonts w:ascii="Times New Roman" w:hAnsi="Times New Roman" w:cs="Times New Roman"/>
                          <w:sz w:val="22"/>
                          <w:szCs w:val="22"/>
                        </w:rPr>
                      </w:pPr>
                      <w:r w:rsidRPr="00D00565">
                        <w:rPr>
                          <w:rFonts w:ascii="Times New Roman" w:hAnsi="Times New Roman" w:cs="Times New Roman"/>
                          <w:color w:val="auto"/>
                          <w:sz w:val="22"/>
                          <w:szCs w:val="22"/>
                        </w:rPr>
                        <w:t>Санитарный пост (1человек+техн</w:t>
                      </w:r>
                      <w:r w:rsidRPr="00D00565">
                        <w:rPr>
                          <w:rFonts w:ascii="Times New Roman" w:hAnsi="Times New Roman" w:cs="Times New Roman"/>
                          <w:color w:val="auto"/>
                          <w:sz w:val="22"/>
                          <w:szCs w:val="22"/>
                        </w:rPr>
                        <w:t>ика)</w:t>
                      </w:r>
                    </w:p>
                  </w:txbxContent>
                </v:textbox>
              </v:shape>
            </w:pict>
          </mc:Fallback>
        </mc:AlternateContent>
      </w:r>
      <w:r>
        <w:rPr>
          <w:rFonts w:eastAsia="Calibri" w:cs="Calibri"/>
          <w:color w:val="00000A"/>
          <w:sz w:val="28"/>
          <w:szCs w:val="28"/>
        </w:rPr>
        <w:t xml:space="preserve">                                                                                                                                                                                          </w:t>
      </w:r>
    </w:p>
    <w:p w:rsidR="006C065B" w:rsidRDefault="00347A4B">
      <w:pPr>
        <w:tabs>
          <w:tab w:val="left" w:pos="13466"/>
        </w:tabs>
        <w:ind w:left="-709" w:right="-739"/>
        <w:rPr>
          <w:rFonts w:ascii="Calibri" w:eastAsia="Calibri" w:hAnsi="Calibri" w:cs="Calibri"/>
          <w:color w:val="00000A"/>
          <w:sz w:val="28"/>
          <w:szCs w:val="28"/>
        </w:rPr>
      </w:pPr>
      <w:r>
        <w:rPr>
          <w:noProof/>
          <w:lang w:eastAsia="ru-RU"/>
        </w:rPr>
        <mc:AlternateContent>
          <mc:Choice Requires="wps">
            <w:drawing>
              <wp:anchor distT="0" distB="0" distL="114300" distR="112395" simplePos="0" relativeHeight="6" behindDoc="0" locked="0" layoutInCell="1" allowOverlap="1" wp14:anchorId="4AE361C3">
                <wp:simplePos x="0" y="0"/>
                <wp:positionH relativeFrom="column">
                  <wp:posOffset>727710</wp:posOffset>
                </wp:positionH>
                <wp:positionV relativeFrom="paragraph">
                  <wp:posOffset>130810</wp:posOffset>
                </wp:positionV>
                <wp:extent cx="1004570" cy="1052195"/>
                <wp:effectExtent l="0" t="0" r="9525" b="0"/>
                <wp:wrapNone/>
                <wp:docPr id="33" name="Прямоугольник 14"/>
                <wp:cNvGraphicFramePr/>
                <a:graphic xmlns:a="http://schemas.openxmlformats.org/drawingml/2006/main">
                  <a:graphicData uri="http://schemas.microsoft.com/office/word/2010/wordprocessingShape">
                    <wps:wsp>
                      <wps:cNvSpPr/>
                      <wps:spPr>
                        <a:xfrm>
                          <a:off x="0" y="0"/>
                          <a:ext cx="1004040" cy="1051560"/>
                        </a:xfrm>
                        <a:prstGeom prst="rect">
                          <a:avLst/>
                        </a:prstGeom>
                        <a:solidFill>
                          <a:srgbClr val="DD47E9"/>
                        </a:solidFill>
                        <a:ln w="12600">
                          <a:solidFill>
                            <a:srgbClr val="43729D"/>
                          </a:solidFill>
                          <a:miter/>
                        </a:ln>
                      </wps:spPr>
                      <wps:style>
                        <a:lnRef idx="0">
                          <a:scrgbClr r="0" g="0" b="0"/>
                        </a:lnRef>
                        <a:fillRef idx="0">
                          <a:scrgbClr r="0" g="0" b="0"/>
                        </a:fillRef>
                        <a:effectRef idx="0">
                          <a:scrgbClr r="0" g="0" b="0"/>
                        </a:effectRef>
                        <a:fontRef idx="minor"/>
                      </wps:style>
                      <wps:txbx>
                        <w:txbxContent>
                          <w:p w:rsidR="006C065B" w:rsidRPr="00D00565" w:rsidRDefault="00347A4B">
                            <w:pPr>
                              <w:pStyle w:val="af2"/>
                              <w:jc w:val="center"/>
                              <w:rPr>
                                <w:rFonts w:ascii="Times New Roman" w:hAnsi="Times New Roman" w:cs="Times New Roman"/>
                              </w:rPr>
                            </w:pPr>
                            <w:r w:rsidRPr="00D00565">
                              <w:rPr>
                                <w:rFonts w:ascii="Times New Roman" w:hAnsi="Times New Roman" w:cs="Times New Roman"/>
                                <w:b/>
                              </w:rPr>
                              <w:t xml:space="preserve">ПСО (Приемно- сортиров                                       </w:t>
                            </w:r>
                            <w:r w:rsidRPr="00D00565">
                              <w:rPr>
                                <w:rFonts w:ascii="Times New Roman" w:hAnsi="Times New Roman" w:cs="Times New Roman"/>
                                <w:b/>
                              </w:rPr>
                              <w:t xml:space="preserve">      очное отделение)</w:t>
                            </w:r>
                          </w:p>
                        </w:txbxContent>
                      </wps:txbx>
                      <wps:bodyPr anchor="ctr">
                        <a:prstTxWarp prst="textNoShape">
                          <a:avLst/>
                        </a:prstTxWarp>
                        <a:noAutofit/>
                      </wps:bodyPr>
                    </wps:wsp>
                  </a:graphicData>
                </a:graphic>
              </wp:anchor>
            </w:drawing>
          </mc:Choice>
          <mc:Fallback>
            <w:pict>
              <v:rect w14:anchorId="4AE361C3" id="Прямоугольник 14" o:spid="_x0000_s1027" style="position:absolute;left:0;text-align:left;margin-left:57.3pt;margin-top:10.3pt;width:79.1pt;height:82.85pt;z-index:6;visibility:visible;mso-wrap-style:square;mso-wrap-distance-left:9pt;mso-wrap-distance-top:0;mso-wrap-distance-right:8.8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" fillcolor="#dd47e9" strokecolor="#43729d" strokeweight=".35mm">
                <v:textbox>
                  <w:txbxContent>
                    <w:p w:rsidR="006C065B" w:rsidRPr="00D00565" w:rsidRDefault="00347A4B">
                      <w:pPr>
                        <w:pStyle w:val="af2"/>
                        <w:jc w:val="center"/>
                        <w:rPr>
                          <w:rFonts w:ascii="Times New Roman" w:hAnsi="Times New Roman" w:cs="Times New Roman"/>
                        </w:rPr>
                      </w:pPr>
                      <w:r w:rsidRPr="00D00565">
                        <w:rPr>
                          <w:rFonts w:ascii="Times New Roman" w:hAnsi="Times New Roman" w:cs="Times New Roman"/>
                          <w:b/>
                        </w:rPr>
                        <w:t xml:space="preserve">ПСО (Приемно- сортиров                                       </w:t>
                      </w:r>
                      <w:r w:rsidRPr="00D00565">
                        <w:rPr>
                          <w:rFonts w:ascii="Times New Roman" w:hAnsi="Times New Roman" w:cs="Times New Roman"/>
                          <w:b/>
                        </w:rPr>
                        <w:t xml:space="preserve">      очное отделение)</w:t>
                      </w:r>
                    </w:p>
                  </w:txbxContent>
                </v:textbox>
              </v:rect>
            </w:pict>
          </mc:Fallback>
        </mc:AlternateContent>
      </w:r>
      <w:r>
        <w:rPr>
          <w:noProof/>
          <w:lang w:eastAsia="ru-RU"/>
        </w:rPr>
        <mc:AlternateContent>
          <mc:Choice Requires="wps">
            <w:drawing>
              <wp:anchor distT="0" distB="0" distL="114300" distR="114300" simplePos="0" relativeHeight="13" behindDoc="0" locked="0" layoutInCell="1" allowOverlap="1" wp14:anchorId="4518FE37">
                <wp:simplePos x="0" y="0"/>
                <wp:positionH relativeFrom="column">
                  <wp:posOffset>-456565</wp:posOffset>
                </wp:positionH>
                <wp:positionV relativeFrom="paragraph">
                  <wp:posOffset>186055</wp:posOffset>
                </wp:positionV>
                <wp:extent cx="721360" cy="968375"/>
                <wp:effectExtent l="0" t="0" r="26670" b="27305"/>
                <wp:wrapNone/>
                <wp:docPr id="35" name="Блок-схема: процесс 60"/>
                <wp:cNvGraphicFramePr/>
                <a:graphic xmlns:a="http://schemas.openxmlformats.org/drawingml/2006/main">
                  <a:graphicData uri="http://schemas.microsoft.com/office/word/2010/wordprocessingShape">
                    <wps:wsp>
                      <wps:cNvSpPr/>
                      <wps:spPr>
                        <a:xfrm>
                          <a:off x="0" y="0"/>
                          <a:ext cx="720720" cy="967680"/>
                        </a:xfrm>
                        <a:prstGeom prst="flowChartProcess">
                          <a:avLst/>
                        </a:prstGeom>
                        <a:solidFill>
                          <a:srgbClr val="DDDDDD"/>
                        </a:solidFill>
                        <a:ln w="12600">
                          <a:solidFill>
                            <a:srgbClr val="A3A3A3"/>
                          </a:solidFill>
                          <a:miter/>
                        </a:ln>
                      </wps:spPr>
                      <wps:style>
                        <a:lnRef idx="0">
                          <a:scrgbClr r="0" g="0" b="0"/>
                        </a:lnRef>
                        <a:fillRef idx="0">
                          <a:scrgbClr r="0" g="0" b="0"/>
                        </a:fillRef>
                        <a:effectRef idx="0">
                          <a:scrgbClr r="0" g="0" b="0"/>
                        </a:effectRef>
                        <a:fontRef idx="minor"/>
                      </wps:style>
                      <wps:txbx>
                        <w:txbxContent>
                          <w:p w:rsidR="006C065B" w:rsidRPr="00D00565" w:rsidRDefault="00347A4B">
                            <w:pPr>
                              <w:pStyle w:val="af8"/>
                              <w:jc w:val="center"/>
                              <w:rPr>
                                <w:rFonts w:ascii="Times New Roman" w:hAnsi="Times New Roman" w:cs="Times New Roman"/>
                                <w:sz w:val="22"/>
                                <w:szCs w:val="22"/>
                              </w:rPr>
                            </w:pPr>
                            <w:r w:rsidRPr="00D00565">
                              <w:rPr>
                                <w:rFonts w:ascii="Times New Roman" w:hAnsi="Times New Roman" w:cs="Times New Roman"/>
                                <w:color w:val="auto"/>
                                <w:sz w:val="22"/>
                                <w:szCs w:val="22"/>
                                <w:lang w:val="en-US"/>
                              </w:rPr>
                              <w:t>I</w:t>
                            </w:r>
                            <w:r w:rsidRPr="00D00565">
                              <w:rPr>
                                <w:rFonts w:ascii="Times New Roman" w:hAnsi="Times New Roman" w:cs="Times New Roman"/>
                                <w:color w:val="auto"/>
                                <w:sz w:val="22"/>
                                <w:szCs w:val="22"/>
                              </w:rPr>
                              <w:t>-вид сортировки на этапе</w:t>
                            </w:r>
                          </w:p>
                        </w:txbxContent>
                      </wps:txbx>
                      <wps:bodyPr anchor="ctr">
                        <a:prstTxWarp prst="textNoShape">
                          <a:avLst/>
                        </a:prstTxWarp>
                        <a:noAutofit/>
                      </wps:bodyPr>
                    </wps:wsp>
                  </a:graphicData>
                </a:graphic>
              </wp:anchor>
            </w:drawing>
          </mc:Choice>
          <mc:Fallback>
            <w:pict>
              <v:shape w14:anchorId="4518FE37" id="Блок-схема: процесс 60" o:spid="_x0000_s1028" type="#_x0000_t109" style="position:absolute;left:0;text-align:left;margin-left:-35.95pt;margin-top:14.65pt;width:56.8pt;height:76.25pt;z-index:1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" fillcolor="#ddd" strokecolor="#a3a3a3" strokeweight=".35mm">
                <v:textbox>
                  <w:txbxContent>
                    <w:p w:rsidR="006C065B" w:rsidRPr="00D00565" w:rsidRDefault="00347A4B">
                      <w:pPr>
                        <w:pStyle w:val="af8"/>
                        <w:jc w:val="center"/>
                        <w:rPr>
                          <w:rFonts w:ascii="Times New Roman" w:hAnsi="Times New Roman" w:cs="Times New Roman"/>
                          <w:sz w:val="22"/>
                          <w:szCs w:val="22"/>
                        </w:rPr>
                      </w:pPr>
                      <w:r w:rsidRPr="00D00565">
                        <w:rPr>
                          <w:rFonts w:ascii="Times New Roman" w:hAnsi="Times New Roman" w:cs="Times New Roman"/>
                          <w:color w:val="auto"/>
                          <w:sz w:val="22"/>
                          <w:szCs w:val="22"/>
                          <w:lang w:val="en-US"/>
                        </w:rPr>
                        <w:t>I</w:t>
                      </w:r>
                      <w:r w:rsidRPr="00D00565">
                        <w:rPr>
                          <w:rFonts w:ascii="Times New Roman" w:hAnsi="Times New Roman" w:cs="Times New Roman"/>
                          <w:color w:val="auto"/>
                          <w:sz w:val="22"/>
                          <w:szCs w:val="22"/>
                        </w:rPr>
                        <w:t>-вид сортировки на этапе</w:t>
                      </w:r>
                    </w:p>
                  </w:txbxContent>
                </v:textbox>
              </v:shape>
            </w:pict>
          </mc:Fallback>
        </mc:AlternateContent>
      </w:r>
      <w:r>
        <w:rPr>
          <w:noProof/>
          <w:lang w:eastAsia="ru-RU"/>
        </w:rPr>
        <mc:AlternateContent>
          <mc:Choice Requires="wps">
            <w:drawing>
              <wp:anchor distT="0" distB="0" distL="114300" distR="114300" simplePos="0" relativeHeight="18" behindDoc="0" locked="0" layoutInCell="1" allowOverlap="1" wp14:anchorId="43AAEB23">
                <wp:simplePos x="0" y="0"/>
                <wp:positionH relativeFrom="column">
                  <wp:posOffset>3876675</wp:posOffset>
                </wp:positionH>
                <wp:positionV relativeFrom="paragraph">
                  <wp:posOffset>186055</wp:posOffset>
                </wp:positionV>
                <wp:extent cx="1139825" cy="408305"/>
                <wp:effectExtent l="0" t="0" r="46355" b="15875"/>
                <wp:wrapNone/>
                <wp:docPr id="37" name="Пятиугольник 59"/>
                <wp:cNvGraphicFramePr/>
                <a:graphic xmlns:a="http://schemas.openxmlformats.org/drawingml/2006/main">
                  <a:graphicData uri="http://schemas.microsoft.com/office/word/2010/wordprocessingShape">
                    <wps:wsp>
                      <wps:cNvSpPr/>
                      <wps:spPr>
                        <a:xfrm>
                          <a:off x="0" y="0"/>
                          <a:ext cx="1139040" cy="407520"/>
                        </a:xfrm>
                        <a:prstGeom prst="homePlate">
                          <a:avLst>
                            <a:gd name="adj" fmla="val 50000"/>
                          </a:avLst>
                        </a:prstGeom>
                        <a:solidFill>
                          <a:srgbClr val="DDDDDD"/>
                        </a:solidFill>
                        <a:ln w="12600">
                          <a:solidFill>
                            <a:srgbClr val="A3A3A3"/>
                          </a:solidFill>
                          <a:miter/>
                        </a:ln>
                      </wps:spPr>
                      <wps:style>
                        <a:lnRef idx="0">
                          <a:scrgbClr r="0" g="0" b="0"/>
                        </a:lnRef>
                        <a:fillRef idx="0">
                          <a:scrgbClr r="0" g="0" b="0"/>
                        </a:fillRef>
                        <a:effectRef idx="0">
                          <a:scrgbClr r="0" g="0" b="0"/>
                        </a:effectRef>
                        <a:fontRef idx="minor"/>
                      </wps:style>
                      <wps:txbx>
                        <w:txbxContent>
                          <w:p w:rsidR="006C065B" w:rsidRDefault="00347A4B">
                            <w:pPr>
                              <w:pStyle w:val="af2"/>
                              <w:rPr>
                                <w:sz w:val="24"/>
                                <w:szCs w:val="24"/>
                              </w:rPr>
                            </w:pPr>
                            <w:r>
                              <w:rPr>
                                <w:sz w:val="24"/>
                                <w:szCs w:val="24"/>
                              </w:rPr>
                              <w:t>-на улице</w:t>
                            </w:r>
                          </w:p>
                          <w:p w:rsidR="006C065B" w:rsidRDefault="006C065B">
                            <w:pPr>
                              <w:pStyle w:val="af2"/>
                            </w:pPr>
                          </w:p>
                        </w:txbxContent>
                      </wps:txbx>
                      <wps:bodyPr anchor="ctr">
                        <a:prstTxWarp prst="textNoShape">
                          <a:avLst/>
                        </a:prstTxWarp>
                        <a:noAutofit/>
                      </wps:bodyPr>
                    </wps:wsp>
                  </a:graphicData>
                </a:graphic>
              </wp:anchor>
            </w:drawing>
          </mc:Choice>
          <mc:Fallback>
            <w:pi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ID="Пятиугольник 59" fillcolor="#dddddd" stroked="t" style="position:absolute;margin-left:305.25pt;margin-top:14.65pt;width:89.65pt;height:32.05pt" wp14:anchorId="43AAEB23" type="shapetype_15">
                <w10:wrap type="square"/>
                <v:fill o:detectmouseclick="t" type="solid" color2="#222222"/>
                <v:stroke color="#a3a3a3" weight="12600" joinstyle="miter" endcap="flat"/>
                <v:textbox>
                  <w:txbxContent>
                    <w:p>
                      <w:pPr>
                        <w:pStyle w:val="NoSpacing"/>
                        <w:rPr>
                          <w:sz w:val="24"/>
                          <w:szCs w:val="24"/>
                        </w:rPr>
                      </w:pPr>
                      <w:r>
                        <w:rPr>
                          <w:sz w:val="24"/>
                          <w:szCs w:val="24"/>
                        </w:rPr>
                        <w:t>-на улице</w:t>
                      </w:r>
                    </w:p>
                    <w:p>
                      <w:pPr>
                        <w:pStyle w:val="NoSpacing"/>
                        <w:rPr/>
                      </w:pPr>
                      <w:r>
                        <w:rPr/>
                      </w:r>
                    </w:p>
                  </w:txbxContent>
                </v:textbox>
              </v:shape>
            </w:pict>
          </mc:Fallback>
        </mc:AlternateContent>
      </w:r>
      <w:r>
        <w:rPr>
          <w:noProof/>
          <w:lang w:eastAsia="ru-RU"/>
        </w:rPr>
        <mc:AlternateContent>
          <mc:Choice Requires="wps">
            <w:drawing>
              <wp:anchor distT="0" distB="0" distL="114300" distR="114300" simplePos="0" relativeHeight="85" behindDoc="0" locked="0" layoutInCell="1" allowOverlap="1" wp14:anchorId="7C317AC1">
                <wp:simplePos x="0" y="0"/>
                <wp:positionH relativeFrom="column">
                  <wp:posOffset>2359025</wp:posOffset>
                </wp:positionH>
                <wp:positionV relativeFrom="paragraph">
                  <wp:posOffset>186055</wp:posOffset>
                </wp:positionV>
                <wp:extent cx="1404620" cy="1264920"/>
                <wp:effectExtent l="19050" t="0" r="28575" b="16510"/>
                <wp:wrapNone/>
                <wp:docPr id="39" name="Пятиугольник 58"/>
                <wp:cNvGraphicFramePr/>
                <a:graphic xmlns:a="http://schemas.openxmlformats.org/drawingml/2006/main">
                  <a:graphicData uri="http://schemas.microsoft.com/office/word/2010/wordprocessingShape">
                    <wps:wsp>
                      <wps:cNvSpPr/>
                      <wps:spPr>
                        <a:xfrm flipH="1">
                          <a:off x="0" y="0"/>
                          <a:ext cx="1404000" cy="1264320"/>
                        </a:xfrm>
                        <a:prstGeom prst="homePlate">
                          <a:avLst>
                            <a:gd name="adj" fmla="val 50000"/>
                          </a:avLst>
                        </a:prstGeom>
                        <a:solidFill>
                          <a:srgbClr val="CC66FF"/>
                        </a:solidFill>
                        <a:ln w="12600">
                          <a:solidFill>
                            <a:srgbClr val="A3A3A3"/>
                          </a:solidFill>
                          <a:miter/>
                        </a:ln>
                      </wps:spPr>
                      <wps:style>
                        <a:lnRef idx="0">
                          <a:scrgbClr r="0" g="0" b="0"/>
                        </a:lnRef>
                        <a:fillRef idx="0">
                          <a:scrgbClr r="0" g="0" b="0"/>
                        </a:fillRef>
                        <a:effectRef idx="0">
                          <a:scrgbClr r="0" g="0" b="0"/>
                        </a:effectRef>
                        <a:fontRef idx="minor"/>
                      </wps:style>
                      <wps:txbx>
                        <w:txbxContent>
                          <w:p w:rsidR="006C065B" w:rsidRPr="00D00565" w:rsidRDefault="00347A4B">
                            <w:pPr>
                              <w:pStyle w:val="af2"/>
                              <w:rPr>
                                <w:rFonts w:ascii="Times New Roman" w:hAnsi="Times New Roman" w:cs="Times New Roman"/>
                              </w:rPr>
                            </w:pPr>
                            <w:r w:rsidRPr="00D00565">
                              <w:rPr>
                                <w:rFonts w:ascii="Times New Roman" w:hAnsi="Times New Roman" w:cs="Times New Roman"/>
                              </w:rPr>
                              <w:t>-на улице</w:t>
                            </w:r>
                          </w:p>
                          <w:p w:rsidR="006C065B" w:rsidRPr="00D00565" w:rsidRDefault="00347A4B">
                            <w:pPr>
                              <w:pStyle w:val="af2"/>
                              <w:rPr>
                                <w:rFonts w:ascii="Times New Roman" w:hAnsi="Times New Roman" w:cs="Times New Roman"/>
                              </w:rPr>
                            </w:pPr>
                            <w:r w:rsidRPr="00D00565">
                              <w:rPr>
                                <w:rFonts w:ascii="Times New Roman" w:hAnsi="Times New Roman" w:cs="Times New Roman"/>
                              </w:rPr>
                              <w:t>-в приемном отделении сортировка по степени тяжести</w:t>
                            </w:r>
                          </w:p>
                        </w:txbxContent>
                      </wps:txbx>
                      <wps:bodyPr anchor="ctr">
                        <a:prstTxWarp prst="textNoShape">
                          <a:avLst/>
                        </a:prstTxWarp>
                        <a:noAutofit/>
                      </wps:bodyPr>
                    </wps:wsp>
                  </a:graphicData>
                </a:graphic>
              </wp:anchor>
            </w:drawing>
          </mc:Choice>
          <mc:Fallback>
            <w:pict>
              <v:shapetype w14:anchorId="7C317AC1"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Пятиугольник 58" o:spid="_x0000_s1030" type="#_x0000_t15" style="position:absolute;left:0;text-align:left;margin-left:185.75pt;margin-top:14.65pt;width:110.6pt;height:99.6pt;flip:x;z-index:8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" adj="11874" fillcolor="#c6f" strokecolor="#a3a3a3" strokeweight=".35mm">
                <v:textbox>
                  <w:txbxContent>
                    <w:p w:rsidR="006C065B" w:rsidRPr="00D00565" w:rsidRDefault="00347A4B">
                      <w:pPr>
                        <w:pStyle w:val="af2"/>
                        <w:rPr>
                          <w:rFonts w:ascii="Times New Roman" w:hAnsi="Times New Roman" w:cs="Times New Roman"/>
                        </w:rPr>
                      </w:pPr>
                      <w:r w:rsidRPr="00D00565">
                        <w:rPr>
                          <w:rFonts w:ascii="Times New Roman" w:hAnsi="Times New Roman" w:cs="Times New Roman"/>
                        </w:rPr>
                        <w:t>-на улице</w:t>
                      </w:r>
                    </w:p>
                    <w:p w:rsidR="006C065B" w:rsidRPr="00D00565" w:rsidRDefault="00347A4B">
                      <w:pPr>
                        <w:pStyle w:val="af2"/>
                        <w:rPr>
                          <w:rFonts w:ascii="Times New Roman" w:hAnsi="Times New Roman" w:cs="Times New Roman"/>
                        </w:rPr>
                      </w:pPr>
                      <w:r w:rsidRPr="00D00565">
                        <w:rPr>
                          <w:rFonts w:ascii="Times New Roman" w:hAnsi="Times New Roman" w:cs="Times New Roman"/>
                        </w:rPr>
                        <w:t>-в приемном отделении сортировка по степени тяжести</w:t>
                      </w:r>
                    </w:p>
                  </w:txbxContent>
                </v:textbox>
              </v:shape>
            </w:pict>
          </mc:Fallback>
        </mc:AlternateContent>
      </w:r>
      <w:r>
        <w:rPr>
          <w:noProof/>
          <w:lang w:eastAsia="ru-RU"/>
        </w:rPr>
        <mc:AlternateContent>
          <mc:Choice Requires="wps">
            <w:drawing>
              <wp:anchor distT="0" distB="0" distL="114300" distR="114300" simplePos="0" relativeHeight="90" behindDoc="0" locked="0" layoutInCell="1" allowOverlap="1" wp14:anchorId="38ABF3AE">
                <wp:simplePos x="0" y="0"/>
                <wp:positionH relativeFrom="column">
                  <wp:posOffset>6074410</wp:posOffset>
                </wp:positionH>
                <wp:positionV relativeFrom="paragraph">
                  <wp:posOffset>19685</wp:posOffset>
                </wp:positionV>
                <wp:extent cx="721360" cy="358775"/>
                <wp:effectExtent l="38100" t="0" r="26670" b="65405"/>
                <wp:wrapNone/>
                <wp:docPr id="41" name="Прямая со стрелкой 8"/>
                <wp:cNvGraphicFramePr/>
                <a:graphic xmlns:a="http://schemas.openxmlformats.org/drawingml/2006/main">
                  <a:graphicData uri="http://schemas.microsoft.com/office/word/2010/wordprocessingShape">
                    <wps:wsp>
                      <wps:cNvSpPr/>
                      <wps:spPr>
                        <a:xfrm flipH="1">
                          <a:off x="0" y="0"/>
                          <a:ext cx="720720" cy="358200"/>
                        </a:xfrm>
                        <a:custGeom>
                          <a:avLst/>
                          <a:gdLst/>
                          <a:ahLst/>
                          <a:cxnLst/>
                          <a:rect l="l" t="t" r="r" b="b"/>
                          <a:pathLst>
                            <a:path w="21600" h="21600">
                              <a:moveTo>
                                <a:pt x="0" y="0"/>
                              </a:moveTo>
                              <a:lnTo>
                                <a:pt x="21600" y="21600"/>
                              </a:lnTo>
                            </a:path>
                          </a:pathLst>
                        </a:custGeom>
                        <a:noFill/>
                        <a:ln>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w:pict/>
          </mc:Fallback>
        </mc:AlternateContent>
      </w:r>
      <w:r>
        <w:rPr>
          <w:noProof/>
          <w:lang w:eastAsia="ru-RU"/>
        </w:rPr>
        <mc:AlternateContent>
          <mc:Choice Requires="wps">
            <w:drawing>
              <wp:anchor distT="0" distB="0" distL="114300" distR="114300" simplePos="0" relativeHeight="91" behindDoc="0" locked="0" layoutInCell="1" allowOverlap="1" wp14:anchorId="4097C750">
                <wp:simplePos x="0" y="0"/>
                <wp:positionH relativeFrom="column">
                  <wp:posOffset>8472805</wp:posOffset>
                </wp:positionH>
                <wp:positionV relativeFrom="paragraph">
                  <wp:posOffset>60325</wp:posOffset>
                </wp:positionV>
                <wp:extent cx="812165" cy="317500"/>
                <wp:effectExtent l="0" t="0" r="88265" b="68580"/>
                <wp:wrapNone/>
                <wp:docPr id="42" name="Прямая со стрелкой 14"/>
                <wp:cNvGraphicFramePr/>
                <a:graphic xmlns:a="http://schemas.openxmlformats.org/drawingml/2006/main">
                  <a:graphicData uri="http://schemas.microsoft.com/office/word/2010/wordprocessingShape">
                    <wps:wsp>
                      <wps:cNvSpPr/>
                      <wps:spPr>
                        <a:xfrm>
                          <a:off x="0" y="0"/>
                          <a:ext cx="811440" cy="316800"/>
                        </a:xfrm>
                        <a:custGeom>
                          <a:avLst/>
                          <a:gdLst/>
                          <a:ahLst/>
                          <a:cxnLst/>
                          <a:rect l="l" t="t" r="r" b="b"/>
                          <a:pathLst>
                            <a:path w="21600" h="21600">
                              <a:moveTo>
                                <a:pt x="0" y="0"/>
                              </a:moveTo>
                              <a:lnTo>
                                <a:pt x="21600" y="21600"/>
                              </a:lnTo>
                            </a:path>
                          </a:pathLst>
                        </a:custGeom>
                        <a:noFill/>
                        <a:ln w="648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eastAsia="Calibri" w:cs="Calibri"/>
          <w:color w:val="00000A"/>
          <w:sz w:val="28"/>
          <w:szCs w:val="28"/>
        </w:rPr>
        <w:tab/>
      </w:r>
    </w:p>
    <w:p w:rsidR="006C065B" w:rsidRDefault="00347A4B">
      <w:pPr>
        <w:tabs>
          <w:tab w:val="left" w:pos="6540"/>
        </w:tabs>
        <w:rPr>
          <w:rFonts w:ascii="Calibri" w:eastAsia="Calibri" w:hAnsi="Calibri" w:cs="Calibri"/>
          <w:color w:val="00000A"/>
          <w:sz w:val="28"/>
          <w:szCs w:val="28"/>
          <w:u w:val="single"/>
        </w:rPr>
      </w:pPr>
      <w:r>
        <w:rPr>
          <w:noProof/>
          <w:lang w:eastAsia="ru-RU"/>
        </w:rPr>
        <mc:AlternateContent>
          <mc:Choice Requires="wps">
            <w:drawing>
              <wp:anchor distT="0" distB="0" distL="114300" distR="114300" simplePos="0" relativeHeight="8" behindDoc="0" locked="0" layoutInCell="1" allowOverlap="1" wp14:anchorId="4C492E1E">
                <wp:simplePos x="0" y="0"/>
                <wp:positionH relativeFrom="column">
                  <wp:posOffset>175260</wp:posOffset>
                </wp:positionH>
                <wp:positionV relativeFrom="paragraph">
                  <wp:posOffset>336550</wp:posOffset>
                </wp:positionV>
                <wp:extent cx="556895" cy="5080"/>
                <wp:effectExtent l="0" t="0" r="0" b="0"/>
                <wp:wrapNone/>
                <wp:docPr id="43" name="Прямая соединительная линия 78"/>
                <wp:cNvGraphicFramePr/>
                <a:graphic xmlns:a="http://schemas.openxmlformats.org/drawingml/2006/main">
                  <a:graphicData uri="http://schemas.microsoft.com/office/word/2010/wordprocessingShape">
                    <wps:wsp>
                      <wps:cNvCnPr/>
                      <wps:spPr>
                        <a:xfrm>
                          <a:off x="0" y="0"/>
                          <a:ext cx="556200" cy="1800"/>
                        </a:xfrm>
                        <a:prstGeom prst="line">
                          <a:avLst/>
                        </a:prstGeom>
                        <a:ln w="6480">
                          <a:solidFill>
                            <a:srgbClr val="DDDDDD"/>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13.8pt,26.45pt" to="57.55pt,26.55pt" ID="Прямая соединительная линия 78" stroked="t" style="position:absolute" wp14:anchorId="4C492E1E">
                <v:stroke color="#dddddd" weight="6480" joinstyle="miter" endcap="flat"/>
                <v:fill o:detectmouseclick="t" on="false"/>
              </v:line>
            </w:pict>
          </mc:Fallback>
        </mc:AlternateContent>
      </w:r>
      <w:r>
        <w:rPr>
          <w:noProof/>
          <w:lang w:eastAsia="ru-RU"/>
        </w:rPr>
        <mc:AlternateContent>
          <mc:Choice Requires="wps">
            <w:drawing>
              <wp:anchor distT="0" distB="0" distL="114300" distR="114300" simplePos="0" relativeHeight="16" behindDoc="0" locked="0" layoutInCell="1" allowOverlap="1" wp14:anchorId="1C9EAB7C">
                <wp:simplePos x="0" y="0"/>
                <wp:positionH relativeFrom="column">
                  <wp:posOffset>1784985</wp:posOffset>
                </wp:positionH>
                <wp:positionV relativeFrom="paragraph">
                  <wp:posOffset>268605</wp:posOffset>
                </wp:positionV>
                <wp:extent cx="671195" cy="2385695"/>
                <wp:effectExtent l="19050" t="0" r="0" b="0"/>
                <wp:wrapNone/>
                <wp:docPr id="44" name="Выгнутая вправо стрелка 10"/>
                <wp:cNvGraphicFramePr/>
                <a:graphic xmlns:a="http://schemas.openxmlformats.org/drawingml/2006/main">
                  <a:graphicData uri="http://schemas.microsoft.com/office/word/2010/wordprocessingShape">
                    <wps:wsp>
                      <wps:cNvSpPr/>
                      <wps:spPr>
                        <a:xfrm>
                          <a:off x="0" y="0"/>
                          <a:ext cx="670680" cy="2385000"/>
                        </a:xfrm>
                        <a:prstGeom prst="curvedLeftArrow">
                          <a:avLst>
                            <a:gd name="adj1" fmla="val 25000"/>
                            <a:gd name="adj2" fmla="val 50000"/>
                            <a:gd name="adj3" fmla="val 25000"/>
                          </a:avLst>
                        </a:prstGeom>
                        <a:solidFill>
                          <a:srgbClr val="DDDDDD"/>
                        </a:solidFill>
                        <a:ln w="12600">
                          <a:solidFill>
                            <a:srgbClr val="A3A3A3"/>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Выгнутая вправо стрелка 10" fillcolor="#dddddd" stroked="t" style="position:absolute;margin-left:140.55pt;margin-top:21.15pt;width:52.75pt;height:187.75pt" wp14:anchorId="1C9EAB7C">
                <w10:wrap type="none"/>
                <v:fill o:detectmouseclick="t" type="solid" color2="#222222"/>
                <v:stroke color="#a3a3a3" weight="12600" joinstyle="miter" endcap="flat"/>
              </v:rect>
            </w:pict>
          </mc:Fallback>
        </mc:AlternateContent>
      </w:r>
      <w:r>
        <w:rPr>
          <w:noProof/>
          <w:lang w:eastAsia="ru-RU"/>
        </w:rPr>
        <mc:AlternateContent>
          <mc:Choice Requires="wps">
            <w:drawing>
              <wp:anchor distT="0" distB="0" distL="114300" distR="114300" simplePos="0" relativeHeight="23" behindDoc="0" locked="0" layoutInCell="1" allowOverlap="1" wp14:anchorId="087CD266">
                <wp:simplePos x="0" y="0"/>
                <wp:positionH relativeFrom="column">
                  <wp:posOffset>8020050</wp:posOffset>
                </wp:positionH>
                <wp:positionV relativeFrom="paragraph">
                  <wp:posOffset>89535</wp:posOffset>
                </wp:positionV>
                <wp:extent cx="1909445" cy="441325"/>
                <wp:effectExtent l="19050" t="0" r="38100" b="20955"/>
                <wp:wrapNone/>
                <wp:docPr id="45" name="Блок-схема: подготовка 24"/>
                <wp:cNvGraphicFramePr/>
                <a:graphic xmlns:a="http://schemas.openxmlformats.org/drawingml/2006/main">
                  <a:graphicData uri="http://schemas.microsoft.com/office/word/2010/wordprocessingShape">
                    <wps:wsp>
                      <wps:cNvSpPr/>
                      <wps:spPr>
                        <a:xfrm>
                          <a:off x="0" y="0"/>
                          <a:ext cx="1908720" cy="440640"/>
                        </a:xfrm>
                        <a:prstGeom prst="flowChartPreparation">
                          <a:avLst/>
                        </a:prstGeom>
                        <a:solidFill>
                          <a:srgbClr val="DDDDDD"/>
                        </a:solidFill>
                        <a:ln w="12600">
                          <a:solidFill>
                            <a:srgbClr val="A3A3A3"/>
                          </a:solidFill>
                          <a:miter/>
                        </a:ln>
                      </wps:spPr>
                      <wps:style>
                        <a:lnRef idx="0">
                          <a:scrgbClr r="0" g="0" b="0"/>
                        </a:lnRef>
                        <a:fillRef idx="0">
                          <a:scrgbClr r="0" g="0" b="0"/>
                        </a:fillRef>
                        <a:effectRef idx="0">
                          <a:scrgbClr r="0" g="0" b="0"/>
                        </a:effectRef>
                        <a:fontRef idx="minor"/>
                      </wps:style>
                      <wps:txbx>
                        <w:txbxContent>
                          <w:p w:rsidR="006C065B" w:rsidRPr="00D00565" w:rsidRDefault="00D00565">
                            <w:pPr>
                              <w:pStyle w:val="af2"/>
                              <w:jc w:val="center"/>
                              <w:rPr>
                                <w:rFonts w:ascii="Times New Roman" w:hAnsi="Times New Roman" w:cs="Times New Roman"/>
                              </w:rPr>
                            </w:pPr>
                            <w:r>
                              <w:rPr>
                                <w:rFonts w:ascii="Times New Roman" w:hAnsi="Times New Roman" w:cs="Times New Roman"/>
                              </w:rPr>
                              <w:t>(Зараженные) П</w:t>
                            </w:r>
                            <w:r w:rsidR="00347A4B" w:rsidRPr="00D00565">
                              <w:rPr>
                                <w:rFonts w:ascii="Times New Roman" w:hAnsi="Times New Roman" w:cs="Times New Roman"/>
                              </w:rPr>
                              <w:t xml:space="preserve">ПСО </w:t>
                            </w:r>
                          </w:p>
                        </w:txbxContent>
                      </wps:txbx>
                      <wps:bodyPr anchor="ctr">
                        <a:prstTxWarp prst="textNoShape">
                          <a:avLst/>
                        </a:prstTxWarp>
                        <a:noAutofit/>
                      </wps:bodyPr>
                    </wps:wsp>
                  </a:graphicData>
                </a:graphic>
              </wp:anchor>
            </w:drawing>
          </mc:Choice>
          <mc:Fallback>
            <w:pict>
              <v:shapetype w14:anchorId="087CD266" id="_x0000_t117" coordsize="21600,21600" o:spt="117" path="m4353,l17214,r4386,10800l17214,21600r-12861,l,10800xe">
                <v:stroke joinstyle="miter"/>
                <v:path gradientshapeok="t" o:connecttype="rect" textboxrect="4353,0,17214,21600"/>
              </v:shapetype>
              <v:shape id="Блок-схема: подготовка 24" o:spid="_x0000_s1031" type="#_x0000_t117" style="position:absolute;margin-left:631.5pt;margin-top:7.05pt;width:150.35pt;height:34.75pt;z-index:2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" fillcolor="#ddd" strokecolor="#a3a3a3" strokeweight=".35mm">
                <v:textbox>
                  <w:txbxContent>
                    <w:p w:rsidR="006C065B" w:rsidRPr="00D00565" w:rsidRDefault="00D00565">
                      <w:pPr>
                        <w:pStyle w:val="af2"/>
                        <w:jc w:val="center"/>
                        <w:rPr>
                          <w:rFonts w:ascii="Times New Roman" w:hAnsi="Times New Roman" w:cs="Times New Roman"/>
                        </w:rPr>
                      </w:pPr>
                      <w:r>
                        <w:rPr>
                          <w:rFonts w:ascii="Times New Roman" w:hAnsi="Times New Roman" w:cs="Times New Roman"/>
                        </w:rPr>
                        <w:t>(Зараженные) П</w:t>
                      </w:r>
                      <w:r w:rsidR="00347A4B" w:rsidRPr="00D00565">
                        <w:rPr>
                          <w:rFonts w:ascii="Times New Roman" w:hAnsi="Times New Roman" w:cs="Times New Roman"/>
                        </w:rPr>
                        <w:t xml:space="preserve">ПСО </w:t>
                      </w:r>
                    </w:p>
                  </w:txbxContent>
                </v:textbox>
              </v:shape>
            </w:pict>
          </mc:Fallback>
        </mc:AlternateContent>
      </w:r>
      <w:r>
        <w:rPr>
          <w:noProof/>
          <w:lang w:eastAsia="ru-RU"/>
        </w:rPr>
        <mc:AlternateContent>
          <mc:Choice Requires="wps">
            <w:drawing>
              <wp:anchor distT="0" distB="0" distL="114300" distR="114300" simplePos="0" relativeHeight="24" behindDoc="0" locked="0" layoutInCell="1" allowOverlap="1" wp14:anchorId="6B0584B6">
                <wp:simplePos x="0" y="0"/>
                <wp:positionH relativeFrom="column">
                  <wp:posOffset>5137150</wp:posOffset>
                </wp:positionH>
                <wp:positionV relativeFrom="paragraph">
                  <wp:posOffset>48260</wp:posOffset>
                </wp:positionV>
                <wp:extent cx="1918970" cy="523875"/>
                <wp:effectExtent l="19050" t="0" r="47625" b="14605"/>
                <wp:wrapNone/>
                <wp:docPr id="47" name="Блок-схема: подготовка 25"/>
                <wp:cNvGraphicFramePr/>
                <a:graphic xmlns:a="http://schemas.openxmlformats.org/drawingml/2006/main">
                  <a:graphicData uri="http://schemas.microsoft.com/office/word/2010/wordprocessingShape">
                    <wps:wsp>
                      <wps:cNvSpPr/>
                      <wps:spPr>
                        <a:xfrm>
                          <a:off x="0" y="0"/>
                          <a:ext cx="1918440" cy="523080"/>
                        </a:xfrm>
                        <a:prstGeom prst="flowChartPreparation">
                          <a:avLst/>
                        </a:prstGeom>
                        <a:solidFill>
                          <a:srgbClr val="DDDDDD"/>
                        </a:solidFill>
                        <a:ln w="12600">
                          <a:solidFill>
                            <a:srgbClr val="A3A3A3"/>
                          </a:solidFill>
                          <a:miter/>
                        </a:ln>
                      </wps:spPr>
                      <wps:style>
                        <a:lnRef idx="0">
                          <a:scrgbClr r="0" g="0" b="0"/>
                        </a:lnRef>
                        <a:fillRef idx="0">
                          <a:scrgbClr r="0" g="0" b="0"/>
                        </a:fillRef>
                        <a:effectRef idx="0">
                          <a:scrgbClr r="0" g="0" b="0"/>
                        </a:effectRef>
                        <a:fontRef idx="minor"/>
                      </wps:style>
                      <wps:txbx>
                        <w:txbxContent>
                          <w:p w:rsidR="006C065B" w:rsidRPr="00D00565" w:rsidRDefault="00347A4B">
                            <w:pPr>
                              <w:pStyle w:val="af2"/>
                              <w:jc w:val="center"/>
                              <w:rPr>
                                <w:rFonts w:ascii="Times New Roman" w:hAnsi="Times New Roman" w:cs="Times New Roman"/>
                              </w:rPr>
                            </w:pPr>
                            <w:r w:rsidRPr="00D00565">
                              <w:rPr>
                                <w:rFonts w:ascii="Times New Roman" w:hAnsi="Times New Roman" w:cs="Times New Roman"/>
                              </w:rPr>
                              <w:t>СП (чистые)</w:t>
                            </w:r>
                          </w:p>
                        </w:txbxContent>
                      </wps:txbx>
                      <wps:bodyPr anchor="ctr">
                        <a:prstTxWarp prst="textNoShape">
                          <a:avLst/>
                        </a:prstTxWarp>
                        <a:noAutofit/>
                      </wps:bodyPr>
                    </wps:wsp>
                  </a:graphicData>
                </a:graphic>
              </wp:anchor>
            </w:drawing>
          </mc:Choice>
          <mc:Fallback>
            <w:pict>
              <v:shape w14:anchorId="6B0584B6" id="Блок-схема: подготовка 25" o:spid="_x0000_s1032" type="#_x0000_t117" style="position:absolute;margin-left:404.5pt;margin-top:3.8pt;width:151.1pt;height:41.25pt;z-index: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" fillcolor="#ddd" strokecolor="#a3a3a3" strokeweight=".35mm">
                <v:textbox>
                  <w:txbxContent>
                    <w:p w:rsidR="006C065B" w:rsidRPr="00D00565" w:rsidRDefault="00347A4B">
                      <w:pPr>
                        <w:pStyle w:val="af2"/>
                        <w:jc w:val="center"/>
                        <w:rPr>
                          <w:rFonts w:ascii="Times New Roman" w:hAnsi="Times New Roman" w:cs="Times New Roman"/>
                        </w:rPr>
                      </w:pPr>
                      <w:r w:rsidRPr="00D00565">
                        <w:rPr>
                          <w:rFonts w:ascii="Times New Roman" w:hAnsi="Times New Roman" w:cs="Times New Roman"/>
                        </w:rPr>
                        <w:t>СП (чистые)</w:t>
                      </w:r>
                    </w:p>
                  </w:txbxContent>
                </v:textbox>
              </v:shape>
            </w:pict>
          </mc:Fallback>
        </mc:AlternateContent>
      </w:r>
      <w:r>
        <w:rPr>
          <w:rFonts w:eastAsia="Calibri" w:cs="Calibri"/>
          <w:color w:val="00000A"/>
          <w:sz w:val="28"/>
          <w:szCs w:val="28"/>
        </w:rPr>
        <w:tab/>
      </w:r>
    </w:p>
    <w:p w:rsidR="006C065B" w:rsidRDefault="00347A4B">
      <w:pPr>
        <w:tabs>
          <w:tab w:val="left" w:pos="8430"/>
        </w:tabs>
        <w:ind w:hanging="567"/>
        <w:rPr>
          <w:rFonts w:ascii="Calibri" w:eastAsia="Calibri" w:hAnsi="Calibri" w:cs="Calibri"/>
          <w:color w:val="00000A"/>
          <w:sz w:val="28"/>
          <w:szCs w:val="28"/>
          <w:u w:val="single"/>
        </w:rPr>
      </w:pPr>
      <w:r>
        <w:rPr>
          <w:rFonts w:eastAsia="Calibri" w:cs="Calibri"/>
          <w:noProof/>
          <w:color w:val="00000A"/>
          <w:sz w:val="28"/>
          <w:szCs w:val="28"/>
          <w:u w:val="single"/>
          <w:lang w:eastAsia="ru-RU"/>
        </w:rPr>
        <mc:AlternateContent>
          <mc:Choice Requires="wps">
            <w:drawing>
              <wp:anchor distT="0" distB="0" distL="114300" distR="114300" simplePos="0" relativeHeight="28" behindDoc="0" locked="0" layoutInCell="1" allowOverlap="1" wp14:anchorId="6313BCB8">
                <wp:simplePos x="0" y="0"/>
                <wp:positionH relativeFrom="column">
                  <wp:posOffset>6117590</wp:posOffset>
                </wp:positionH>
                <wp:positionV relativeFrom="paragraph">
                  <wp:posOffset>190500</wp:posOffset>
                </wp:positionV>
                <wp:extent cx="71120" cy="160655"/>
                <wp:effectExtent l="19050" t="0" r="47625" b="34290"/>
                <wp:wrapNone/>
                <wp:docPr id="49" name="Стрелка вниз 41"/>
                <wp:cNvGraphicFramePr/>
                <a:graphic xmlns:a="http://schemas.openxmlformats.org/drawingml/2006/main">
                  <a:graphicData uri="http://schemas.microsoft.com/office/word/2010/wordprocessingShape">
                    <wps:wsp>
                      <wps:cNvSpPr/>
                      <wps:spPr>
                        <a:xfrm>
                          <a:off x="0" y="0"/>
                          <a:ext cx="70560" cy="160200"/>
                        </a:xfrm>
                        <a:prstGeom prst="downArrow">
                          <a:avLst>
                            <a:gd name="adj1" fmla="val 50000"/>
                            <a:gd name="adj2" fmla="val 71622"/>
                          </a:avLst>
                        </a:prstGeom>
                        <a:solidFill>
                          <a:srgbClr val="DDDDDD"/>
                        </a:solidFill>
                        <a:ln w="12600">
                          <a:solidFill>
                            <a:srgbClr val="A3A3A3"/>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низ 41" fillcolor="#dddddd" stroked="t" style="position:absolute;margin-left:481.7pt;margin-top:15pt;width:5.5pt;height:12.55pt" wp14:anchorId="6313BCB8" type="shapetype_67">
                <w10:wrap type="none"/>
                <v:fill o:detectmouseclick="t" type="solid" color2="#222222"/>
                <v:stroke color="#a3a3a3" weight="12600" joinstyle="miter" endcap="flat"/>
              </v:shape>
            </w:pict>
          </mc:Fallback>
        </mc:AlternateContent>
      </w:r>
      <w:r>
        <w:rPr>
          <w:rFonts w:eastAsia="Calibri" w:cs="Calibri"/>
          <w:noProof/>
          <w:color w:val="00000A"/>
          <w:sz w:val="28"/>
          <w:szCs w:val="28"/>
          <w:u w:val="single"/>
          <w:lang w:eastAsia="ru-RU"/>
        </w:rPr>
        <mc:AlternateContent>
          <mc:Choice Requires="wps">
            <w:drawing>
              <wp:anchor distT="0" distB="0" distL="114300" distR="114300" simplePos="0" relativeHeight="83" behindDoc="0" locked="0" layoutInCell="1" allowOverlap="1" wp14:anchorId="43AEC649">
                <wp:simplePos x="0" y="0"/>
                <wp:positionH relativeFrom="column">
                  <wp:posOffset>9033510</wp:posOffset>
                </wp:positionH>
                <wp:positionV relativeFrom="paragraph">
                  <wp:posOffset>190500</wp:posOffset>
                </wp:positionV>
                <wp:extent cx="61595" cy="160655"/>
                <wp:effectExtent l="19050" t="0" r="38100" b="34290"/>
                <wp:wrapNone/>
                <wp:docPr id="50" name="Стрелка вниз 56"/>
                <wp:cNvGraphicFramePr/>
                <a:graphic xmlns:a="http://schemas.openxmlformats.org/drawingml/2006/main">
                  <a:graphicData uri="http://schemas.microsoft.com/office/word/2010/wordprocessingShape">
                    <wps:wsp>
                      <wps:cNvSpPr/>
                      <wps:spPr>
                        <a:xfrm>
                          <a:off x="0" y="0"/>
                          <a:ext cx="60840" cy="160200"/>
                        </a:xfrm>
                        <a:prstGeom prst="downArrow">
                          <a:avLst>
                            <a:gd name="adj1" fmla="val 50000"/>
                            <a:gd name="adj2" fmla="val 71622"/>
                          </a:avLst>
                        </a:prstGeom>
                        <a:solidFill>
                          <a:srgbClr val="DDDDDD"/>
                        </a:solidFill>
                        <a:ln w="12600">
                          <a:solidFill>
                            <a:srgbClr val="A3A3A3"/>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низ 56" fillcolor="#dddddd" stroked="t" style="position:absolute;margin-left:711.3pt;margin-top:15pt;width:4.75pt;height:12.55pt" wp14:anchorId="43AEC649" type="shapetype_67">
                <w10:wrap type="none"/>
                <v:fill o:detectmouseclick="t" type="solid" color2="#222222"/>
                <v:stroke color="#a3a3a3" weight="12600" joinstyle="miter" endcap="flat"/>
              </v:shape>
            </w:pict>
          </mc:Fallback>
        </mc:AlternateContent>
      </w:r>
      <w:r>
        <w:rPr>
          <w:rFonts w:eastAsia="Calibri" w:cs="Calibri"/>
          <w:noProof/>
          <w:color w:val="00000A"/>
          <w:sz w:val="28"/>
          <w:szCs w:val="28"/>
          <w:u w:val="single"/>
          <w:lang w:eastAsia="ru-RU"/>
        </w:rPr>
        <mc:AlternateContent>
          <mc:Choice Requires="wps">
            <w:drawing>
              <wp:anchor distT="0" distB="0" distL="114300" distR="114300" simplePos="0" relativeHeight="86" behindDoc="0" locked="0" layoutInCell="1" allowOverlap="1" wp14:anchorId="1B7BE87A">
                <wp:simplePos x="0" y="0"/>
                <wp:positionH relativeFrom="column">
                  <wp:posOffset>3876675</wp:posOffset>
                </wp:positionH>
                <wp:positionV relativeFrom="paragraph">
                  <wp:posOffset>149225</wp:posOffset>
                </wp:positionV>
                <wp:extent cx="1412875" cy="1075690"/>
                <wp:effectExtent l="0" t="0" r="40005" b="15240"/>
                <wp:wrapNone/>
                <wp:docPr id="51" name="Пятиугольник 61"/>
                <wp:cNvGraphicFramePr/>
                <a:graphic xmlns:a="http://schemas.openxmlformats.org/drawingml/2006/main">
                  <a:graphicData uri="http://schemas.microsoft.com/office/word/2010/wordprocessingShape">
                    <wps:wsp>
                      <wps:cNvSpPr/>
                      <wps:spPr>
                        <a:xfrm>
                          <a:off x="0" y="0"/>
                          <a:ext cx="1412280" cy="1074960"/>
                        </a:xfrm>
                        <a:prstGeom prst="homePlate">
                          <a:avLst>
                            <a:gd name="adj" fmla="val 50000"/>
                          </a:avLst>
                        </a:prstGeom>
                        <a:solidFill>
                          <a:srgbClr val="CC66FF"/>
                        </a:solidFill>
                        <a:ln w="12600">
                          <a:solidFill>
                            <a:srgbClr val="A3A3A3"/>
                          </a:solidFill>
                          <a:miter/>
                        </a:ln>
                      </wps:spPr>
                      <wps:style>
                        <a:lnRef idx="0">
                          <a:scrgbClr r="0" g="0" b="0"/>
                        </a:lnRef>
                        <a:fillRef idx="0">
                          <a:scrgbClr r="0" g="0" b="0"/>
                        </a:fillRef>
                        <a:effectRef idx="0">
                          <a:scrgbClr r="0" g="0" b="0"/>
                        </a:effectRef>
                        <a:fontRef idx="minor"/>
                      </wps:style>
                      <wps:txbx>
                        <w:txbxContent>
                          <w:p w:rsidR="006C065B" w:rsidRDefault="00347A4B">
                            <w:pPr>
                              <w:pStyle w:val="af2"/>
                              <w:rPr>
                                <w:sz w:val="24"/>
                                <w:szCs w:val="24"/>
                              </w:rPr>
                            </w:pPr>
                            <w:r>
                              <w:rPr>
                                <w:sz w:val="24"/>
                                <w:szCs w:val="24"/>
                              </w:rPr>
                              <w:t>-на улице</w:t>
                            </w:r>
                          </w:p>
                          <w:p w:rsidR="006C065B" w:rsidRDefault="00347A4B">
                            <w:pPr>
                              <w:pStyle w:val="af2"/>
                            </w:pPr>
                            <w:r>
                              <w:rPr>
                                <w:sz w:val="24"/>
                                <w:szCs w:val="24"/>
                              </w:rPr>
                              <w:t>-в приемном отделении по степени тяжести</w:t>
                            </w:r>
                          </w:p>
                        </w:txbxContent>
                      </wps:txbx>
                      <wps:bodyPr anchor="ctr">
                        <a:prstTxWarp prst="textNoShape">
                          <a:avLst/>
                        </a:prstTxWarp>
                        <a:noAutofit/>
                      </wps:bodyPr>
                    </wps:wsp>
                  </a:graphicData>
                </a:graphic>
              </wp:anchor>
            </w:drawing>
          </mc:Choice>
          <mc:Fallback>
            <w:pict>
              <v:shape id="shape_0" ID="Пятиугольник 61" fillcolor="#cc66ff" stroked="t" style="position:absolute;margin-left:305.25pt;margin-top:11.75pt;width:111.15pt;height:84.6pt" wp14:anchorId="1B7BE87A" type="shapetype_15">
                <w10:wrap type="square"/>
                <v:fill o:detectmouseclick="t" type="solid" color2="#339900"/>
                <v:stroke color="#a3a3a3" weight="12600" joinstyle="miter" endcap="flat"/>
                <v:textbox>
                  <w:txbxContent>
                    <w:p>
                      <w:pPr>
                        <w:pStyle w:val="NoSpacing"/>
                        <w:rPr>
                          <w:sz w:val="24"/>
                          <w:szCs w:val="24"/>
                        </w:rPr>
                      </w:pPr>
                      <w:r>
                        <w:rPr>
                          <w:sz w:val="24"/>
                          <w:szCs w:val="24"/>
                        </w:rPr>
                        <w:t>-на улице</w:t>
                      </w:r>
                    </w:p>
                    <w:p>
                      <w:pPr>
                        <w:pStyle w:val="NoSpacing"/>
                        <w:rPr/>
                      </w:pPr>
                      <w:r>
                        <w:rPr>
                          <w:sz w:val="24"/>
                          <w:szCs w:val="24"/>
                        </w:rPr>
                        <w:t>-в приемном отделении по степени тяжести</w:t>
                      </w:r>
                    </w:p>
                  </w:txbxContent>
                </v:textbox>
              </v:shape>
            </w:pict>
          </mc:Fallback>
        </mc:AlternateContent>
      </w:r>
    </w:p>
    <w:p w:rsidR="006C065B" w:rsidRDefault="00347A4B">
      <w:pPr>
        <w:tabs>
          <w:tab w:val="left" w:pos="8430"/>
          <w:tab w:val="left" w:pos="9330"/>
          <w:tab w:val="right" w:pos="14570"/>
        </w:tabs>
        <w:rPr>
          <w:rFonts w:ascii="Times New Roman" w:eastAsia="Calibri" w:hAnsi="Times New Roman" w:cs="Times New Roman"/>
          <w:b/>
          <w:color w:val="00000A"/>
          <w:sz w:val="24"/>
          <w:szCs w:val="24"/>
        </w:rPr>
      </w:pPr>
      <w:r>
        <w:rPr>
          <w:noProof/>
          <w:lang w:eastAsia="ru-RU"/>
        </w:rPr>
        <mc:AlternateContent>
          <mc:Choice Requires="wps">
            <w:drawing>
              <wp:anchor distT="0" distB="0" distL="114300" distR="114300" simplePos="0" relativeHeight="14" behindDoc="0" locked="0" layoutInCell="1" allowOverlap="1" wp14:anchorId="4B1B6D55">
                <wp:simplePos x="0" y="0"/>
                <wp:positionH relativeFrom="column">
                  <wp:posOffset>-456565</wp:posOffset>
                </wp:positionH>
                <wp:positionV relativeFrom="paragraph">
                  <wp:posOffset>333375</wp:posOffset>
                </wp:positionV>
                <wp:extent cx="910590" cy="704850"/>
                <wp:effectExtent l="0" t="0" r="27305" b="24130"/>
                <wp:wrapNone/>
                <wp:docPr id="53" name="Блок-схема: процесс 80"/>
                <wp:cNvGraphicFramePr/>
                <a:graphic xmlns:a="http://schemas.openxmlformats.org/drawingml/2006/main">
                  <a:graphicData uri="http://schemas.microsoft.com/office/word/2010/wordprocessingShape">
                    <wps:wsp>
                      <wps:cNvSpPr/>
                      <wps:spPr>
                        <a:xfrm>
                          <a:off x="0" y="0"/>
                          <a:ext cx="910080" cy="704160"/>
                        </a:xfrm>
                        <a:prstGeom prst="flowChartProcess">
                          <a:avLst/>
                        </a:prstGeom>
                        <a:solidFill>
                          <a:srgbClr val="DDDDDD"/>
                        </a:solidFill>
                        <a:ln w="12600">
                          <a:solidFill>
                            <a:srgbClr val="A3A3A3"/>
                          </a:solidFill>
                          <a:miter/>
                        </a:ln>
                      </wps:spPr>
                      <wps:style>
                        <a:lnRef idx="0">
                          <a:scrgbClr r="0" g="0" b="0"/>
                        </a:lnRef>
                        <a:fillRef idx="0">
                          <a:scrgbClr r="0" g="0" b="0"/>
                        </a:fillRef>
                        <a:effectRef idx="0">
                          <a:scrgbClr r="0" g="0" b="0"/>
                        </a:effectRef>
                        <a:fontRef idx="minor"/>
                      </wps:style>
                      <wps:txbx>
                        <w:txbxContent>
                          <w:p w:rsidR="006C065B" w:rsidRDefault="00347A4B">
                            <w:pPr>
                              <w:pStyle w:val="af8"/>
                              <w:jc w:val="center"/>
                            </w:pPr>
                            <w:r w:rsidRPr="00D00565">
                              <w:rPr>
                                <w:rFonts w:ascii="Times New Roman" w:hAnsi="Times New Roman" w:cs="Times New Roman"/>
                                <w:color w:val="auto"/>
                                <w:sz w:val="22"/>
                                <w:szCs w:val="22"/>
                                <w:lang w:val="en-US"/>
                              </w:rPr>
                              <w:t>II-</w:t>
                            </w:r>
                            <w:r w:rsidRPr="00D00565">
                              <w:rPr>
                                <w:rFonts w:ascii="Times New Roman" w:hAnsi="Times New Roman" w:cs="Times New Roman"/>
                                <w:color w:val="auto"/>
                                <w:sz w:val="22"/>
                                <w:szCs w:val="22"/>
                              </w:rPr>
                              <w:t xml:space="preserve"> вид сортировки на этапе</w:t>
                            </w:r>
                          </w:p>
                        </w:txbxContent>
                      </wps:txbx>
                      <wps:bodyPr anchor="ctr">
                        <a:prstTxWarp prst="textNoShape">
                          <a:avLst/>
                        </a:prstTxWarp>
                        <a:noAutofit/>
                      </wps:bodyPr>
                    </wps:wsp>
                  </a:graphicData>
                </a:graphic>
              </wp:anchor>
            </w:drawing>
          </mc:Choice>
          <mc:Fallback>
            <w:pict>
              <v:shape w14:anchorId="4B1B6D55" id="Блок-схема: процесс 80" o:spid="_x0000_s1034" type="#_x0000_t109" style="position:absolute;margin-left:-35.95pt;margin-top:26.25pt;width:71.7pt;height:55.5pt;z-index:1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" fillcolor="#ddd" strokecolor="#a3a3a3" strokeweight=".35mm">
                <v:textbox>
                  <w:txbxContent>
                    <w:p w:rsidR="006C065B" w:rsidRDefault="00347A4B">
                      <w:pPr>
                        <w:pStyle w:val="af8"/>
                        <w:jc w:val="center"/>
                      </w:pPr>
                      <w:r w:rsidRPr="00D00565">
                        <w:rPr>
                          <w:rFonts w:ascii="Times New Roman" w:hAnsi="Times New Roman" w:cs="Times New Roman"/>
                          <w:color w:val="auto"/>
                          <w:sz w:val="22"/>
                          <w:szCs w:val="22"/>
                          <w:lang w:val="en-US"/>
                        </w:rPr>
                        <w:t>II-</w:t>
                      </w:r>
                      <w:r w:rsidRPr="00D00565">
                        <w:rPr>
                          <w:rFonts w:ascii="Times New Roman" w:hAnsi="Times New Roman" w:cs="Times New Roman"/>
                          <w:color w:val="auto"/>
                          <w:sz w:val="22"/>
                          <w:szCs w:val="22"/>
                        </w:rPr>
                        <w:t xml:space="preserve"> вид сортировки на этапе</w:t>
                      </w:r>
                    </w:p>
                  </w:txbxContent>
                </v:textbox>
              </v:shape>
            </w:pict>
          </mc:Fallback>
        </mc:AlternateContent>
      </w:r>
      <w:r>
        <w:rPr>
          <w:noProof/>
          <w:lang w:eastAsia="ru-RU"/>
        </w:rPr>
        <mc:AlternateContent>
          <mc:Choice Requires="wps">
            <w:drawing>
              <wp:anchor distT="0" distB="0" distL="114300" distR="114300" simplePos="0" relativeHeight="19" behindDoc="0" locked="0" layoutInCell="1" allowOverlap="1" wp14:anchorId="734D781E">
                <wp:simplePos x="0" y="0"/>
                <wp:positionH relativeFrom="column">
                  <wp:posOffset>1155700</wp:posOffset>
                </wp:positionH>
                <wp:positionV relativeFrom="paragraph">
                  <wp:posOffset>69215</wp:posOffset>
                </wp:positionV>
                <wp:extent cx="50165" cy="193675"/>
                <wp:effectExtent l="19050" t="0" r="30480" b="39370"/>
                <wp:wrapNone/>
                <wp:docPr id="55" name="Стрелка вниз 13"/>
                <wp:cNvGraphicFramePr/>
                <a:graphic xmlns:a="http://schemas.openxmlformats.org/drawingml/2006/main">
                  <a:graphicData uri="http://schemas.microsoft.com/office/word/2010/wordprocessingShape">
                    <wps:wsp>
                      <wps:cNvSpPr/>
                      <wps:spPr>
                        <a:xfrm flipH="1">
                          <a:off x="0" y="0"/>
                          <a:ext cx="49680" cy="192960"/>
                        </a:xfrm>
                        <a:prstGeom prst="downArrow">
                          <a:avLst>
                            <a:gd name="adj1" fmla="val 50000"/>
                            <a:gd name="adj2" fmla="val 71622"/>
                          </a:avLst>
                        </a:prstGeom>
                        <a:solidFill>
                          <a:srgbClr val="DDDDDD"/>
                        </a:solidFill>
                        <a:ln w="12600">
                          <a:solidFill>
                            <a:srgbClr val="A3A3A3"/>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низ 13" fillcolor="#dddddd" stroked="t" style="position:absolute;margin-left:91pt;margin-top:5.45pt;width:3.85pt;height:15.15pt;flip:x" wp14:anchorId="734D781E" type="shapetype_67">
                <w10:wrap type="none"/>
                <v:fill o:detectmouseclick="t" type="solid" color2="#222222"/>
                <v:stroke color="#a3a3a3" weight="12600" joinstyle="miter" endcap="flat"/>
              </v:shape>
            </w:pict>
          </mc:Fallback>
        </mc:AlternateContent>
      </w:r>
      <w:r>
        <w:rPr>
          <w:noProof/>
          <w:lang w:eastAsia="ru-RU"/>
        </w:rPr>
        <mc:AlternateContent>
          <mc:Choice Requires="wps">
            <w:drawing>
              <wp:anchor distT="0" distB="0" distL="114300" distR="114300" simplePos="0" relativeHeight="25" behindDoc="0" locked="0" layoutInCell="1" allowOverlap="1" wp14:anchorId="399268FE">
                <wp:simplePos x="0" y="0"/>
                <wp:positionH relativeFrom="column">
                  <wp:posOffset>5441950</wp:posOffset>
                </wp:positionH>
                <wp:positionV relativeFrom="paragraph">
                  <wp:posOffset>19685</wp:posOffset>
                </wp:positionV>
                <wp:extent cx="3990975" cy="433070"/>
                <wp:effectExtent l="0" t="0" r="13970" b="10160"/>
                <wp:wrapNone/>
                <wp:docPr id="56" name="Прямоугольник 14"/>
                <wp:cNvGraphicFramePr/>
                <a:graphic xmlns:a="http://schemas.openxmlformats.org/drawingml/2006/main">
                  <a:graphicData uri="http://schemas.microsoft.com/office/word/2010/wordprocessingShape">
                    <wps:wsp>
                      <wps:cNvSpPr/>
                      <wps:spPr>
                        <a:xfrm>
                          <a:off x="0" y="0"/>
                          <a:ext cx="3990240" cy="432360"/>
                        </a:xfrm>
                        <a:prstGeom prst="rect">
                          <a:avLst/>
                        </a:prstGeom>
                        <a:solidFill>
                          <a:srgbClr val="DD47E9"/>
                        </a:solidFill>
                        <a:ln w="12600">
                          <a:solidFill>
                            <a:srgbClr val="43729D"/>
                          </a:solidFill>
                          <a:miter/>
                        </a:ln>
                      </wps:spPr>
                      <wps:style>
                        <a:lnRef idx="0">
                          <a:scrgbClr r="0" g="0" b="0"/>
                        </a:lnRef>
                        <a:fillRef idx="0">
                          <a:scrgbClr r="0" g="0" b="0"/>
                        </a:fillRef>
                        <a:effectRef idx="0">
                          <a:scrgbClr r="0" g="0" b="0"/>
                        </a:effectRef>
                        <a:fontRef idx="minor"/>
                      </wps:style>
                      <wps:txbx>
                        <w:txbxContent>
                          <w:p w:rsidR="006C065B" w:rsidRPr="00D00565" w:rsidRDefault="00347A4B">
                            <w:pPr>
                              <w:pStyle w:val="af2"/>
                              <w:rPr>
                                <w:rFonts w:ascii="Times New Roman" w:hAnsi="Times New Roman" w:cs="Times New Roman"/>
                              </w:rPr>
                            </w:pPr>
                            <w:r w:rsidRPr="00D00565">
                              <w:rPr>
                                <w:rFonts w:ascii="Times New Roman" w:hAnsi="Times New Roman" w:cs="Times New Roman"/>
                                <w:b/>
                              </w:rPr>
                              <w:t xml:space="preserve">                ПСО (Приемно- сортировочное </w:t>
                            </w:r>
                            <w:proofErr w:type="spellStart"/>
                            <w:r w:rsidRPr="00D00565">
                              <w:rPr>
                                <w:rFonts w:ascii="Times New Roman" w:hAnsi="Times New Roman" w:cs="Times New Roman"/>
                                <w:b/>
                              </w:rPr>
                              <w:t>оделение</w:t>
                            </w:r>
                            <w:proofErr w:type="spellEnd"/>
                            <w:r w:rsidRPr="00D00565">
                              <w:rPr>
                                <w:rFonts w:ascii="Times New Roman" w:hAnsi="Times New Roman" w:cs="Times New Roman"/>
                                <w:b/>
                              </w:rPr>
                              <w:t xml:space="preserve">) </w:t>
                            </w:r>
                          </w:p>
                        </w:txbxContent>
                      </wps:txbx>
                      <wps:bodyPr anchor="ctr">
                        <a:prstTxWarp prst="textNoShape">
                          <a:avLst/>
                        </a:prstTxWarp>
                        <a:noAutofit/>
                      </wps:bodyPr>
                    </wps:wsp>
                  </a:graphicData>
                </a:graphic>
              </wp:anchor>
            </w:drawing>
          </mc:Choice>
          <mc:Fallback>
            <w:pict>
              <v:rect w14:anchorId="399268FE" id="_x0000_s1035" style="position:absolute;margin-left:428.5pt;margin-top:1.55pt;width:314.25pt;height:34.1pt;z-index:2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" fillcolor="#dd47e9" strokecolor="#43729d" strokeweight=".35mm">
                <v:textbox>
                  <w:txbxContent>
                    <w:p w:rsidR="006C065B" w:rsidRPr="00D00565" w:rsidRDefault="00347A4B">
                      <w:pPr>
                        <w:pStyle w:val="af2"/>
                        <w:rPr>
                          <w:rFonts w:ascii="Times New Roman" w:hAnsi="Times New Roman" w:cs="Times New Roman"/>
                        </w:rPr>
                      </w:pPr>
                      <w:r w:rsidRPr="00D00565">
                        <w:rPr>
                          <w:rFonts w:ascii="Times New Roman" w:hAnsi="Times New Roman" w:cs="Times New Roman"/>
                          <w:b/>
                        </w:rPr>
                        <w:t xml:space="preserve">                ПСО (Приемно- сортировочное </w:t>
                      </w:r>
                      <w:proofErr w:type="spellStart"/>
                      <w:r w:rsidRPr="00D00565">
                        <w:rPr>
                          <w:rFonts w:ascii="Times New Roman" w:hAnsi="Times New Roman" w:cs="Times New Roman"/>
                          <w:b/>
                        </w:rPr>
                        <w:t>оделение</w:t>
                      </w:r>
                      <w:proofErr w:type="spellEnd"/>
                      <w:r w:rsidRPr="00D00565">
                        <w:rPr>
                          <w:rFonts w:ascii="Times New Roman" w:hAnsi="Times New Roman" w:cs="Times New Roman"/>
                          <w:b/>
                        </w:rPr>
                        <w:t xml:space="preserve">) </w:t>
                      </w:r>
                    </w:p>
                  </w:txbxContent>
                </v:textbox>
              </v:rect>
            </w:pict>
          </mc:Fallback>
        </mc:AlternateContent>
      </w:r>
      <w:r>
        <w:rPr>
          <w:noProof/>
          <w:lang w:eastAsia="ru-RU"/>
        </w:rPr>
        <mc:AlternateContent>
          <mc:Choice Requires="wps">
            <w:drawing>
              <wp:anchor distT="0" distB="0" distL="114300" distR="114300" simplePos="0" relativeHeight="84" behindDoc="0" locked="0" layoutInCell="1" allowOverlap="1" wp14:anchorId="6BEB6C85">
                <wp:simplePos x="0" y="0"/>
                <wp:positionH relativeFrom="column">
                  <wp:posOffset>9486265</wp:posOffset>
                </wp:positionH>
                <wp:positionV relativeFrom="paragraph">
                  <wp:posOffset>316865</wp:posOffset>
                </wp:positionV>
                <wp:extent cx="383540" cy="1586230"/>
                <wp:effectExtent l="19050" t="0" r="20955" b="18415"/>
                <wp:wrapNone/>
                <wp:docPr id="58" name="Выгнутая вправо стрелка 57"/>
                <wp:cNvGraphicFramePr/>
                <a:graphic xmlns:a="http://schemas.openxmlformats.org/drawingml/2006/main">
                  <a:graphicData uri="http://schemas.microsoft.com/office/word/2010/wordprocessingShape">
                    <wps:wsp>
                      <wps:cNvSpPr/>
                      <wps:spPr>
                        <a:xfrm>
                          <a:off x="0" y="0"/>
                          <a:ext cx="383040" cy="1585440"/>
                        </a:xfrm>
                        <a:prstGeom prst="curvedLeftArrow">
                          <a:avLst>
                            <a:gd name="adj1" fmla="val 25000"/>
                            <a:gd name="adj2" fmla="val 50000"/>
                            <a:gd name="adj3" fmla="val 25000"/>
                          </a:avLst>
                        </a:prstGeom>
                        <a:solidFill>
                          <a:srgbClr val="DDDDDD"/>
                        </a:solidFill>
                        <a:ln w="12600">
                          <a:solidFill>
                            <a:srgbClr val="A3A3A3"/>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Выгнутая вправо стрелка 57" fillcolor="#dddddd" stroked="t" style="position:absolute;margin-left:746.95pt;margin-top:24.95pt;width:30.1pt;height:124.8pt" wp14:anchorId="6BEB6C85">
                <w10:wrap type="none"/>
                <v:fill o:detectmouseclick="t" type="solid" color2="#222222"/>
                <v:stroke color="#a3a3a3" weight="12600" joinstyle="miter" endcap="flat"/>
              </v:rect>
            </w:pict>
          </mc:Fallback>
        </mc:AlternateContent>
      </w:r>
      <w:r>
        <w:rPr>
          <w:rFonts w:eastAsia="Calibri" w:cs="Calibri"/>
          <w:color w:val="00000A"/>
          <w:sz w:val="28"/>
          <w:szCs w:val="28"/>
        </w:rPr>
        <w:tab/>
      </w:r>
      <w:r>
        <w:rPr>
          <w:rFonts w:eastAsia="Calibri" w:cs="Calibri"/>
          <w:color w:val="00000A"/>
          <w:sz w:val="28"/>
          <w:szCs w:val="28"/>
        </w:rPr>
        <w:tab/>
      </w:r>
      <w:r>
        <w:rPr>
          <w:rFonts w:eastAsia="Calibri" w:cs="Calibri"/>
          <w:color w:val="00000A"/>
          <w:sz w:val="28"/>
          <w:szCs w:val="28"/>
        </w:rPr>
        <w:tab/>
        <w:t xml:space="preserve"> </w:t>
      </w:r>
    </w:p>
    <w:p w:rsidR="006C065B" w:rsidRDefault="00347A4B">
      <w:pPr>
        <w:tabs>
          <w:tab w:val="left" w:pos="8430"/>
          <w:tab w:val="left" w:pos="9675"/>
          <w:tab w:val="right" w:pos="14570"/>
        </w:tabs>
        <w:rPr>
          <w:rFonts w:ascii="Calibri" w:eastAsia="Calibri" w:hAnsi="Calibri" w:cs="Calibri"/>
          <w:b/>
          <w:color w:val="00000A"/>
          <w:sz w:val="24"/>
          <w:szCs w:val="24"/>
        </w:rPr>
      </w:pPr>
      <w:r>
        <w:rPr>
          <w:noProof/>
          <w:lang w:eastAsia="ru-RU"/>
        </w:rPr>
        <mc:AlternateContent>
          <mc:Choice Requires="wps">
            <w:drawing>
              <wp:anchor distT="0" distB="0" distL="114300" distR="114300" simplePos="0" relativeHeight="7" behindDoc="0" locked="0" layoutInCell="1" allowOverlap="1" wp14:anchorId="49BC2B8F">
                <wp:simplePos x="0" y="0"/>
                <wp:positionH relativeFrom="column">
                  <wp:posOffset>729615</wp:posOffset>
                </wp:positionH>
                <wp:positionV relativeFrom="paragraph">
                  <wp:posOffset>4445</wp:posOffset>
                </wp:positionV>
                <wp:extent cx="1289685" cy="877570"/>
                <wp:effectExtent l="0" t="0" r="10795" b="22225"/>
                <wp:wrapNone/>
                <wp:docPr id="59" name="Прямоугольник 2"/>
                <wp:cNvGraphicFramePr/>
                <a:graphic xmlns:a="http://schemas.openxmlformats.org/drawingml/2006/main">
                  <a:graphicData uri="http://schemas.microsoft.com/office/word/2010/wordprocessingShape">
                    <wps:wsp>
                      <wps:cNvSpPr/>
                      <wps:spPr>
                        <a:xfrm>
                          <a:off x="0" y="0"/>
                          <a:ext cx="1289160" cy="876960"/>
                        </a:xfrm>
                        <a:prstGeom prst="rect">
                          <a:avLst/>
                        </a:prstGeom>
                        <a:solidFill>
                          <a:srgbClr val="FFC000"/>
                        </a:solidFill>
                        <a:ln w="12600">
                          <a:solidFill>
                            <a:srgbClr val="43729D"/>
                          </a:solidFill>
                          <a:miter/>
                        </a:ln>
                      </wps:spPr>
                      <wps:style>
                        <a:lnRef idx="0">
                          <a:scrgbClr r="0" g="0" b="0"/>
                        </a:lnRef>
                        <a:fillRef idx="0">
                          <a:scrgbClr r="0" g="0" b="0"/>
                        </a:fillRef>
                        <a:effectRef idx="0">
                          <a:scrgbClr r="0" g="0" b="0"/>
                        </a:effectRef>
                        <a:fontRef idx="minor"/>
                      </wps:style>
                      <wps:txbx>
                        <w:txbxContent>
                          <w:p w:rsidR="006C065B" w:rsidRPr="00D00565" w:rsidRDefault="00347A4B">
                            <w:pPr>
                              <w:pStyle w:val="af8"/>
                              <w:spacing w:line="240" w:lineRule="auto"/>
                              <w:jc w:val="center"/>
                              <w:rPr>
                                <w:rFonts w:ascii="Times New Roman" w:hAnsi="Times New Roman" w:cs="Times New Roman"/>
                                <w:color w:val="000000"/>
                                <w:sz w:val="22"/>
                                <w:szCs w:val="22"/>
                              </w:rPr>
                            </w:pPr>
                            <w:r w:rsidRPr="00D00565">
                              <w:rPr>
                                <w:rFonts w:ascii="Times New Roman" w:hAnsi="Times New Roman" w:cs="Times New Roman"/>
                                <w:color w:val="000000"/>
                                <w:sz w:val="22"/>
                                <w:szCs w:val="22"/>
                              </w:rPr>
                              <w:t>МО, отделения (</w:t>
                            </w:r>
                            <w:proofErr w:type="spellStart"/>
                            <w:r w:rsidRPr="00D00565">
                              <w:rPr>
                                <w:rFonts w:ascii="Times New Roman" w:hAnsi="Times New Roman" w:cs="Times New Roman"/>
                                <w:color w:val="000000"/>
                                <w:sz w:val="22"/>
                                <w:szCs w:val="22"/>
                              </w:rPr>
                              <w:t>внутрипунктовая</w:t>
                            </w:r>
                            <w:proofErr w:type="spellEnd"/>
                            <w:r w:rsidRPr="00D00565">
                              <w:rPr>
                                <w:rFonts w:ascii="Times New Roman" w:hAnsi="Times New Roman" w:cs="Times New Roman"/>
                                <w:color w:val="000000"/>
                                <w:sz w:val="22"/>
                                <w:szCs w:val="22"/>
                              </w:rPr>
                              <w:t xml:space="preserve"> сортировка)</w:t>
                            </w:r>
                          </w:p>
                          <w:p w:rsidR="006C065B" w:rsidRDefault="006C065B">
                            <w:pPr>
                              <w:pStyle w:val="af8"/>
                              <w:spacing w:line="240" w:lineRule="auto"/>
                              <w:jc w:val="center"/>
                            </w:pPr>
                          </w:p>
                        </w:txbxContent>
                      </wps:txbx>
                      <wps:bodyPr anchor="ctr">
                        <a:prstTxWarp prst="textNoShape">
                          <a:avLst/>
                        </a:prstTxWarp>
                        <a:noAutofit/>
                      </wps:bodyPr>
                    </wps:wsp>
                  </a:graphicData>
                </a:graphic>
              </wp:anchor>
            </w:drawing>
          </mc:Choice>
          <mc:Fallback>
            <w:pict>
              <v:rect w14:anchorId="49BC2B8F" id="Прямоугольник 2" o:spid="_x0000_s1036" style="position:absolute;margin-left:57.45pt;margin-top:.35pt;width:101.55pt;height:69.1pt;z-index: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" fillcolor="#ffc000" strokecolor="#43729d" strokeweight=".35mm">
                <v:textbox>
                  <w:txbxContent>
                    <w:p w:rsidR="006C065B" w:rsidRPr="00D00565" w:rsidRDefault="00347A4B">
                      <w:pPr>
                        <w:pStyle w:val="af8"/>
                        <w:spacing w:line="240" w:lineRule="auto"/>
                        <w:jc w:val="center"/>
                        <w:rPr>
                          <w:rFonts w:ascii="Times New Roman" w:hAnsi="Times New Roman" w:cs="Times New Roman"/>
                          <w:color w:val="000000"/>
                          <w:sz w:val="22"/>
                          <w:szCs w:val="22"/>
                        </w:rPr>
                      </w:pPr>
                      <w:r w:rsidRPr="00D00565">
                        <w:rPr>
                          <w:rFonts w:ascii="Times New Roman" w:hAnsi="Times New Roman" w:cs="Times New Roman"/>
                          <w:color w:val="000000"/>
                          <w:sz w:val="22"/>
                          <w:szCs w:val="22"/>
                        </w:rPr>
                        <w:t>МО, отделения (</w:t>
                      </w:r>
                      <w:proofErr w:type="spellStart"/>
                      <w:r w:rsidRPr="00D00565">
                        <w:rPr>
                          <w:rFonts w:ascii="Times New Roman" w:hAnsi="Times New Roman" w:cs="Times New Roman"/>
                          <w:color w:val="000000"/>
                          <w:sz w:val="22"/>
                          <w:szCs w:val="22"/>
                        </w:rPr>
                        <w:t>внутрипунктовая</w:t>
                      </w:r>
                      <w:proofErr w:type="spellEnd"/>
                      <w:r w:rsidRPr="00D00565">
                        <w:rPr>
                          <w:rFonts w:ascii="Times New Roman" w:hAnsi="Times New Roman" w:cs="Times New Roman"/>
                          <w:color w:val="000000"/>
                          <w:sz w:val="22"/>
                          <w:szCs w:val="22"/>
                        </w:rPr>
                        <w:t xml:space="preserve"> сортировка)</w:t>
                      </w:r>
                    </w:p>
                    <w:p w:rsidR="006C065B" w:rsidRDefault="006C065B">
                      <w:pPr>
                        <w:pStyle w:val="af8"/>
                        <w:spacing w:line="240" w:lineRule="auto"/>
                        <w:jc w:val="center"/>
                      </w:pPr>
                    </w:p>
                  </w:txbxContent>
                </v:textbox>
              </v:rect>
            </w:pict>
          </mc:Fallback>
        </mc:AlternateContent>
      </w:r>
      <w:r>
        <w:rPr>
          <w:noProof/>
          <w:lang w:eastAsia="ru-RU"/>
        </w:rPr>
        <mc:AlternateContent>
          <mc:Choice Requires="wps">
            <w:drawing>
              <wp:anchor distT="0" distB="0" distL="114300" distR="112395" simplePos="0" relativeHeight="87" behindDoc="0" locked="0" layoutInCell="1" allowOverlap="1" wp14:anchorId="4AD0767B">
                <wp:simplePos x="0" y="0"/>
                <wp:positionH relativeFrom="column">
                  <wp:posOffset>7510145</wp:posOffset>
                </wp:positionH>
                <wp:positionV relativeFrom="paragraph">
                  <wp:posOffset>119380</wp:posOffset>
                </wp:positionV>
                <wp:extent cx="50165" cy="309245"/>
                <wp:effectExtent l="19050" t="0" r="31115" b="38100"/>
                <wp:wrapNone/>
                <wp:docPr id="61" name="Стрелка вниз 62"/>
                <wp:cNvGraphicFramePr/>
                <a:graphic xmlns:a="http://schemas.openxmlformats.org/drawingml/2006/main">
                  <a:graphicData uri="http://schemas.microsoft.com/office/word/2010/wordprocessingShape">
                    <wps:wsp>
                      <wps:cNvSpPr/>
                      <wps:spPr>
                        <a:xfrm flipH="1">
                          <a:off x="0" y="0"/>
                          <a:ext cx="49680" cy="308520"/>
                        </a:xfrm>
                        <a:prstGeom prst="downArrow">
                          <a:avLst>
                            <a:gd name="adj1" fmla="val 50000"/>
                            <a:gd name="adj2" fmla="val 40848"/>
                          </a:avLst>
                        </a:prstGeom>
                        <a:solidFill>
                          <a:srgbClr val="DDDDDD"/>
                        </a:solidFill>
                        <a:ln w="12600">
                          <a:solidFill>
                            <a:srgbClr val="A3A3A3"/>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низ 62" fillcolor="#dddddd" stroked="t" style="position:absolute;margin-left:591.35pt;margin-top:9.4pt;width:3.85pt;height:24.25pt;flip:x" wp14:anchorId="4AD0767B" type="shapetype_67">
                <w10:wrap type="none"/>
                <v:fill o:detectmouseclick="t" type="solid" color2="#222222"/>
                <v:stroke color="#a3a3a3" weight="12600" joinstyle="miter" endcap="flat"/>
              </v:shape>
            </w:pict>
          </mc:Fallback>
        </mc:AlternateContent>
      </w:r>
      <w:r>
        <w:rPr>
          <w:rFonts w:eastAsia="Calibri" w:cs="Calibri"/>
          <w:b/>
          <w:color w:val="00000A"/>
          <w:sz w:val="24"/>
          <w:szCs w:val="24"/>
        </w:rPr>
        <w:tab/>
      </w:r>
      <w:r>
        <w:rPr>
          <w:rFonts w:eastAsia="Calibri" w:cs="Calibri"/>
          <w:b/>
          <w:color w:val="00000A"/>
          <w:sz w:val="24"/>
          <w:szCs w:val="24"/>
        </w:rPr>
        <w:tab/>
      </w:r>
      <w:r>
        <w:rPr>
          <w:rFonts w:eastAsia="Calibri" w:cs="Calibri"/>
          <w:b/>
          <w:color w:val="00000A"/>
          <w:sz w:val="24"/>
          <w:szCs w:val="24"/>
        </w:rPr>
        <w:tab/>
        <w:t xml:space="preserve">  </w:t>
      </w:r>
    </w:p>
    <w:p w:rsidR="006C065B" w:rsidRDefault="00347A4B">
      <w:pPr>
        <w:tabs>
          <w:tab w:val="left" w:pos="8430"/>
        </w:tabs>
        <w:ind w:hanging="567"/>
        <w:jc w:val="center"/>
        <w:rPr>
          <w:rFonts w:ascii="Calibri" w:eastAsia="Calibri" w:hAnsi="Calibri" w:cs="Calibri"/>
          <w:color w:val="00000A"/>
          <w:sz w:val="28"/>
          <w:szCs w:val="28"/>
          <w:u w:val="single"/>
        </w:rPr>
      </w:pPr>
      <w:r>
        <w:rPr>
          <w:noProof/>
          <w:lang w:eastAsia="ru-RU"/>
        </w:rPr>
        <mc:AlternateContent>
          <mc:Choice Requires="wps">
            <w:drawing>
              <wp:anchor distT="0" distB="0" distL="114300" distR="112395" simplePos="0" relativeHeight="11" behindDoc="0" locked="0" layoutInCell="1" allowOverlap="1" wp14:anchorId="48FD0936">
                <wp:simplePos x="0" y="0"/>
                <wp:positionH relativeFrom="column">
                  <wp:posOffset>260985</wp:posOffset>
                </wp:positionH>
                <wp:positionV relativeFrom="paragraph">
                  <wp:posOffset>46990</wp:posOffset>
                </wp:positionV>
                <wp:extent cx="471170" cy="5080"/>
                <wp:effectExtent l="0" t="0" r="9525" b="0"/>
                <wp:wrapNone/>
                <wp:docPr id="62" name="Прямая соединительная линия 82"/>
                <wp:cNvGraphicFramePr/>
                <a:graphic xmlns:a="http://schemas.openxmlformats.org/drawingml/2006/main">
                  <a:graphicData uri="http://schemas.microsoft.com/office/word/2010/wordprocessingShape">
                    <wps:wsp>
                      <wps:cNvCnPr/>
                      <wps:spPr>
                        <a:xfrm>
                          <a:off x="0" y="0"/>
                          <a:ext cx="470520" cy="1800"/>
                        </a:xfrm>
                        <a:prstGeom prst="line">
                          <a:avLst/>
                        </a:prstGeom>
                        <a:ln w="6480">
                          <a:solidFill>
                            <a:srgbClr val="DDDDDD"/>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20.55pt,3.65pt" to="57.55pt,3.75pt" ID="Прямая соединительная линия 82" stroked="t" style="position:absolute" wp14:anchorId="48FD0936">
                <v:stroke color="#dddddd" weight="6480" joinstyle="miter" endcap="flat"/>
                <v:fill o:detectmouseclick="t" on="false"/>
              </v:line>
            </w:pict>
          </mc:Fallback>
        </mc:AlternateContent>
      </w:r>
      <w:r>
        <w:rPr>
          <w:noProof/>
          <w:lang w:eastAsia="ru-RU"/>
        </w:rPr>
        <mc:AlternateContent>
          <mc:Choice Requires="wps">
            <w:drawing>
              <wp:anchor distT="0" distB="0" distL="114300" distR="114300" simplePos="0" relativeHeight="29" behindDoc="0" locked="0" layoutInCell="1" allowOverlap="1" wp14:anchorId="70D3FA01">
                <wp:simplePos x="0" y="0"/>
                <wp:positionH relativeFrom="column">
                  <wp:posOffset>7482840</wp:posOffset>
                </wp:positionH>
                <wp:positionV relativeFrom="paragraph">
                  <wp:posOffset>363220</wp:posOffset>
                </wp:positionV>
                <wp:extent cx="78740" cy="481965"/>
                <wp:effectExtent l="19050" t="0" r="40640" b="36830"/>
                <wp:wrapNone/>
                <wp:docPr id="63" name="Стрелка вниз 42"/>
                <wp:cNvGraphicFramePr/>
                <a:graphic xmlns:a="http://schemas.openxmlformats.org/drawingml/2006/main">
                  <a:graphicData uri="http://schemas.microsoft.com/office/word/2010/wordprocessingShape">
                    <wps:wsp>
                      <wps:cNvSpPr/>
                      <wps:spPr>
                        <a:xfrm flipH="1">
                          <a:off x="0" y="0"/>
                          <a:ext cx="78120" cy="481320"/>
                        </a:xfrm>
                        <a:prstGeom prst="downArrow">
                          <a:avLst>
                            <a:gd name="adj1" fmla="val 50000"/>
                            <a:gd name="adj2" fmla="val 40848"/>
                          </a:avLst>
                        </a:prstGeom>
                        <a:solidFill>
                          <a:srgbClr val="DDDDDD"/>
                        </a:solidFill>
                        <a:ln w="12600">
                          <a:solidFill>
                            <a:srgbClr val="A3A3A3"/>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низ 42" fillcolor="#dddddd" stroked="t" style="position:absolute;margin-left:589.2pt;margin-top:28.6pt;width:6.1pt;height:37.85pt;flip:x" wp14:anchorId="70D3FA01" type="shapetype_67">
                <w10:wrap type="none"/>
                <v:fill o:detectmouseclick="t" type="solid" color2="#222222"/>
                <v:stroke color="#a3a3a3" weight="12600" joinstyle="miter" endcap="flat"/>
              </v:shape>
            </w:pict>
          </mc:Fallback>
        </mc:AlternateContent>
      </w:r>
      <w:r>
        <w:rPr>
          <w:noProof/>
          <w:lang w:eastAsia="ru-RU"/>
        </w:rPr>
        <mc:AlternateContent>
          <mc:Choice Requires="wps">
            <w:drawing>
              <wp:anchor distT="0" distB="0" distL="114300" distR="114300" simplePos="0" relativeHeight="82" behindDoc="0" locked="0" layoutInCell="1" allowOverlap="1" wp14:anchorId="7B0DCCC5">
                <wp:simplePos x="0" y="0"/>
                <wp:positionH relativeFrom="column">
                  <wp:posOffset>5441950</wp:posOffset>
                </wp:positionH>
                <wp:positionV relativeFrom="paragraph">
                  <wp:posOffset>132715</wp:posOffset>
                </wp:positionV>
                <wp:extent cx="3990975" cy="408305"/>
                <wp:effectExtent l="0" t="0" r="13970" b="15875"/>
                <wp:wrapNone/>
                <wp:docPr id="64" name="Прямоугольник 2"/>
                <wp:cNvGraphicFramePr/>
                <a:graphic xmlns:a="http://schemas.openxmlformats.org/drawingml/2006/main">
                  <a:graphicData uri="http://schemas.microsoft.com/office/word/2010/wordprocessingShape">
                    <wps:wsp>
                      <wps:cNvSpPr/>
                      <wps:spPr>
                        <a:xfrm>
                          <a:off x="0" y="0"/>
                          <a:ext cx="3990240" cy="407520"/>
                        </a:xfrm>
                        <a:prstGeom prst="rect">
                          <a:avLst/>
                        </a:prstGeom>
                        <a:solidFill>
                          <a:srgbClr val="FFC000"/>
                        </a:solidFill>
                        <a:ln w="12600">
                          <a:solidFill>
                            <a:srgbClr val="43729D"/>
                          </a:solidFill>
                          <a:miter/>
                        </a:ln>
                      </wps:spPr>
                      <wps:style>
                        <a:lnRef idx="0">
                          <a:scrgbClr r="0" g="0" b="0"/>
                        </a:lnRef>
                        <a:fillRef idx="0">
                          <a:scrgbClr r="0" g="0" b="0"/>
                        </a:fillRef>
                        <a:effectRef idx="0">
                          <a:scrgbClr r="0" g="0" b="0"/>
                        </a:effectRef>
                        <a:fontRef idx="minor"/>
                      </wps:style>
                      <wps:txbx>
                        <w:txbxContent>
                          <w:p w:rsidR="006C065B" w:rsidRPr="00D00565" w:rsidRDefault="00347A4B">
                            <w:pPr>
                              <w:pStyle w:val="af8"/>
                              <w:spacing w:line="240" w:lineRule="auto"/>
                              <w:jc w:val="center"/>
                              <w:rPr>
                                <w:rFonts w:ascii="Times New Roman" w:hAnsi="Times New Roman" w:cs="Times New Roman"/>
                                <w:color w:val="000000"/>
                                <w:sz w:val="22"/>
                                <w:szCs w:val="22"/>
                              </w:rPr>
                            </w:pPr>
                            <w:r w:rsidRPr="00D00565">
                              <w:rPr>
                                <w:rFonts w:ascii="Times New Roman" w:hAnsi="Times New Roman" w:cs="Times New Roman"/>
                                <w:color w:val="000000"/>
                                <w:sz w:val="22"/>
                                <w:szCs w:val="22"/>
                              </w:rPr>
                              <w:t>МО, отделения (</w:t>
                            </w:r>
                            <w:proofErr w:type="spellStart"/>
                            <w:r w:rsidRPr="00D00565">
                              <w:rPr>
                                <w:rFonts w:ascii="Times New Roman" w:hAnsi="Times New Roman" w:cs="Times New Roman"/>
                                <w:color w:val="000000"/>
                                <w:sz w:val="22"/>
                                <w:szCs w:val="22"/>
                              </w:rPr>
                              <w:t>внутрипунктовая</w:t>
                            </w:r>
                            <w:proofErr w:type="spellEnd"/>
                            <w:r w:rsidRPr="00D00565">
                              <w:rPr>
                                <w:rFonts w:ascii="Times New Roman" w:hAnsi="Times New Roman" w:cs="Times New Roman"/>
                                <w:color w:val="000000"/>
                                <w:sz w:val="22"/>
                                <w:szCs w:val="22"/>
                              </w:rPr>
                              <w:t xml:space="preserve"> сортировка)</w:t>
                            </w:r>
                          </w:p>
                          <w:p w:rsidR="006C065B" w:rsidRDefault="006C065B">
                            <w:pPr>
                              <w:pStyle w:val="af8"/>
                              <w:spacing w:line="240" w:lineRule="auto"/>
                              <w:jc w:val="center"/>
                            </w:pPr>
                          </w:p>
                        </w:txbxContent>
                      </wps:txbx>
                      <wps:bodyPr anchor="ctr">
                        <a:prstTxWarp prst="textNoShape">
                          <a:avLst/>
                        </a:prstTxWarp>
                        <a:noAutofit/>
                      </wps:bodyPr>
                    </wps:wsp>
                  </a:graphicData>
                </a:graphic>
              </wp:anchor>
            </w:drawing>
          </mc:Choice>
          <mc:Fallback>
            <w:pict>
              <v:rect w14:anchorId="7B0DCCC5" id="_x0000_s1037" style="position:absolute;left:0;text-align:left;margin-left:428.5pt;margin-top:10.45pt;width:314.25pt;height:32.15pt;z-index:8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" fillcolor="#ffc000" strokecolor="#43729d" strokeweight=".35mm">
                <v:textbox>
                  <w:txbxContent>
                    <w:p w:rsidR="006C065B" w:rsidRPr="00D00565" w:rsidRDefault="00347A4B">
                      <w:pPr>
                        <w:pStyle w:val="af8"/>
                        <w:spacing w:line="240" w:lineRule="auto"/>
                        <w:jc w:val="center"/>
                        <w:rPr>
                          <w:rFonts w:ascii="Times New Roman" w:hAnsi="Times New Roman" w:cs="Times New Roman"/>
                          <w:color w:val="000000"/>
                          <w:sz w:val="22"/>
                          <w:szCs w:val="22"/>
                        </w:rPr>
                      </w:pPr>
                      <w:r w:rsidRPr="00D00565">
                        <w:rPr>
                          <w:rFonts w:ascii="Times New Roman" w:hAnsi="Times New Roman" w:cs="Times New Roman"/>
                          <w:color w:val="000000"/>
                          <w:sz w:val="22"/>
                          <w:szCs w:val="22"/>
                        </w:rPr>
                        <w:t>МО, отделения (</w:t>
                      </w:r>
                      <w:proofErr w:type="spellStart"/>
                      <w:r w:rsidRPr="00D00565">
                        <w:rPr>
                          <w:rFonts w:ascii="Times New Roman" w:hAnsi="Times New Roman" w:cs="Times New Roman"/>
                          <w:color w:val="000000"/>
                          <w:sz w:val="22"/>
                          <w:szCs w:val="22"/>
                        </w:rPr>
                        <w:t>внутрипунктовая</w:t>
                      </w:r>
                      <w:proofErr w:type="spellEnd"/>
                      <w:r w:rsidRPr="00D00565">
                        <w:rPr>
                          <w:rFonts w:ascii="Times New Roman" w:hAnsi="Times New Roman" w:cs="Times New Roman"/>
                          <w:color w:val="000000"/>
                          <w:sz w:val="22"/>
                          <w:szCs w:val="22"/>
                        </w:rPr>
                        <w:t xml:space="preserve"> сортировка)</w:t>
                      </w:r>
                    </w:p>
                    <w:p w:rsidR="006C065B" w:rsidRDefault="006C065B">
                      <w:pPr>
                        <w:pStyle w:val="af8"/>
                        <w:spacing w:line="240" w:lineRule="auto"/>
                        <w:jc w:val="center"/>
                      </w:pPr>
                    </w:p>
                  </w:txbxContent>
                </v:textbox>
              </v:rect>
            </w:pict>
          </mc:Fallback>
        </mc:AlternateContent>
      </w:r>
      <w:r>
        <w:rPr>
          <w:rFonts w:eastAsia="Calibri" w:cs="Calibri"/>
          <w:color w:val="00000A"/>
          <w:sz w:val="28"/>
          <w:szCs w:val="28"/>
          <w:u w:val="single"/>
        </w:rPr>
        <w:t xml:space="preserve">                   </w:t>
      </w:r>
    </w:p>
    <w:p w:rsidR="006C065B" w:rsidRDefault="00347A4B">
      <w:pPr>
        <w:tabs>
          <w:tab w:val="left" w:pos="8430"/>
        </w:tabs>
        <w:ind w:left="-567"/>
        <w:rPr>
          <w:rFonts w:ascii="Calibri" w:eastAsia="Calibri" w:hAnsi="Calibri" w:cs="Calibri"/>
          <w:color w:val="00000A"/>
          <w:sz w:val="28"/>
          <w:szCs w:val="28"/>
          <w:u w:val="single"/>
        </w:rPr>
      </w:pPr>
      <w:r>
        <w:rPr>
          <w:rFonts w:eastAsia="Calibri" w:cs="Calibri"/>
          <w:noProof/>
          <w:color w:val="00000A"/>
          <w:sz w:val="28"/>
          <w:szCs w:val="28"/>
          <w:u w:val="single"/>
          <w:lang w:eastAsia="ru-RU"/>
        </w:rPr>
        <mc:AlternateContent>
          <mc:Choice Requires="wps">
            <w:drawing>
              <wp:anchor distT="0" distB="0" distL="114300" distR="114300" simplePos="0" relativeHeight="15" behindDoc="0" locked="0" layoutInCell="1" allowOverlap="1" wp14:anchorId="69E6FF2F">
                <wp:simplePos x="0" y="0"/>
                <wp:positionH relativeFrom="column">
                  <wp:posOffset>-456565</wp:posOffset>
                </wp:positionH>
                <wp:positionV relativeFrom="paragraph">
                  <wp:posOffset>374015</wp:posOffset>
                </wp:positionV>
                <wp:extent cx="910590" cy="737870"/>
                <wp:effectExtent l="0" t="0" r="27305" b="28575"/>
                <wp:wrapNone/>
                <wp:docPr id="66" name="Блок-схема: процесс 84"/>
                <wp:cNvGraphicFramePr/>
                <a:graphic xmlns:a="http://schemas.openxmlformats.org/drawingml/2006/main">
                  <a:graphicData uri="http://schemas.microsoft.com/office/word/2010/wordprocessingShape">
                    <wps:wsp>
                      <wps:cNvSpPr/>
                      <wps:spPr>
                        <a:xfrm>
                          <a:off x="0" y="0"/>
                          <a:ext cx="910080" cy="737280"/>
                        </a:xfrm>
                        <a:prstGeom prst="flowChartProcess">
                          <a:avLst/>
                        </a:prstGeom>
                        <a:solidFill>
                          <a:srgbClr val="DDDDDD"/>
                        </a:solidFill>
                        <a:ln w="12600">
                          <a:solidFill>
                            <a:srgbClr val="A3A3A3"/>
                          </a:solidFill>
                          <a:miter/>
                        </a:ln>
                      </wps:spPr>
                      <wps:style>
                        <a:lnRef idx="0">
                          <a:scrgbClr r="0" g="0" b="0"/>
                        </a:lnRef>
                        <a:fillRef idx="0">
                          <a:scrgbClr r="0" g="0" b="0"/>
                        </a:fillRef>
                        <a:effectRef idx="0">
                          <a:scrgbClr r="0" g="0" b="0"/>
                        </a:effectRef>
                        <a:fontRef idx="minor"/>
                      </wps:style>
                      <wps:txbx>
                        <w:txbxContent>
                          <w:p w:rsidR="006C065B" w:rsidRPr="00D00565" w:rsidRDefault="00347A4B">
                            <w:pPr>
                              <w:pStyle w:val="af8"/>
                              <w:jc w:val="center"/>
                              <w:rPr>
                                <w:rFonts w:ascii="Times New Roman" w:hAnsi="Times New Roman" w:cs="Times New Roman"/>
                                <w:sz w:val="22"/>
                                <w:szCs w:val="22"/>
                              </w:rPr>
                            </w:pPr>
                            <w:r w:rsidRPr="00D00565">
                              <w:rPr>
                                <w:rFonts w:ascii="Times New Roman" w:hAnsi="Times New Roman" w:cs="Times New Roman"/>
                                <w:color w:val="auto"/>
                                <w:sz w:val="22"/>
                                <w:szCs w:val="22"/>
                                <w:lang w:val="en-US"/>
                              </w:rPr>
                              <w:t>III-</w:t>
                            </w:r>
                            <w:r w:rsidRPr="00D00565">
                              <w:rPr>
                                <w:rFonts w:ascii="Times New Roman" w:hAnsi="Times New Roman" w:cs="Times New Roman"/>
                                <w:color w:val="auto"/>
                                <w:sz w:val="22"/>
                                <w:szCs w:val="22"/>
                              </w:rPr>
                              <w:t xml:space="preserve"> вид сортировки на этапе</w:t>
                            </w:r>
                          </w:p>
                        </w:txbxContent>
                      </wps:txbx>
                      <wps:bodyPr anchor="ctr">
                        <a:prstTxWarp prst="textNoShape">
                          <a:avLst/>
                        </a:prstTxWarp>
                        <a:noAutofit/>
                      </wps:bodyPr>
                    </wps:wsp>
                  </a:graphicData>
                </a:graphic>
              </wp:anchor>
            </w:drawing>
          </mc:Choice>
          <mc:Fallback>
            <w:pict>
              <v:shape w14:anchorId="69E6FF2F" id="Блок-схема: процесс 84" o:spid="_x0000_s1038" type="#_x0000_t109" style="position:absolute;left:0;text-align:left;margin-left:-35.95pt;margin-top:29.45pt;width:71.7pt;height:58.1pt;z-index:1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" fillcolor="#ddd" strokecolor="#a3a3a3" strokeweight=".35mm">
                <v:textbox>
                  <w:txbxContent>
                    <w:p w:rsidR="006C065B" w:rsidRPr="00D00565" w:rsidRDefault="00347A4B">
                      <w:pPr>
                        <w:pStyle w:val="af8"/>
                        <w:jc w:val="center"/>
                        <w:rPr>
                          <w:rFonts w:ascii="Times New Roman" w:hAnsi="Times New Roman" w:cs="Times New Roman"/>
                          <w:sz w:val="22"/>
                          <w:szCs w:val="22"/>
                        </w:rPr>
                      </w:pPr>
                      <w:r w:rsidRPr="00D00565">
                        <w:rPr>
                          <w:rFonts w:ascii="Times New Roman" w:hAnsi="Times New Roman" w:cs="Times New Roman"/>
                          <w:color w:val="auto"/>
                          <w:sz w:val="22"/>
                          <w:szCs w:val="22"/>
                          <w:lang w:val="en-US"/>
                        </w:rPr>
                        <w:t>III-</w:t>
                      </w:r>
                      <w:r w:rsidRPr="00D00565">
                        <w:rPr>
                          <w:rFonts w:ascii="Times New Roman" w:hAnsi="Times New Roman" w:cs="Times New Roman"/>
                          <w:color w:val="auto"/>
                          <w:sz w:val="22"/>
                          <w:szCs w:val="22"/>
                        </w:rPr>
                        <w:t xml:space="preserve"> вид сортировки на этапе</w:t>
                      </w:r>
                    </w:p>
                  </w:txbxContent>
                </v:textbox>
              </v:shape>
            </w:pict>
          </mc:Fallback>
        </mc:AlternateContent>
      </w:r>
      <w:r>
        <w:rPr>
          <w:rFonts w:eastAsia="Calibri" w:cs="Calibri"/>
          <w:noProof/>
          <w:color w:val="00000A"/>
          <w:sz w:val="28"/>
          <w:szCs w:val="28"/>
          <w:u w:val="single"/>
          <w:lang w:eastAsia="ru-RU"/>
        </w:rPr>
        <mc:AlternateContent>
          <mc:Choice Requires="wps">
            <w:drawing>
              <wp:anchor distT="0" distB="0" distL="114300" distR="112395" simplePos="0" relativeHeight="20" behindDoc="0" locked="0" layoutInCell="1" allowOverlap="1" wp14:anchorId="60C8AF95">
                <wp:simplePos x="0" y="0"/>
                <wp:positionH relativeFrom="column">
                  <wp:posOffset>1196340</wp:posOffset>
                </wp:positionH>
                <wp:positionV relativeFrom="paragraph">
                  <wp:posOffset>160020</wp:posOffset>
                </wp:positionV>
                <wp:extent cx="50165" cy="226695"/>
                <wp:effectExtent l="19050" t="0" r="31115" b="45085"/>
                <wp:wrapNone/>
                <wp:docPr id="68" name="Стрелка вниз 15"/>
                <wp:cNvGraphicFramePr/>
                <a:graphic xmlns:a="http://schemas.openxmlformats.org/drawingml/2006/main">
                  <a:graphicData uri="http://schemas.microsoft.com/office/word/2010/wordprocessingShape">
                    <wps:wsp>
                      <wps:cNvSpPr/>
                      <wps:spPr>
                        <a:xfrm flipH="1">
                          <a:off x="0" y="0"/>
                          <a:ext cx="49680" cy="226080"/>
                        </a:xfrm>
                        <a:prstGeom prst="downArrow">
                          <a:avLst>
                            <a:gd name="adj1" fmla="val 50000"/>
                            <a:gd name="adj2" fmla="val 46970"/>
                          </a:avLst>
                        </a:prstGeom>
                        <a:solidFill>
                          <a:srgbClr val="DDDDDD"/>
                        </a:solidFill>
                        <a:ln w="12600">
                          <a:solidFill>
                            <a:srgbClr val="A3A3A3"/>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низ 15" fillcolor="#dddddd" stroked="t" style="position:absolute;margin-left:94.2pt;margin-top:12.6pt;width:3.85pt;height:17.75pt;flip:x" wp14:anchorId="60C8AF95" type="shapetype_67">
                <w10:wrap type="none"/>
                <v:fill o:detectmouseclick="t" type="solid" color2="#222222"/>
                <v:stroke color="#a3a3a3" weight="12600" joinstyle="miter" endcap="flat"/>
              </v:shape>
            </w:pict>
          </mc:Fallback>
        </mc:AlternateContent>
      </w:r>
    </w:p>
    <w:p w:rsidR="006C065B" w:rsidRDefault="00D00565">
      <w:pPr>
        <w:tabs>
          <w:tab w:val="left" w:pos="9750"/>
        </w:tabs>
        <w:rPr>
          <w:rFonts w:ascii="Calibri" w:eastAsia="Calibri" w:hAnsi="Calibri" w:cs="Calibri"/>
          <w:color w:val="00000A"/>
          <w:sz w:val="28"/>
          <w:szCs w:val="28"/>
        </w:rPr>
      </w:pPr>
      <w:r>
        <w:rPr>
          <w:noProof/>
          <w:lang w:eastAsia="ru-RU"/>
        </w:rPr>
        <mc:AlternateContent>
          <mc:Choice Requires="wps">
            <w:drawing>
              <wp:anchor distT="0" distB="0" distL="114300" distR="114300" simplePos="0" relativeHeight="10" behindDoc="0" locked="0" layoutInCell="1" allowOverlap="1" wp14:anchorId="76507CEB">
                <wp:simplePos x="0" y="0"/>
                <wp:positionH relativeFrom="column">
                  <wp:posOffset>625475</wp:posOffset>
                </wp:positionH>
                <wp:positionV relativeFrom="paragraph">
                  <wp:posOffset>90170</wp:posOffset>
                </wp:positionV>
                <wp:extent cx="1160780" cy="760095"/>
                <wp:effectExtent l="0" t="0" r="20320" b="20955"/>
                <wp:wrapNone/>
                <wp:docPr id="70" name="Прямоугольник 9"/>
                <wp:cNvGraphicFramePr/>
                <a:graphic xmlns:a="http://schemas.openxmlformats.org/drawingml/2006/main">
                  <a:graphicData uri="http://schemas.microsoft.com/office/word/2010/wordprocessingShape">
                    <wps:wsp>
                      <wps:cNvSpPr/>
                      <wps:spPr>
                        <a:xfrm flipH="1">
                          <a:off x="0" y="0"/>
                          <a:ext cx="1160780" cy="760095"/>
                        </a:xfrm>
                        <a:prstGeom prst="rect">
                          <a:avLst/>
                        </a:prstGeom>
                        <a:solidFill>
                          <a:srgbClr val="9DC3E6"/>
                        </a:solidFill>
                        <a:ln w="12600">
                          <a:solidFill>
                            <a:srgbClr val="43729D"/>
                          </a:solidFill>
                          <a:miter/>
                        </a:ln>
                      </wps:spPr>
                      <wps:style>
                        <a:lnRef idx="0">
                          <a:scrgbClr r="0" g="0" b="0"/>
                        </a:lnRef>
                        <a:fillRef idx="0">
                          <a:scrgbClr r="0" g="0" b="0"/>
                        </a:fillRef>
                        <a:effectRef idx="0">
                          <a:scrgbClr r="0" g="0" b="0"/>
                        </a:effectRef>
                        <a:fontRef idx="minor"/>
                      </wps:style>
                      <wps:txbx>
                        <w:txbxContent>
                          <w:p w:rsidR="006C065B" w:rsidRPr="00D00565" w:rsidRDefault="00347A4B">
                            <w:pPr>
                              <w:pStyle w:val="af8"/>
                              <w:jc w:val="center"/>
                              <w:rPr>
                                <w:sz w:val="22"/>
                                <w:szCs w:val="22"/>
                              </w:rPr>
                            </w:pPr>
                            <w:proofErr w:type="spellStart"/>
                            <w:r w:rsidRPr="00D00565">
                              <w:rPr>
                                <w:rFonts w:ascii="Times New Roman" w:hAnsi="Times New Roman" w:cs="Times New Roman"/>
                                <w:color w:val="000000"/>
                                <w:sz w:val="22"/>
                                <w:szCs w:val="22"/>
                              </w:rPr>
                              <w:t>Эвакотранспорт</w:t>
                            </w:r>
                            <w:r w:rsidRPr="00D00565">
                              <w:rPr>
                                <w:rFonts w:ascii="Times New Roman" w:hAnsi="Times New Roman" w:cs="Times New Roman"/>
                                <w:color w:val="000000"/>
                                <w:sz w:val="22"/>
                                <w:szCs w:val="22"/>
                              </w:rPr>
                              <w:t>ная</w:t>
                            </w:r>
                            <w:proofErr w:type="spellEnd"/>
                            <w:r w:rsidRPr="00D00565">
                              <w:rPr>
                                <w:rFonts w:ascii="Times New Roman" w:hAnsi="Times New Roman" w:cs="Times New Roman"/>
                                <w:color w:val="000000"/>
                                <w:sz w:val="22"/>
                                <w:szCs w:val="22"/>
                              </w:rPr>
                              <w:t xml:space="preserve"> сортировка</w:t>
                            </w:r>
                          </w:p>
                        </w:txbxContent>
                      </wps:txbx>
                      <wps:bodyPr wrap="square" anchor="ctr">
                        <a:prstTxWarp prst="textNoShape">
                          <a:avLst/>
                        </a:prstTxWarp>
                        <a:noAutofit/>
                      </wps:bodyPr>
                    </wps:wsp>
                  </a:graphicData>
                </a:graphic>
                <wp14:sizeRelH relativeFrom="margin">
                  <wp14:pctWidth>0</wp14:pctWidth>
                </wp14:sizeRelH>
              </wp:anchor>
            </w:drawing>
          </mc:Choice>
          <mc:Fallback>
            <w:pict>
              <v:rect w14:anchorId="76507CEB" id="Прямоугольник 9" o:spid="_x0000_s1039" style="position:absolute;margin-left:49.25pt;margin-top:7.1pt;width:91.4pt;height:59.85pt;flip:x;z-index:1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" fillcolor="#9dc3e6" strokecolor="#43729d" strokeweight=".35mm">
                <v:textbox>
                  <w:txbxContent>
                    <w:p w:rsidR="006C065B" w:rsidRPr="00D00565" w:rsidRDefault="00347A4B">
                      <w:pPr>
                        <w:pStyle w:val="af8"/>
                        <w:jc w:val="center"/>
                        <w:rPr>
                          <w:sz w:val="22"/>
                          <w:szCs w:val="22"/>
                        </w:rPr>
                      </w:pPr>
                      <w:proofErr w:type="spellStart"/>
                      <w:r w:rsidRPr="00D00565">
                        <w:rPr>
                          <w:rFonts w:ascii="Times New Roman" w:hAnsi="Times New Roman" w:cs="Times New Roman"/>
                          <w:color w:val="000000"/>
                          <w:sz w:val="22"/>
                          <w:szCs w:val="22"/>
                        </w:rPr>
                        <w:t>Эвакотранспорт</w:t>
                      </w:r>
                      <w:r w:rsidRPr="00D00565">
                        <w:rPr>
                          <w:rFonts w:ascii="Times New Roman" w:hAnsi="Times New Roman" w:cs="Times New Roman"/>
                          <w:color w:val="000000"/>
                          <w:sz w:val="22"/>
                          <w:szCs w:val="22"/>
                        </w:rPr>
                        <w:t>ная</w:t>
                      </w:r>
                      <w:proofErr w:type="spellEnd"/>
                      <w:r w:rsidRPr="00D00565">
                        <w:rPr>
                          <w:rFonts w:ascii="Times New Roman" w:hAnsi="Times New Roman" w:cs="Times New Roman"/>
                          <w:color w:val="000000"/>
                          <w:sz w:val="22"/>
                          <w:szCs w:val="22"/>
                        </w:rPr>
                        <w:t xml:space="preserve"> сортировка</w:t>
                      </w:r>
                    </w:p>
                  </w:txbxContent>
                </v:textbox>
              </v:rect>
            </w:pict>
          </mc:Fallback>
        </mc:AlternateContent>
      </w:r>
      <w:r w:rsidR="00347A4B">
        <w:rPr>
          <w:noProof/>
          <w:lang w:eastAsia="ru-RU"/>
        </w:rPr>
        <mc:AlternateContent>
          <mc:Choice Requires="wps">
            <w:drawing>
              <wp:anchor distT="0" distB="0" distL="114300" distR="114300" simplePos="0" relativeHeight="9" behindDoc="0" locked="0" layoutInCell="1" allowOverlap="1" wp14:anchorId="66F826C4">
                <wp:simplePos x="0" y="0"/>
                <wp:positionH relativeFrom="column">
                  <wp:posOffset>318135</wp:posOffset>
                </wp:positionH>
                <wp:positionV relativeFrom="paragraph">
                  <wp:posOffset>379730</wp:posOffset>
                </wp:positionV>
                <wp:extent cx="309245" cy="5080"/>
                <wp:effectExtent l="0" t="0" r="0" b="0"/>
                <wp:wrapNone/>
                <wp:docPr id="69" name="Прямая соединительная линия 85"/>
                <wp:cNvGraphicFramePr/>
                <a:graphic xmlns:a="http://schemas.openxmlformats.org/drawingml/2006/main">
                  <a:graphicData uri="http://schemas.microsoft.com/office/word/2010/wordprocessingShape">
                    <wps:wsp>
                      <wps:cNvCnPr/>
                      <wps:spPr>
                        <a:xfrm flipH="1">
                          <a:off x="0" y="0"/>
                          <a:ext cx="308520" cy="1800"/>
                        </a:xfrm>
                        <a:prstGeom prst="line">
                          <a:avLst/>
                        </a:prstGeom>
                        <a:ln w="6480">
                          <a:solidFill>
                            <a:srgbClr val="DDDDDD"/>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0304C08C" id="Прямая соединительная линия 85" o:spid="_x0000_s1026" style="position:absolute;flip:x;z-index:9;visibility:visible;mso-wrap-style:square;mso-wrap-distance-left:9pt;mso-wrap-distance-top:0;mso-wrap-distance-right:9pt;mso-wrap-distance-bottom:0;mso-position-horizontal:absolute;mso-position-horizontal-relative:text;mso-position-vertical:absolute;mso-position-vertical-relative:text" from="25.05pt,29.9pt" to="49.4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" strokecolor="#ddd" strokeweight=".18mm">
                <v:stroke joinstyle="miter"/>
              </v:line>
            </w:pict>
          </mc:Fallback>
        </mc:AlternateContent>
      </w:r>
      <w:r w:rsidR="00347A4B">
        <w:rPr>
          <w:noProof/>
          <w:lang w:eastAsia="ru-RU"/>
        </w:rPr>
        <mc:AlternateContent>
          <mc:Choice Requires="wps">
            <w:drawing>
              <wp:anchor distT="0" distB="0" distL="114300" distR="114300" simplePos="0" relativeHeight="26" behindDoc="0" locked="0" layoutInCell="1" allowOverlap="1" wp14:anchorId="584FFD41">
                <wp:simplePos x="0" y="0"/>
                <wp:positionH relativeFrom="column">
                  <wp:posOffset>5439410</wp:posOffset>
                </wp:positionH>
                <wp:positionV relativeFrom="paragraph">
                  <wp:posOffset>88265</wp:posOffset>
                </wp:positionV>
                <wp:extent cx="4048760" cy="523875"/>
                <wp:effectExtent l="0" t="0" r="13335" b="14605"/>
                <wp:wrapNone/>
                <wp:docPr id="72" name="Прямоугольник 9"/>
                <wp:cNvGraphicFramePr/>
                <a:graphic xmlns:a="http://schemas.openxmlformats.org/drawingml/2006/main">
                  <a:graphicData uri="http://schemas.microsoft.com/office/word/2010/wordprocessingShape">
                    <wps:wsp>
                      <wps:cNvSpPr/>
                      <wps:spPr>
                        <a:xfrm flipH="1">
                          <a:off x="0" y="0"/>
                          <a:ext cx="4048200" cy="523080"/>
                        </a:xfrm>
                        <a:prstGeom prst="rect">
                          <a:avLst/>
                        </a:prstGeom>
                        <a:solidFill>
                          <a:srgbClr val="9DC3E6"/>
                        </a:solidFill>
                        <a:ln w="12600">
                          <a:solidFill>
                            <a:srgbClr val="43729D"/>
                          </a:solidFill>
                          <a:miter/>
                        </a:ln>
                      </wps:spPr>
                      <wps:style>
                        <a:lnRef idx="0">
                          <a:scrgbClr r="0" g="0" b="0"/>
                        </a:lnRef>
                        <a:fillRef idx="0">
                          <a:scrgbClr r="0" g="0" b="0"/>
                        </a:fillRef>
                        <a:effectRef idx="0">
                          <a:scrgbClr r="0" g="0" b="0"/>
                        </a:effectRef>
                        <a:fontRef idx="minor"/>
                      </wps:style>
                      <wps:txbx>
                        <w:txbxContent>
                          <w:p w:rsidR="006C065B" w:rsidRPr="00D00565" w:rsidRDefault="00347A4B">
                            <w:pPr>
                              <w:pStyle w:val="af8"/>
                              <w:jc w:val="center"/>
                              <w:rPr>
                                <w:rFonts w:ascii="Times New Roman" w:hAnsi="Times New Roman" w:cs="Times New Roman"/>
                                <w:sz w:val="22"/>
                                <w:szCs w:val="22"/>
                              </w:rPr>
                            </w:pPr>
                            <w:proofErr w:type="spellStart"/>
                            <w:proofErr w:type="gramStart"/>
                            <w:r w:rsidRPr="00D00565">
                              <w:rPr>
                                <w:rFonts w:ascii="Times New Roman" w:hAnsi="Times New Roman" w:cs="Times New Roman"/>
                                <w:color w:val="000000"/>
                                <w:sz w:val="22"/>
                                <w:szCs w:val="22"/>
                              </w:rPr>
                              <w:t>Эвакотранспортная</w:t>
                            </w:r>
                            <w:proofErr w:type="spellEnd"/>
                            <w:r w:rsidRPr="00D00565">
                              <w:rPr>
                                <w:rFonts w:ascii="Times New Roman" w:hAnsi="Times New Roman" w:cs="Times New Roman"/>
                                <w:color w:val="000000"/>
                                <w:sz w:val="22"/>
                                <w:szCs w:val="22"/>
                              </w:rPr>
                              <w:t xml:space="preserve">  сортировка</w:t>
                            </w:r>
                            <w:proofErr w:type="gramEnd"/>
                          </w:p>
                        </w:txbxContent>
                      </wps:txbx>
                      <wps:bodyPr anchor="ctr">
                        <a:prstTxWarp prst="textNoShape">
                          <a:avLst/>
                        </a:prstTxWarp>
                        <a:noAutofit/>
                      </wps:bodyPr>
                    </wps:wsp>
                  </a:graphicData>
                </a:graphic>
              </wp:anchor>
            </w:drawing>
          </mc:Choice>
          <mc:Fallback>
            <w:pict>
              <v:rect w14:anchorId="584FFD41" id="_x0000_s1040" style="position:absolute;margin-left:428.3pt;margin-top:6.95pt;width:318.8pt;height:41.25pt;flip:x;z-index:2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" fillcolor="#9dc3e6" strokecolor="#43729d" strokeweight=".35mm">
                <v:textbox>
                  <w:txbxContent>
                    <w:p w:rsidR="006C065B" w:rsidRPr="00D00565" w:rsidRDefault="00347A4B">
                      <w:pPr>
                        <w:pStyle w:val="af8"/>
                        <w:jc w:val="center"/>
                        <w:rPr>
                          <w:rFonts w:ascii="Times New Roman" w:hAnsi="Times New Roman" w:cs="Times New Roman"/>
                          <w:sz w:val="22"/>
                          <w:szCs w:val="22"/>
                        </w:rPr>
                      </w:pPr>
                      <w:proofErr w:type="spellStart"/>
                      <w:proofErr w:type="gramStart"/>
                      <w:r w:rsidRPr="00D00565">
                        <w:rPr>
                          <w:rFonts w:ascii="Times New Roman" w:hAnsi="Times New Roman" w:cs="Times New Roman"/>
                          <w:color w:val="000000"/>
                          <w:sz w:val="22"/>
                          <w:szCs w:val="22"/>
                        </w:rPr>
                        <w:t>Эвакотранспортная</w:t>
                      </w:r>
                      <w:proofErr w:type="spellEnd"/>
                      <w:r w:rsidRPr="00D00565">
                        <w:rPr>
                          <w:rFonts w:ascii="Times New Roman" w:hAnsi="Times New Roman" w:cs="Times New Roman"/>
                          <w:color w:val="000000"/>
                          <w:sz w:val="22"/>
                          <w:szCs w:val="22"/>
                        </w:rPr>
                        <w:t xml:space="preserve">  сортировка</w:t>
                      </w:r>
                      <w:proofErr w:type="gramEnd"/>
                    </w:p>
                  </w:txbxContent>
                </v:textbox>
              </v:rect>
            </w:pict>
          </mc:Fallback>
        </mc:AlternateContent>
      </w:r>
      <w:r w:rsidR="00347A4B">
        <w:rPr>
          <w:noProof/>
          <w:lang w:eastAsia="ru-RU"/>
        </w:rPr>
        <mc:AlternateContent>
          <mc:Choice Requires="wps">
            <w:drawing>
              <wp:anchor distT="0" distB="0" distL="114300" distR="112395" simplePos="0" relativeHeight="27" behindDoc="0" locked="0" layoutInCell="1" allowOverlap="1" wp14:anchorId="7868D1E7">
                <wp:simplePos x="0" y="0"/>
                <wp:positionH relativeFrom="column">
                  <wp:posOffset>2224405</wp:posOffset>
                </wp:positionH>
                <wp:positionV relativeFrom="paragraph">
                  <wp:posOffset>262890</wp:posOffset>
                </wp:positionV>
                <wp:extent cx="3138170" cy="709295"/>
                <wp:effectExtent l="19050" t="19050" r="9525" b="19050"/>
                <wp:wrapNone/>
                <wp:docPr id="74" name="Тройная стрелка влево/вправо/вверх 40"/>
                <wp:cNvGraphicFramePr/>
                <a:graphic xmlns:a="http://schemas.openxmlformats.org/drawingml/2006/main">
                  <a:graphicData uri="http://schemas.microsoft.com/office/word/2010/wordprocessingShape">
                    <wps:wsp>
                      <wps:cNvSpPr/>
                      <wps:spPr>
                        <a:xfrm flipV="1">
                          <a:off x="0" y="0"/>
                          <a:ext cx="3137400" cy="708840"/>
                        </a:xfrm>
                        <a:prstGeom prst="leftRightUpArrow">
                          <a:avLst>
                            <a:gd name="adj1" fmla="val 25000"/>
                            <a:gd name="adj2" fmla="val 25000"/>
                            <a:gd name="adj3" fmla="val 25000"/>
                          </a:avLst>
                        </a:prstGeom>
                        <a:solidFill>
                          <a:srgbClr val="0099CC"/>
                        </a:solidFill>
                        <a:ln w="12600">
                          <a:solidFill>
                            <a:srgbClr val="A3A3A3"/>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type id="shapetype_182" coordsize="21600,21600" o:spt="182" adj="5400,5400,5400" path="m0@14l@5@13l@5@15l@9@15l@9@5l@6@5l10800,l@7@5l@10@5l@10@15l@11@15l@11@13l21600@14l@11,21600l@11@16l@5@16l@5,21600xe">
                <v:stroke joinstyle="miter"/>
                <v:formulas>
                  <v:f eqn="val #1"/>
                  <v:f eqn="prod @0 2 1"/>
                  <v:f eqn="val #2"/>
                  <v:f eqn="sum 21600 0 @1"/>
                  <v:f eqn="prod @3 1 2"/>
                  <v:f eqn="val #0"/>
                  <v:f eqn="sum 10800 0 @0"/>
                  <v:f eqn="sum 10800 @0 0"/>
                  <v:f eqn="prod 1 @2 2"/>
                  <v:f eqn="sum 10800 0 @8"/>
                  <v:f eqn="sum 10800 @8 0"/>
                  <v:f eqn="sum width 0 @5"/>
                  <v:f eqn="prod 2 @0 1"/>
                  <v:f eqn="sum height 0 @12"/>
                  <v:f eqn="sum height 0 @0"/>
                  <v:f eqn="sum @14 0 @8"/>
                  <v:f eqn="sum @14 @8 0"/>
                  <v:f eqn="prod @8 @5 @0"/>
                  <v:f eqn="sum width 0 @17"/>
                </v:formulas>
                <v:path gradientshapeok="t" o:connecttype="rect" textboxrect="@17,@15,@18,@16"/>
                <v:handles>
                  <v:h position="@9,@5"/>
                  <v:h position="@6,0"/>
                  <v:h position="21600,@5"/>
                </v:handles>
              </v:shapetype>
              <v:shape id="shape_0" ID="Тройная стрелка влево/вправо/вверх 40" fillcolor="#0099cc" stroked="t" style="position:absolute;margin-left:175.15pt;margin-top:20.7pt;width:247pt;height:55.75pt;flip:y" wp14:anchorId="7868D1E7" type="shapetype_182">
                <w10:wrap type="none"/>
                <v:fill o:detectmouseclick="t" type="solid" color2="#ff6633"/>
                <v:stroke color="#a3a3a3" weight="12600" joinstyle="miter" endcap="flat"/>
              </v:shape>
            </w:pict>
          </mc:Fallback>
        </mc:AlternateContent>
      </w:r>
      <w:r w:rsidR="00347A4B">
        <w:rPr>
          <w:rFonts w:eastAsia="Calibri" w:cs="Calibri"/>
          <w:color w:val="00000A"/>
          <w:sz w:val="28"/>
          <w:szCs w:val="28"/>
        </w:rPr>
        <w:tab/>
      </w:r>
    </w:p>
    <w:p w:rsidR="006C065B" w:rsidRDefault="00347A4B">
      <w:pPr>
        <w:tabs>
          <w:tab w:val="left" w:pos="6540"/>
          <w:tab w:val="center" w:pos="7285"/>
        </w:tabs>
        <w:ind w:hanging="567"/>
        <w:jc w:val="both"/>
        <w:rPr>
          <w:rFonts w:ascii="Calibri" w:eastAsia="Calibri" w:hAnsi="Calibri" w:cs="Calibri"/>
          <w:color w:val="00000A"/>
          <w:sz w:val="28"/>
          <w:szCs w:val="28"/>
        </w:rPr>
      </w:pPr>
      <w:r>
        <w:rPr>
          <w:rFonts w:eastAsia="Calibri" w:cs="Calibri"/>
          <w:color w:val="00000A"/>
          <w:sz w:val="28"/>
          <w:szCs w:val="28"/>
        </w:rPr>
        <w:tab/>
      </w:r>
      <w:r>
        <w:rPr>
          <w:rFonts w:eastAsia="Calibri" w:cs="Calibri"/>
          <w:color w:val="00000A"/>
          <w:sz w:val="28"/>
          <w:szCs w:val="28"/>
        </w:rPr>
        <w:tab/>
      </w:r>
    </w:p>
    <w:p w:rsidR="006C065B" w:rsidRDefault="006C065B">
      <w:pPr>
        <w:tabs>
          <w:tab w:val="left" w:pos="6540"/>
          <w:tab w:val="center" w:pos="7285"/>
        </w:tabs>
        <w:ind w:hanging="567"/>
        <w:jc w:val="both"/>
        <w:rPr>
          <w:rFonts w:ascii="Calibri" w:eastAsia="Calibri" w:hAnsi="Calibri" w:cs="Calibri"/>
          <w:color w:val="00000A"/>
          <w:sz w:val="28"/>
          <w:szCs w:val="28"/>
        </w:rPr>
      </w:pPr>
    </w:p>
    <w:p w:rsidR="006C065B" w:rsidRDefault="00347A4B">
      <w:pPr>
        <w:tabs>
          <w:tab w:val="left" w:pos="4920"/>
          <w:tab w:val="left" w:pos="6540"/>
          <w:tab w:val="center" w:pos="7285"/>
        </w:tabs>
        <w:ind w:hanging="567"/>
        <w:jc w:val="both"/>
        <w:rPr>
          <w:rFonts w:ascii="Calibri" w:eastAsia="Calibri" w:hAnsi="Calibri" w:cs="Calibri"/>
          <w:color w:val="00000A"/>
          <w:sz w:val="28"/>
          <w:szCs w:val="28"/>
        </w:rPr>
      </w:pPr>
      <w:r>
        <w:rPr>
          <w:noProof/>
          <w:lang w:eastAsia="ru-RU"/>
        </w:rPr>
        <mc:AlternateContent>
          <mc:Choice Requires="wps">
            <w:drawing>
              <wp:anchor distT="0" distB="0" distL="114300" distR="114300" simplePos="0" relativeHeight="17" behindDoc="0" locked="0" layoutInCell="1" allowOverlap="1" wp14:anchorId="25F294D5">
                <wp:simplePos x="0" y="0"/>
                <wp:positionH relativeFrom="column">
                  <wp:posOffset>680085</wp:posOffset>
                </wp:positionH>
                <wp:positionV relativeFrom="paragraph">
                  <wp:posOffset>103505</wp:posOffset>
                </wp:positionV>
                <wp:extent cx="2226310" cy="902335"/>
                <wp:effectExtent l="0" t="0" r="45720" b="16510"/>
                <wp:wrapNone/>
                <wp:docPr id="75" name="Пятиугольник 86"/>
                <wp:cNvGraphicFramePr/>
                <a:graphic xmlns:a="http://schemas.openxmlformats.org/drawingml/2006/main">
                  <a:graphicData uri="http://schemas.microsoft.com/office/word/2010/wordprocessingShape">
                    <wps:wsp>
                      <wps:cNvSpPr/>
                      <wps:spPr>
                        <a:xfrm>
                          <a:off x="0" y="0"/>
                          <a:ext cx="2225520" cy="901800"/>
                        </a:xfrm>
                        <a:prstGeom prst="homePlate">
                          <a:avLst>
                            <a:gd name="adj" fmla="val 50000"/>
                          </a:avLst>
                        </a:prstGeom>
                        <a:solidFill>
                          <a:srgbClr val="DDDDDD"/>
                        </a:solidFill>
                        <a:ln w="12600">
                          <a:solidFill>
                            <a:srgbClr val="A3A3A3"/>
                          </a:solidFill>
                          <a:miter/>
                        </a:ln>
                      </wps:spPr>
                      <wps:style>
                        <a:lnRef idx="0">
                          <a:scrgbClr r="0" g="0" b="0"/>
                        </a:lnRef>
                        <a:fillRef idx="0">
                          <a:scrgbClr r="0" g="0" b="0"/>
                        </a:fillRef>
                        <a:effectRef idx="0">
                          <a:scrgbClr r="0" g="0" b="0"/>
                        </a:effectRef>
                        <a:fontRef idx="minor"/>
                      </wps:style>
                      <wps:txbx>
                        <w:txbxContent>
                          <w:p w:rsidR="006C065B" w:rsidRPr="00D00565" w:rsidRDefault="00D00565" w:rsidP="00D00565">
                            <w:pPr>
                              <w:pStyle w:val="af2"/>
                              <w:rPr>
                                <w:rFonts w:ascii="Times New Roman" w:hAnsi="Times New Roman" w:cs="Times New Roman"/>
                              </w:rPr>
                            </w:pPr>
                            <w:r>
                              <w:rPr>
                                <w:rFonts w:ascii="Times New Roman" w:hAnsi="Times New Roman" w:cs="Times New Roman"/>
                              </w:rPr>
                              <w:t xml:space="preserve"> </w:t>
                            </w:r>
                            <w:r w:rsidR="00347A4B" w:rsidRPr="00D00565">
                              <w:rPr>
                                <w:rFonts w:ascii="Times New Roman" w:hAnsi="Times New Roman" w:cs="Times New Roman"/>
                              </w:rPr>
                              <w:t>-Каким видом транспорта?</w:t>
                            </w:r>
                          </w:p>
                          <w:p w:rsidR="006C065B" w:rsidRPr="00D00565" w:rsidRDefault="00347A4B">
                            <w:pPr>
                              <w:pStyle w:val="af2"/>
                              <w:rPr>
                                <w:rFonts w:ascii="Times New Roman" w:hAnsi="Times New Roman" w:cs="Times New Roman"/>
                              </w:rPr>
                            </w:pPr>
                            <w:r w:rsidRPr="00D00565">
                              <w:rPr>
                                <w:rFonts w:ascii="Times New Roman" w:hAnsi="Times New Roman" w:cs="Times New Roman"/>
                              </w:rPr>
                              <w:t xml:space="preserve"> -В каком положении?</w:t>
                            </w:r>
                          </w:p>
                          <w:p w:rsidR="006C065B" w:rsidRPr="00D00565" w:rsidRDefault="00347A4B">
                            <w:pPr>
                              <w:pStyle w:val="af8"/>
                              <w:rPr>
                                <w:rFonts w:ascii="Times New Roman" w:hAnsi="Times New Roman" w:cs="Times New Roman"/>
                                <w:sz w:val="22"/>
                                <w:szCs w:val="22"/>
                              </w:rPr>
                            </w:pPr>
                            <w:r w:rsidRPr="00D00565">
                              <w:rPr>
                                <w:rFonts w:ascii="Times New Roman" w:hAnsi="Times New Roman" w:cs="Times New Roman"/>
                                <w:sz w:val="22"/>
                                <w:szCs w:val="22"/>
                              </w:rPr>
                              <w:t xml:space="preserve"> -В какой очередности?</w:t>
                            </w:r>
                          </w:p>
                          <w:p w:rsidR="006C065B" w:rsidRDefault="006C065B">
                            <w:pPr>
                              <w:pStyle w:val="af8"/>
                              <w:jc w:val="center"/>
                              <w:rPr>
                                <w:sz w:val="24"/>
                                <w:szCs w:val="24"/>
                              </w:rPr>
                            </w:pPr>
                          </w:p>
                          <w:p w:rsidR="006C065B" w:rsidRDefault="006C065B">
                            <w:pPr>
                              <w:pStyle w:val="af8"/>
                              <w:jc w:val="center"/>
                              <w:rPr>
                                <w:sz w:val="24"/>
                                <w:szCs w:val="24"/>
                              </w:rPr>
                            </w:pPr>
                          </w:p>
                          <w:p w:rsidR="006C065B" w:rsidRDefault="00347A4B">
                            <w:pPr>
                              <w:pStyle w:val="af8"/>
                              <w:jc w:val="center"/>
                              <w:rPr>
                                <w:sz w:val="24"/>
                                <w:szCs w:val="24"/>
                              </w:rPr>
                            </w:pPr>
                            <w:r>
                              <w:rPr>
                                <w:sz w:val="24"/>
                                <w:szCs w:val="24"/>
                              </w:rPr>
                              <w:t xml:space="preserve">- </w:t>
                            </w:r>
                          </w:p>
                          <w:p w:rsidR="006C065B" w:rsidRDefault="006C065B">
                            <w:pPr>
                              <w:pStyle w:val="af8"/>
                              <w:jc w:val="center"/>
                              <w:rPr>
                                <w:sz w:val="24"/>
                                <w:szCs w:val="24"/>
                              </w:rPr>
                            </w:pPr>
                          </w:p>
                          <w:p w:rsidR="006C065B" w:rsidRDefault="006C065B">
                            <w:pPr>
                              <w:pStyle w:val="af8"/>
                              <w:jc w:val="center"/>
                            </w:pPr>
                          </w:p>
                        </w:txbxContent>
                      </wps:txbx>
                      <wps:bodyPr anchor="ctr">
                        <a:prstTxWarp prst="textNoShape">
                          <a:avLst/>
                        </a:prstTxWarp>
                        <a:noAutofit/>
                      </wps:bodyPr>
                    </wps:wsp>
                  </a:graphicData>
                </a:graphic>
              </wp:anchor>
            </w:drawing>
          </mc:Choice>
          <mc:Fallback>
            <w:pict>
              <v:shape w14:anchorId="25F294D5" id="Пятиугольник 86" o:spid="_x0000_s1041" type="#_x0000_t15" style="position:absolute;left:0;text-align:left;margin-left:53.55pt;margin-top:8.15pt;width:175.3pt;height:71.05pt;z-index:1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" adj="17224" fillcolor="#ddd" strokecolor="#a3a3a3" strokeweight=".35mm">
                <v:textbox>
                  <w:txbxContent>
                    <w:p w:rsidR="006C065B" w:rsidRPr="00D00565" w:rsidRDefault="00D00565" w:rsidP="00D00565">
                      <w:pPr>
                        <w:pStyle w:val="af2"/>
                        <w:rPr>
                          <w:rFonts w:ascii="Times New Roman" w:hAnsi="Times New Roman" w:cs="Times New Roman"/>
                        </w:rPr>
                      </w:pPr>
                      <w:r>
                        <w:rPr>
                          <w:rFonts w:ascii="Times New Roman" w:hAnsi="Times New Roman" w:cs="Times New Roman"/>
                        </w:rPr>
                        <w:t xml:space="preserve"> </w:t>
                      </w:r>
                      <w:r w:rsidR="00347A4B" w:rsidRPr="00D00565">
                        <w:rPr>
                          <w:rFonts w:ascii="Times New Roman" w:hAnsi="Times New Roman" w:cs="Times New Roman"/>
                        </w:rPr>
                        <w:t>-Каким видом транспорта?</w:t>
                      </w:r>
                    </w:p>
                    <w:p w:rsidR="006C065B" w:rsidRPr="00D00565" w:rsidRDefault="00347A4B">
                      <w:pPr>
                        <w:pStyle w:val="af2"/>
                        <w:rPr>
                          <w:rFonts w:ascii="Times New Roman" w:hAnsi="Times New Roman" w:cs="Times New Roman"/>
                        </w:rPr>
                      </w:pPr>
                      <w:r w:rsidRPr="00D00565">
                        <w:rPr>
                          <w:rFonts w:ascii="Times New Roman" w:hAnsi="Times New Roman" w:cs="Times New Roman"/>
                        </w:rPr>
                        <w:t xml:space="preserve"> -В каком положении?</w:t>
                      </w:r>
                    </w:p>
                    <w:p w:rsidR="006C065B" w:rsidRPr="00D00565" w:rsidRDefault="00347A4B">
                      <w:pPr>
                        <w:pStyle w:val="af8"/>
                        <w:rPr>
                          <w:rFonts w:ascii="Times New Roman" w:hAnsi="Times New Roman" w:cs="Times New Roman"/>
                          <w:sz w:val="22"/>
                          <w:szCs w:val="22"/>
                        </w:rPr>
                      </w:pPr>
                      <w:r w:rsidRPr="00D00565">
                        <w:rPr>
                          <w:rFonts w:ascii="Times New Roman" w:hAnsi="Times New Roman" w:cs="Times New Roman"/>
                          <w:sz w:val="22"/>
                          <w:szCs w:val="22"/>
                        </w:rPr>
                        <w:t xml:space="preserve"> -В какой очередности?</w:t>
                      </w:r>
                    </w:p>
                    <w:p w:rsidR="006C065B" w:rsidRDefault="006C065B">
                      <w:pPr>
                        <w:pStyle w:val="af8"/>
                        <w:jc w:val="center"/>
                        <w:rPr>
                          <w:sz w:val="24"/>
                          <w:szCs w:val="24"/>
                        </w:rPr>
                      </w:pPr>
                    </w:p>
                    <w:p w:rsidR="006C065B" w:rsidRDefault="006C065B">
                      <w:pPr>
                        <w:pStyle w:val="af8"/>
                        <w:jc w:val="center"/>
                        <w:rPr>
                          <w:sz w:val="24"/>
                          <w:szCs w:val="24"/>
                        </w:rPr>
                      </w:pPr>
                    </w:p>
                    <w:p w:rsidR="006C065B" w:rsidRDefault="00347A4B">
                      <w:pPr>
                        <w:pStyle w:val="af8"/>
                        <w:jc w:val="center"/>
                        <w:rPr>
                          <w:sz w:val="24"/>
                          <w:szCs w:val="24"/>
                        </w:rPr>
                      </w:pPr>
                      <w:r>
                        <w:rPr>
                          <w:sz w:val="24"/>
                          <w:szCs w:val="24"/>
                        </w:rPr>
                        <w:t xml:space="preserve">- </w:t>
                      </w:r>
                    </w:p>
                    <w:p w:rsidR="006C065B" w:rsidRDefault="006C065B">
                      <w:pPr>
                        <w:pStyle w:val="af8"/>
                        <w:jc w:val="center"/>
                        <w:rPr>
                          <w:sz w:val="24"/>
                          <w:szCs w:val="24"/>
                        </w:rPr>
                      </w:pPr>
                    </w:p>
                    <w:p w:rsidR="006C065B" w:rsidRDefault="006C065B">
                      <w:pPr>
                        <w:pStyle w:val="af8"/>
                        <w:jc w:val="center"/>
                      </w:pPr>
                    </w:p>
                  </w:txbxContent>
                </v:textbox>
              </v:shape>
            </w:pict>
          </mc:Fallback>
        </mc:AlternateContent>
      </w:r>
      <w:r>
        <w:rPr>
          <w:rFonts w:eastAsia="Calibri" w:cs="Calibri"/>
          <w:color w:val="00000A"/>
          <w:sz w:val="28"/>
          <w:szCs w:val="28"/>
        </w:rPr>
        <w:tab/>
      </w:r>
      <w:r>
        <w:rPr>
          <w:rFonts w:eastAsia="Calibri" w:cs="Calibri"/>
          <w:color w:val="00000A"/>
          <w:sz w:val="28"/>
          <w:szCs w:val="28"/>
        </w:rPr>
        <w:tab/>
      </w:r>
      <w:r>
        <w:rPr>
          <w:noProof/>
          <w:lang w:eastAsia="ru-RU"/>
        </w:rPr>
        <w:drawing>
          <wp:inline distT="0" distB="0" distL="0" distR="0">
            <wp:extent cx="1599565" cy="1059180"/>
            <wp:effectExtent l="0" t="0" r="0" b="0"/>
            <wp:docPr id="7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Рисунок 87"/>
                    <pic:cNvPicPr>
                      <a:picLocks noChangeAspect="1" noChangeArrowheads="1"/>
                    </pic:cNvPicPr>
                  </pic:nvPicPr>
                  <pic:blipFill>
                    <a:blip r:embed="rId9"/>
                    <a:stretch>
                      <a:fillRect/>
                    </a:stretch>
                  </pic:blipFill>
                  <pic:spPr bwMode="auto">
                    <a:xfrm>
                      <a:off x="0" y="0"/>
                      <a:ext cx="1599565" cy="1059180"/>
                    </a:xfrm>
                    <a:prstGeom prst="rect">
                      <a:avLst/>
                    </a:prstGeom>
                  </pic:spPr>
                </pic:pic>
              </a:graphicData>
            </a:graphic>
          </wp:inline>
        </w:drawing>
      </w:r>
      <w:r>
        <w:rPr>
          <w:noProof/>
          <w:lang w:eastAsia="ru-RU"/>
        </w:rPr>
        <w:drawing>
          <wp:inline distT="0" distB="0" distL="0" distR="0">
            <wp:extent cx="1600200" cy="1057275"/>
            <wp:effectExtent l="0" t="0" r="0" b="0"/>
            <wp:docPr id="7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Рисунок 88"/>
                    <pic:cNvPicPr>
                      <a:picLocks noChangeAspect="1" noChangeArrowheads="1"/>
                    </pic:cNvPicPr>
                  </pic:nvPicPr>
                  <pic:blipFill>
                    <a:blip r:embed="rId10"/>
                    <a:stretch>
                      <a:fillRect/>
                    </a:stretch>
                  </pic:blipFill>
                  <pic:spPr bwMode="auto">
                    <a:xfrm>
                      <a:off x="0" y="0"/>
                      <a:ext cx="1600200" cy="1057275"/>
                    </a:xfrm>
                    <a:prstGeom prst="rect">
                      <a:avLst/>
                    </a:prstGeom>
                  </pic:spPr>
                </pic:pic>
              </a:graphicData>
            </a:graphic>
          </wp:inline>
        </w:drawing>
      </w:r>
      <w:r>
        <w:rPr>
          <w:noProof/>
          <w:lang w:eastAsia="ru-RU"/>
        </w:rPr>
        <w:drawing>
          <wp:inline distT="0" distB="0" distL="0" distR="0">
            <wp:extent cx="1608455" cy="1062990"/>
            <wp:effectExtent l="0" t="0" r="0" b="0"/>
            <wp:docPr id="7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Рисунок 89"/>
                    <pic:cNvPicPr>
                      <a:picLocks noChangeAspect="1" noChangeArrowheads="1"/>
                    </pic:cNvPicPr>
                  </pic:nvPicPr>
                  <pic:blipFill>
                    <a:blip r:embed="rId11"/>
                    <a:stretch>
                      <a:fillRect/>
                    </a:stretch>
                  </pic:blipFill>
                  <pic:spPr bwMode="auto">
                    <a:xfrm flipH="1">
                      <a:off x="0" y="0"/>
                      <a:ext cx="1608455" cy="1062990"/>
                    </a:xfrm>
                    <a:prstGeom prst="rect">
                      <a:avLst/>
                    </a:prstGeom>
                  </pic:spPr>
                </pic:pic>
              </a:graphicData>
            </a:graphic>
          </wp:inline>
        </w:drawing>
      </w:r>
      <w:r>
        <w:rPr>
          <w:rFonts w:eastAsia="Calibri" w:cs="Calibri"/>
          <w:color w:val="00000A"/>
          <w:sz w:val="28"/>
          <w:szCs w:val="28"/>
        </w:rPr>
        <w:tab/>
      </w:r>
    </w:p>
    <w:p w:rsidR="006C065B" w:rsidRDefault="00347A4B">
      <w:pPr>
        <w:ind w:left="709"/>
        <w:jc w:val="right"/>
        <w:rPr>
          <w:rFonts w:ascii="Times New Roman" w:hAnsi="Times New Roman" w:cs="Times New Roman"/>
        </w:rPr>
      </w:pPr>
      <w:r>
        <w:rPr>
          <w:rFonts w:ascii="Times New Roman" w:hAnsi="Times New Roman" w:cs="Times New Roman"/>
        </w:rPr>
        <w:lastRenderedPageBreak/>
        <w:t>Приложение №4</w:t>
      </w:r>
    </w:p>
    <w:p w:rsidR="006C065B" w:rsidRDefault="00347A4B">
      <w:pPr>
        <w:ind w:right="-427" w:firstLine="708"/>
        <w:jc w:val="center"/>
        <w:rPr>
          <w:b/>
        </w:rPr>
      </w:pPr>
      <w:r>
        <w:rPr>
          <w:rFonts w:ascii="Times New Roman" w:eastAsia="Calibri" w:hAnsi="Times New Roman" w:cs="Times New Roman"/>
          <w:b/>
          <w:sz w:val="28"/>
          <w:szCs w:val="28"/>
        </w:rPr>
        <w:t xml:space="preserve">Принципиальная схема распределения сортировочных групп в работе </w:t>
      </w:r>
      <w:r>
        <w:rPr>
          <w:rFonts w:ascii="Times New Roman" w:eastAsia="Calibri" w:hAnsi="Times New Roman" w:cs="Times New Roman"/>
          <w:b/>
          <w:sz w:val="28"/>
          <w:szCs w:val="28"/>
        </w:rPr>
        <w:t>приемно-сортировочного отделения</w:t>
      </w:r>
    </w:p>
    <w:p w:rsidR="006C065B" w:rsidRDefault="006C065B">
      <w:pPr>
        <w:rPr>
          <w:rFonts w:ascii="Times New Roman" w:hAnsi="Times New Roman"/>
        </w:rPr>
      </w:pPr>
    </w:p>
    <w:p w:rsidR="006C065B" w:rsidRDefault="009828F4">
      <w:pPr>
        <w:tabs>
          <w:tab w:val="left" w:pos="5423"/>
          <w:tab w:val="left" w:pos="6668"/>
          <w:tab w:val="center" w:pos="7285"/>
          <w:tab w:val="left" w:pos="9133"/>
          <w:tab w:val="left" w:pos="11741"/>
        </w:tabs>
        <w:rPr>
          <w:rFonts w:ascii="Times New Roman" w:hAnsi="Times New Roman"/>
        </w:rPr>
      </w:pPr>
      <w:r>
        <w:rPr>
          <w:noProof/>
          <w:lang w:eastAsia="ru-RU"/>
        </w:rPr>
        <mc:AlternateContent>
          <mc:Choice Requires="wps">
            <w:drawing>
              <wp:anchor distT="0" distB="0" distL="114300" distR="114300" simplePos="0" relativeHeight="103" behindDoc="0" locked="0" layoutInCell="1" allowOverlap="1" wp14:anchorId="36D2F04B">
                <wp:simplePos x="0" y="0"/>
                <wp:positionH relativeFrom="column">
                  <wp:posOffset>5544185</wp:posOffset>
                </wp:positionH>
                <wp:positionV relativeFrom="paragraph">
                  <wp:posOffset>106045</wp:posOffset>
                </wp:positionV>
                <wp:extent cx="1060450" cy="563245"/>
                <wp:effectExtent l="0" t="0" r="25400" b="27305"/>
                <wp:wrapNone/>
                <wp:docPr id="92" name="Блок-схема: процесс 12"/>
                <wp:cNvGraphicFramePr/>
                <a:graphic xmlns:a="http://schemas.openxmlformats.org/drawingml/2006/main">
                  <a:graphicData uri="http://schemas.microsoft.com/office/word/2010/wordprocessingShape">
                    <wps:wsp>
                      <wps:cNvSpPr/>
                      <wps:spPr>
                        <a:xfrm>
                          <a:off x="0" y="0"/>
                          <a:ext cx="1060450" cy="563245"/>
                        </a:xfrm>
                        <a:prstGeom prst="flowChartProcess">
                          <a:avLst/>
                        </a:prstGeom>
                        <a:solidFill>
                          <a:srgbClr val="D9D9D9"/>
                        </a:solidFill>
                        <a:ln w="12600">
                          <a:solidFill>
                            <a:srgbClr val="A3A3A3"/>
                          </a:solidFill>
                          <a:miter/>
                        </a:ln>
                      </wps:spPr>
                      <wps:style>
                        <a:lnRef idx="0">
                          <a:scrgbClr r="0" g="0" b="0"/>
                        </a:lnRef>
                        <a:fillRef idx="0">
                          <a:scrgbClr r="0" g="0" b="0"/>
                        </a:fillRef>
                        <a:effectRef idx="0">
                          <a:scrgbClr r="0" g="0" b="0"/>
                        </a:effectRef>
                        <a:fontRef idx="minor"/>
                      </wps:style>
                      <wps:txbx>
                        <w:txbxContent>
                          <w:p w:rsidR="006C065B" w:rsidRDefault="00347A4B">
                            <w:pPr>
                              <w:pStyle w:val="af8"/>
                              <w:jc w:val="center"/>
                            </w:pPr>
                            <w:r>
                              <w:rPr>
                                <w:rFonts w:ascii="Times New Roman" w:hAnsi="Times New Roman" w:cs="Times New Roman"/>
                                <w:b/>
                                <w:color w:val="auto"/>
                                <w:sz w:val="20"/>
                                <w:szCs w:val="20"/>
                              </w:rPr>
                              <w:t>Проведена СЛР</w:t>
                            </w:r>
                          </w:p>
                        </w:txbxContent>
                      </wps:txbx>
                      <wps:bodyPr wrap="square" anchor="ctr">
                        <a:prstTxWarp prst="textNoShape">
                          <a:avLst/>
                        </a:prstTxWarp>
                        <a:noAutofit/>
                      </wps:bodyPr>
                    </wps:wsp>
                  </a:graphicData>
                </a:graphic>
                <wp14:sizeRelH relativeFrom="margin">
                  <wp14:pctWidth>0</wp14:pctWidth>
                </wp14:sizeRelH>
              </wp:anchor>
            </w:drawing>
          </mc:Choice>
          <mc:Fallback>
            <w:pict>
              <v:shape w14:anchorId="36D2F04B" id="Блок-схема: процесс 12" o:spid="_x0000_s1042" type="#_x0000_t109" style="position:absolute;margin-left:436.55pt;margin-top:8.35pt;width:83.5pt;height:44.35pt;z-index:10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" fillcolor="#d9d9d9" strokecolor="#a3a3a3" strokeweight=".35mm">
                <v:textbox>
                  <w:txbxContent>
                    <w:p w:rsidR="006C065B" w:rsidRDefault="00347A4B">
                      <w:pPr>
                        <w:pStyle w:val="af8"/>
                        <w:jc w:val="center"/>
                      </w:pPr>
                      <w:r>
                        <w:rPr>
                          <w:rFonts w:ascii="Times New Roman" w:hAnsi="Times New Roman" w:cs="Times New Roman"/>
                          <w:b/>
                          <w:color w:val="auto"/>
                          <w:sz w:val="20"/>
                          <w:szCs w:val="20"/>
                        </w:rPr>
                        <w:t>Проведена СЛР</w:t>
                      </w:r>
                    </w:p>
                  </w:txbxContent>
                </v:textbox>
              </v:shape>
            </w:pict>
          </mc:Fallback>
        </mc:AlternateContent>
      </w:r>
      <w:r>
        <w:rPr>
          <w:noProof/>
          <w:lang w:eastAsia="ru-RU"/>
        </w:rPr>
        <mc:AlternateContent>
          <mc:Choice Requires="wps">
            <w:drawing>
              <wp:anchor distT="0" distB="0" distL="114300" distR="114300" simplePos="0" relativeHeight="102" behindDoc="0" locked="0" layoutInCell="1" allowOverlap="1" wp14:anchorId="36D2F04B">
                <wp:simplePos x="0" y="0"/>
                <wp:positionH relativeFrom="column">
                  <wp:posOffset>4225290</wp:posOffset>
                </wp:positionH>
                <wp:positionV relativeFrom="paragraph">
                  <wp:posOffset>106045</wp:posOffset>
                </wp:positionV>
                <wp:extent cx="1112520" cy="564515"/>
                <wp:effectExtent l="0" t="0" r="11430" b="26035"/>
                <wp:wrapNone/>
                <wp:docPr id="90" name="Блок-схема: процесс 12"/>
                <wp:cNvGraphicFramePr/>
                <a:graphic xmlns:a="http://schemas.openxmlformats.org/drawingml/2006/main">
                  <a:graphicData uri="http://schemas.microsoft.com/office/word/2010/wordprocessingShape">
                    <wps:wsp>
                      <wps:cNvSpPr/>
                      <wps:spPr>
                        <a:xfrm>
                          <a:off x="0" y="0"/>
                          <a:ext cx="1112520" cy="564515"/>
                        </a:xfrm>
                        <a:prstGeom prst="flowChartProcess">
                          <a:avLst/>
                        </a:prstGeom>
                        <a:solidFill>
                          <a:srgbClr val="D9D9D9"/>
                        </a:solidFill>
                        <a:ln w="12600">
                          <a:solidFill>
                            <a:srgbClr val="A3A3A3"/>
                          </a:solidFill>
                          <a:miter/>
                        </a:ln>
                      </wps:spPr>
                      <wps:style>
                        <a:lnRef idx="0">
                          <a:scrgbClr r="0" g="0" b="0"/>
                        </a:lnRef>
                        <a:fillRef idx="0">
                          <a:scrgbClr r="0" g="0" b="0"/>
                        </a:fillRef>
                        <a:effectRef idx="0">
                          <a:scrgbClr r="0" g="0" b="0"/>
                        </a:effectRef>
                        <a:fontRef idx="minor"/>
                      </wps:style>
                      <wps:txbx>
                        <w:txbxContent>
                          <w:p w:rsidR="006C065B" w:rsidRDefault="009828F4">
                            <w:pPr>
                              <w:pStyle w:val="af8"/>
                              <w:jc w:val="center"/>
                            </w:pPr>
                            <w:r>
                              <w:rPr>
                                <w:rFonts w:ascii="Times New Roman" w:hAnsi="Times New Roman" w:cs="Times New Roman"/>
                                <w:b/>
                                <w:color w:val="auto"/>
                                <w:sz w:val="20"/>
                                <w:szCs w:val="20"/>
                              </w:rPr>
                              <w:t>Остановка кровотечения</w:t>
                            </w:r>
                          </w:p>
                        </w:txbxContent>
                      </wps:txbx>
                      <wps:bodyPr wrap="square"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2F04B" id="_x0000_s1043" type="#_x0000_t109" style="position:absolute;margin-left:332.7pt;margin-top:8.35pt;width:87.6pt;height:44.45pt;z-index:1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" fillcolor="#d9d9d9" strokecolor="#a3a3a3" strokeweight=".35mm">
                <v:textbox>
                  <w:txbxContent>
                    <w:p w:rsidR="006C065B" w:rsidRDefault="009828F4">
                      <w:pPr>
                        <w:pStyle w:val="af8"/>
                        <w:jc w:val="center"/>
                      </w:pPr>
                      <w:r>
                        <w:rPr>
                          <w:rFonts w:ascii="Times New Roman" w:hAnsi="Times New Roman" w:cs="Times New Roman"/>
                          <w:b/>
                          <w:color w:val="auto"/>
                          <w:sz w:val="20"/>
                          <w:szCs w:val="20"/>
                        </w:rPr>
                        <w:t>Остановка кровотечения</w:t>
                      </w:r>
                    </w:p>
                  </w:txbxContent>
                </v:textbox>
              </v:shape>
            </w:pict>
          </mc:Fallback>
        </mc:AlternateContent>
      </w:r>
      <w:r>
        <w:rPr>
          <w:noProof/>
          <w:lang w:eastAsia="ru-RU"/>
        </w:rPr>
        <mc:AlternateContent>
          <mc:Choice Requires="wps">
            <w:drawing>
              <wp:anchor distT="0" distB="0" distL="114300" distR="114300" simplePos="0" relativeHeight="81" behindDoc="0" locked="0" layoutInCell="1" allowOverlap="1" wp14:anchorId="36D2F04B">
                <wp:simplePos x="0" y="0"/>
                <wp:positionH relativeFrom="column">
                  <wp:posOffset>3021330</wp:posOffset>
                </wp:positionH>
                <wp:positionV relativeFrom="paragraph">
                  <wp:posOffset>106044</wp:posOffset>
                </wp:positionV>
                <wp:extent cx="875030" cy="564515"/>
                <wp:effectExtent l="0" t="0" r="20320" b="26035"/>
                <wp:wrapNone/>
                <wp:docPr id="85" name="Блок-схема: процесс 12"/>
                <wp:cNvGraphicFramePr/>
                <a:graphic xmlns:a="http://schemas.openxmlformats.org/drawingml/2006/main">
                  <a:graphicData uri="http://schemas.microsoft.com/office/word/2010/wordprocessingShape">
                    <wps:wsp>
                      <wps:cNvSpPr/>
                      <wps:spPr>
                        <a:xfrm>
                          <a:off x="0" y="0"/>
                          <a:ext cx="875030" cy="564515"/>
                        </a:xfrm>
                        <a:prstGeom prst="flowChartProcess">
                          <a:avLst/>
                        </a:prstGeom>
                        <a:solidFill>
                          <a:srgbClr val="D9D9D9"/>
                        </a:solidFill>
                        <a:ln w="12600">
                          <a:solidFill>
                            <a:srgbClr val="A3A3A3"/>
                          </a:solidFill>
                          <a:miter/>
                        </a:ln>
                      </wps:spPr>
                      <wps:style>
                        <a:lnRef idx="0">
                          <a:scrgbClr r="0" g="0" b="0"/>
                        </a:lnRef>
                        <a:fillRef idx="0">
                          <a:scrgbClr r="0" g="0" b="0"/>
                        </a:fillRef>
                        <a:effectRef idx="0">
                          <a:scrgbClr r="0" g="0" b="0"/>
                        </a:effectRef>
                        <a:fontRef idx="minor"/>
                      </wps:style>
                      <wps:txbx>
                        <w:txbxContent>
                          <w:p w:rsidR="006C065B" w:rsidRDefault="00347A4B">
                            <w:pPr>
                              <w:pStyle w:val="af8"/>
                              <w:jc w:val="center"/>
                            </w:pPr>
                            <w:r>
                              <w:rPr>
                                <w:rFonts w:ascii="Times New Roman" w:hAnsi="Times New Roman" w:cs="Times New Roman"/>
                                <w:b/>
                                <w:color w:val="auto"/>
                                <w:sz w:val="20"/>
                                <w:szCs w:val="20"/>
                              </w:rPr>
                              <w:t>Нет дыхания, пульса</w:t>
                            </w:r>
                          </w:p>
                        </w:txbxContent>
                      </wps:txbx>
                      <wps:bodyPr wrap="square"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2F04B" id="_x0000_s1044" type="#_x0000_t109" style="position:absolute;margin-left:237.9pt;margin-top:8.35pt;width:68.9pt;height:44.45pt;z-index: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" fillcolor="#d9d9d9" strokecolor="#a3a3a3" strokeweight=".35mm">
                <v:textbox>
                  <w:txbxContent>
                    <w:p w:rsidR="006C065B" w:rsidRDefault="00347A4B">
                      <w:pPr>
                        <w:pStyle w:val="af8"/>
                        <w:jc w:val="center"/>
                      </w:pPr>
                      <w:r>
                        <w:rPr>
                          <w:rFonts w:ascii="Times New Roman" w:hAnsi="Times New Roman" w:cs="Times New Roman"/>
                          <w:b/>
                          <w:color w:val="auto"/>
                          <w:sz w:val="20"/>
                          <w:szCs w:val="20"/>
                        </w:rPr>
                        <w:t>Нет дыхания, пульса</w:t>
                      </w:r>
                    </w:p>
                  </w:txbxContent>
                </v:textbox>
              </v:shape>
            </w:pict>
          </mc:Fallback>
        </mc:AlternateContent>
      </w:r>
      <w:r>
        <w:rPr>
          <w:noProof/>
          <w:lang w:eastAsia="ru-RU"/>
        </w:rPr>
        <mc:AlternateContent>
          <mc:Choice Requires="wps">
            <w:drawing>
              <wp:anchor distT="0" distB="0" distL="114300" distR="114300" simplePos="0" relativeHeight="46" behindDoc="0" locked="0" layoutInCell="1" allowOverlap="1" wp14:anchorId="6E2153EF">
                <wp:simplePos x="0" y="0"/>
                <wp:positionH relativeFrom="column">
                  <wp:posOffset>1727200</wp:posOffset>
                </wp:positionH>
                <wp:positionV relativeFrom="paragraph">
                  <wp:posOffset>153035</wp:posOffset>
                </wp:positionV>
                <wp:extent cx="326390" cy="265430"/>
                <wp:effectExtent l="0" t="38100" r="54610" b="20320"/>
                <wp:wrapNone/>
                <wp:docPr id="84" name="Прямая со стрелкой 90"/>
                <wp:cNvGraphicFramePr/>
                <a:graphic xmlns:a="http://schemas.openxmlformats.org/drawingml/2006/main">
                  <a:graphicData uri="http://schemas.microsoft.com/office/word/2010/wordprocessingShape">
                    <wps:wsp>
                      <wps:cNvSpPr/>
                      <wps:spPr>
                        <a:xfrm flipV="1">
                          <a:off x="0" y="0"/>
                          <a:ext cx="326390" cy="265430"/>
                        </a:xfrm>
                        <a:custGeom>
                          <a:avLst/>
                          <a:gdLst/>
                          <a:ahLst/>
                          <a:cxnLst/>
                          <a:rect l="l" t="t" r="r" b="b"/>
                          <a:pathLst>
                            <a:path w="21600" h="21600">
                              <a:moveTo>
                                <a:pt x="0" y="0"/>
                              </a:moveTo>
                              <a:lnTo>
                                <a:pt x="21600" y="21600"/>
                              </a:lnTo>
                            </a:path>
                          </a:pathLst>
                        </a:custGeom>
                        <a:noFill/>
                        <a:ln>
                          <a:tailEnd type="triangle" w="med" len="med"/>
                        </a:ln>
                      </wps:spPr>
                      <wps:style>
                        <a:lnRef idx="1">
                          <a:schemeClr val="accent1"/>
                        </a:lnRef>
                        <a:fillRef idx="0">
                          <a:schemeClr val="accent1"/>
                        </a:fillRef>
                        <a:effectRef idx="0">
                          <a:schemeClr val="accent1"/>
                        </a:effectRef>
                        <a:fontRef idx="minor"/>
                      </wps:style>
                      <wps:bodyPr/>
                    </wps:wsp>
                  </a:graphicData>
                </a:graphic>
                <wp14:sizeRelH relativeFrom="margin">
                  <wp14:pctWidth>0</wp14:pctWidth>
                </wp14:sizeRelH>
                <wp14:sizeRelV relativeFrom="margin">
                  <wp14:pctHeight>0</wp14:pctHeight>
                </wp14:sizeRelV>
              </wp:anchor>
            </w:drawing>
          </mc:Choice>
          <mc:Fallback>
            <w:pict>
              <v:shape w14:anchorId="5A72A57C" id="Прямая со стрелкой 90" o:spid="_x0000_s1026" style="position:absolute;margin-left:136pt;margin-top:12.05pt;width:25.7pt;height:20.9pt;flip:y;z-index: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" path="m,l21600,21600e" filled="f" strokecolor="#5b9bd5 [3204]" strokeweight=".5pt">
                <v:stroke endarrow="block" joinstyle="miter"/>
                <v:path arrowok="t"/>
              </v:shape>
            </w:pict>
          </mc:Fallback>
        </mc:AlternateContent>
      </w:r>
      <w:r>
        <w:rPr>
          <w:noProof/>
          <w:lang w:eastAsia="ru-RU"/>
        </w:rPr>
        <mc:AlternateContent>
          <mc:Choice Requires="wps">
            <w:drawing>
              <wp:anchor distT="0" distB="0" distL="114300" distR="114300" simplePos="0" relativeHeight="2" behindDoc="0" locked="0" layoutInCell="1" allowOverlap="1" wp14:anchorId="1450529A">
                <wp:simplePos x="0" y="0"/>
                <wp:positionH relativeFrom="column">
                  <wp:posOffset>2030730</wp:posOffset>
                </wp:positionH>
                <wp:positionV relativeFrom="paragraph">
                  <wp:posOffset>106045</wp:posOffset>
                </wp:positionV>
                <wp:extent cx="777240" cy="564515"/>
                <wp:effectExtent l="0" t="0" r="22860" b="26035"/>
                <wp:wrapNone/>
                <wp:docPr id="80" name="Блок-схема: процесс 20"/>
                <wp:cNvGraphicFramePr/>
                <a:graphic xmlns:a="http://schemas.openxmlformats.org/drawingml/2006/main">
                  <a:graphicData uri="http://schemas.microsoft.com/office/word/2010/wordprocessingShape">
                    <wps:wsp>
                      <wps:cNvSpPr/>
                      <wps:spPr>
                        <a:xfrm>
                          <a:off x="0" y="0"/>
                          <a:ext cx="777240" cy="564515"/>
                        </a:xfrm>
                        <a:prstGeom prst="flowChartProcess">
                          <a:avLst/>
                        </a:prstGeom>
                        <a:solidFill>
                          <a:srgbClr val="D9D9D9"/>
                        </a:solidFill>
                        <a:ln w="12600">
                          <a:solidFill>
                            <a:srgbClr val="A3A3A3"/>
                          </a:solidFill>
                          <a:miter/>
                        </a:ln>
                      </wps:spPr>
                      <wps:style>
                        <a:lnRef idx="0">
                          <a:scrgbClr r="0" g="0" b="0"/>
                        </a:lnRef>
                        <a:fillRef idx="0">
                          <a:scrgbClr r="0" g="0" b="0"/>
                        </a:fillRef>
                        <a:effectRef idx="0">
                          <a:scrgbClr r="0" g="0" b="0"/>
                        </a:effectRef>
                        <a:fontRef idx="minor"/>
                      </wps:style>
                      <wps:txbx>
                        <w:txbxContent>
                          <w:p w:rsidR="006C065B" w:rsidRDefault="00347A4B">
                            <w:pPr>
                              <w:pStyle w:val="af8"/>
                              <w:jc w:val="center"/>
                              <w:rPr>
                                <w:rFonts w:ascii="Times New Roman" w:hAnsi="Times New Roman" w:cs="Times New Roman"/>
                                <w:b/>
                              </w:rPr>
                            </w:pPr>
                            <w:r>
                              <w:rPr>
                                <w:rFonts w:ascii="Times New Roman" w:hAnsi="Times New Roman" w:cs="Times New Roman"/>
                                <w:b/>
                                <w:bCs/>
                                <w:color w:val="auto"/>
                                <w:sz w:val="20"/>
                                <w:szCs w:val="20"/>
                              </w:rPr>
                              <w:t xml:space="preserve">Нет сознания </w:t>
                            </w:r>
                          </w:p>
                          <w:p w:rsidR="006C065B" w:rsidRDefault="009828F4">
                            <w:pPr>
                              <w:pStyle w:val="af8"/>
                              <w:jc w:val="center"/>
                            </w:pPr>
                            <w:r>
                              <w:rPr>
                                <w:rFonts w:ascii="Times New Roman" w:hAnsi="Times New Roman" w:cs="Times New Roman"/>
                                <w:b/>
                                <w:color w:val="auto"/>
                                <w:sz w:val="20"/>
                                <w:szCs w:val="20"/>
                              </w:rPr>
                              <w:t xml:space="preserve"> </w:t>
                            </w:r>
                            <w:r w:rsidR="00347A4B">
                              <w:rPr>
                                <w:rFonts w:ascii="Times New Roman" w:hAnsi="Times New Roman" w:cs="Times New Roman"/>
                                <w:b/>
                                <w:color w:val="auto"/>
                                <w:sz w:val="20"/>
                                <w:szCs w:val="20"/>
                              </w:rPr>
                              <w:t xml:space="preserve">   </w:t>
                            </w:r>
                            <w:proofErr w:type="spellStart"/>
                            <w:r w:rsidR="00347A4B">
                              <w:rPr>
                                <w:rFonts w:ascii="Times New Roman" w:hAnsi="Times New Roman" w:cs="Times New Roman"/>
                                <w:b/>
                                <w:color w:val="auto"/>
                              </w:rPr>
                              <w:t>ания</w:t>
                            </w:r>
                            <w:proofErr w:type="spellEnd"/>
                            <w:r w:rsidR="00347A4B">
                              <w:rPr>
                                <w:rFonts w:ascii="Times New Roman" w:hAnsi="Times New Roman" w:cs="Times New Roman"/>
                                <w:b/>
                                <w:color w:val="auto"/>
                              </w:rPr>
                              <w:t>, пульса</w:t>
                            </w:r>
                          </w:p>
                        </w:txbxContent>
                      </wps:txbx>
                      <wps:bodyPr wrap="square"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50529A" id="Блок-схема: процесс 20" o:spid="_x0000_s1045" type="#_x0000_t109" style="position:absolute;margin-left:159.9pt;margin-top:8.35pt;width:61.2pt;height:44.45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" fillcolor="#d9d9d9" strokecolor="#a3a3a3" strokeweight=".35mm">
                <v:textbox>
                  <w:txbxContent>
                    <w:p w:rsidR="006C065B" w:rsidRDefault="00347A4B">
                      <w:pPr>
                        <w:pStyle w:val="af8"/>
                        <w:jc w:val="center"/>
                        <w:rPr>
                          <w:rFonts w:ascii="Times New Roman" w:hAnsi="Times New Roman" w:cs="Times New Roman"/>
                          <w:b/>
                        </w:rPr>
                      </w:pPr>
                      <w:r>
                        <w:rPr>
                          <w:rFonts w:ascii="Times New Roman" w:hAnsi="Times New Roman" w:cs="Times New Roman"/>
                          <w:b/>
                          <w:bCs/>
                          <w:color w:val="auto"/>
                          <w:sz w:val="20"/>
                          <w:szCs w:val="20"/>
                        </w:rPr>
                        <w:t xml:space="preserve">Нет сознания </w:t>
                      </w:r>
                    </w:p>
                    <w:p w:rsidR="006C065B" w:rsidRDefault="009828F4">
                      <w:pPr>
                        <w:pStyle w:val="af8"/>
                        <w:jc w:val="center"/>
                      </w:pPr>
                      <w:r>
                        <w:rPr>
                          <w:rFonts w:ascii="Times New Roman" w:hAnsi="Times New Roman" w:cs="Times New Roman"/>
                          <w:b/>
                          <w:color w:val="auto"/>
                          <w:sz w:val="20"/>
                          <w:szCs w:val="20"/>
                        </w:rPr>
                        <w:t xml:space="preserve"> </w:t>
                      </w:r>
                      <w:r w:rsidR="00347A4B">
                        <w:rPr>
                          <w:rFonts w:ascii="Times New Roman" w:hAnsi="Times New Roman" w:cs="Times New Roman"/>
                          <w:b/>
                          <w:color w:val="auto"/>
                          <w:sz w:val="20"/>
                          <w:szCs w:val="20"/>
                        </w:rPr>
                        <w:t xml:space="preserve">   </w:t>
                      </w:r>
                      <w:proofErr w:type="spellStart"/>
                      <w:r w:rsidR="00347A4B">
                        <w:rPr>
                          <w:rFonts w:ascii="Times New Roman" w:hAnsi="Times New Roman" w:cs="Times New Roman"/>
                          <w:b/>
                          <w:color w:val="auto"/>
                        </w:rPr>
                        <w:t>ания</w:t>
                      </w:r>
                      <w:proofErr w:type="spellEnd"/>
                      <w:r w:rsidR="00347A4B">
                        <w:rPr>
                          <w:rFonts w:ascii="Times New Roman" w:hAnsi="Times New Roman" w:cs="Times New Roman"/>
                          <w:b/>
                          <w:color w:val="auto"/>
                        </w:rPr>
                        <w:t>, пульса</w:t>
                      </w:r>
                    </w:p>
                  </w:txbxContent>
                </v:textbox>
              </v:shape>
            </w:pict>
          </mc:Fallback>
        </mc:AlternateContent>
      </w:r>
      <w:r w:rsidR="00347A4B">
        <w:rPr>
          <w:noProof/>
          <w:lang w:eastAsia="ru-RU"/>
        </w:rPr>
        <mc:AlternateContent>
          <mc:Choice Requires="wps">
            <w:drawing>
              <wp:anchor distT="0" distB="0" distL="114300" distR="112395" simplePos="0" relativeHeight="33" behindDoc="0" locked="0" layoutInCell="1" allowOverlap="1" wp14:anchorId="53231EA8">
                <wp:simplePos x="0" y="0"/>
                <wp:positionH relativeFrom="column">
                  <wp:posOffset>8271510</wp:posOffset>
                </wp:positionH>
                <wp:positionV relativeFrom="paragraph">
                  <wp:posOffset>-114300</wp:posOffset>
                </wp:positionV>
                <wp:extent cx="1537970" cy="623570"/>
                <wp:effectExtent l="0" t="0" r="9525" b="9525"/>
                <wp:wrapNone/>
                <wp:docPr id="82" name="Блок-схема: процесс 27"/>
                <wp:cNvGraphicFramePr/>
                <a:graphic xmlns:a="http://schemas.openxmlformats.org/drawingml/2006/main">
                  <a:graphicData uri="http://schemas.microsoft.com/office/word/2010/wordprocessingShape">
                    <wps:wsp>
                      <wps:cNvSpPr/>
                      <wps:spPr>
                        <a:xfrm>
                          <a:off x="0" y="0"/>
                          <a:ext cx="1537200" cy="622800"/>
                        </a:xfrm>
                        <a:prstGeom prst="flowChartProcess">
                          <a:avLst/>
                        </a:prstGeom>
                        <a:ln/>
                      </wps:spPr>
                      <wps:style>
                        <a:lnRef idx="2">
                          <a:schemeClr val="dk1">
                            <a:shade val="50000"/>
                          </a:schemeClr>
                        </a:lnRef>
                        <a:fillRef idx="1">
                          <a:schemeClr val="dk1"/>
                        </a:fillRef>
                        <a:effectRef idx="0">
                          <a:schemeClr val="dk1"/>
                        </a:effectRef>
                        <a:fontRef idx="minor"/>
                      </wps:style>
                      <wps:txbx>
                        <w:txbxContent>
                          <w:p w:rsidR="006C065B" w:rsidRDefault="00347A4B">
                            <w:pPr>
                              <w:pStyle w:val="af8"/>
                              <w:jc w:val="center"/>
                            </w:pPr>
                            <w:r>
                              <w:t xml:space="preserve"> </w:t>
                            </w:r>
                            <w:r>
                              <w:rPr>
                                <w:color w:val="FFFFFF" w:themeColor="background1"/>
                                <w:lang w:val="en-US"/>
                              </w:rPr>
                              <w:t>I-</w:t>
                            </w:r>
                            <w:r>
                              <w:rPr>
                                <w:color w:val="FFFFFF" w:themeColor="background1"/>
                              </w:rPr>
                              <w:t>группа</w:t>
                            </w:r>
                          </w:p>
                        </w:txbxContent>
                      </wps:txbx>
                      <wps:bodyPr anchor="ctr">
                        <a:prstTxWarp prst="textNoShape">
                          <a:avLst/>
                        </a:prstTxWarp>
                        <a:noAutofit/>
                      </wps:bodyPr>
                    </wps:wsp>
                  </a:graphicData>
                </a:graphic>
              </wp:anchor>
            </w:drawing>
          </mc:Choice>
          <mc:Fallback>
            <w:pict>
              <v:shape w14:anchorId="53231EA8" id="Блок-схема: процесс 27" o:spid="_x0000_s1046" type="#_x0000_t109" style="position:absolute;margin-left:651.3pt;margin-top:-9pt;width:121.1pt;height:49.1pt;z-index:33;visibility:visible;mso-wrap-style:square;mso-wrap-distance-left:9pt;mso-wrap-distance-top:0;mso-wrap-distance-right:8.8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" fillcolor="black [3200]" strokecolor="black [1600]" strokeweight="1pt">
                <v:textbox>
                  <w:txbxContent>
                    <w:p w:rsidR="006C065B" w:rsidRDefault="00347A4B">
                      <w:pPr>
                        <w:pStyle w:val="af8"/>
                        <w:jc w:val="center"/>
                      </w:pPr>
                      <w:r>
                        <w:t xml:space="preserve"> </w:t>
                      </w:r>
                      <w:r>
                        <w:rPr>
                          <w:color w:val="FFFFFF" w:themeColor="background1"/>
                          <w:lang w:val="en-US"/>
                        </w:rPr>
                        <w:t>I-</w:t>
                      </w:r>
                      <w:r>
                        <w:rPr>
                          <w:color w:val="FFFFFF" w:themeColor="background1"/>
                        </w:rPr>
                        <w:t>группа</w:t>
                      </w:r>
                    </w:p>
                  </w:txbxContent>
                </v:textbox>
              </v:shape>
            </w:pict>
          </mc:Fallback>
        </mc:AlternateContent>
      </w:r>
      <w:r w:rsidR="00347A4B">
        <w:rPr>
          <w:noProof/>
          <w:lang w:eastAsia="ru-RU"/>
        </w:rPr>
        <mc:AlternateContent>
          <mc:Choice Requires="wps">
            <w:drawing>
              <wp:anchor distT="0" distB="0" distL="114300" distR="114300" simplePos="0" relativeHeight="92" behindDoc="0" locked="0" layoutInCell="1" allowOverlap="1" wp14:anchorId="70A60DC1">
                <wp:simplePos x="0" y="0"/>
                <wp:positionH relativeFrom="column">
                  <wp:posOffset>2728595</wp:posOffset>
                </wp:positionH>
                <wp:positionV relativeFrom="paragraph">
                  <wp:posOffset>314960</wp:posOffset>
                </wp:positionV>
                <wp:extent cx="290195" cy="5080"/>
                <wp:effectExtent l="0" t="76200" r="0" b="76200"/>
                <wp:wrapNone/>
                <wp:docPr id="87" name="Прямая со стрелкой 17"/>
                <wp:cNvGraphicFramePr/>
                <a:graphic xmlns:a="http://schemas.openxmlformats.org/drawingml/2006/main">
                  <a:graphicData uri="http://schemas.microsoft.com/office/word/2010/wordprocessingShape">
                    <wps:wsp>
                      <wps:cNvSpPr/>
                      <wps:spPr>
                        <a:xfrm>
                          <a:off x="0" y="0"/>
                          <a:ext cx="289440" cy="4320"/>
                        </a:xfrm>
                        <a:custGeom>
                          <a:avLst/>
                          <a:gdLst/>
                          <a:ahLst/>
                          <a:cxnLst/>
                          <a:rect l="l" t="t" r="r" b="b"/>
                          <a:pathLst>
                            <a:path w="21600" h="21600">
                              <a:moveTo>
                                <a:pt x="0" y="0"/>
                              </a:moveTo>
                              <a:lnTo>
                                <a:pt x="21600" y="21600"/>
                              </a:lnTo>
                            </a:path>
                          </a:pathLst>
                        </a:custGeom>
                        <a:noFill/>
                        <a:ln w="648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sidR="00347A4B">
        <w:rPr>
          <w:noProof/>
          <w:lang w:eastAsia="ru-RU"/>
        </w:rPr>
        <mc:AlternateContent>
          <mc:Choice Requires="wps">
            <w:drawing>
              <wp:anchor distT="0" distB="0" distL="114300" distR="114300" simplePos="0" relativeHeight="96" behindDoc="0" locked="0" layoutInCell="1" allowOverlap="1" wp14:anchorId="4BE82404">
                <wp:simplePos x="0" y="0"/>
                <wp:positionH relativeFrom="column">
                  <wp:posOffset>6561455</wp:posOffset>
                </wp:positionH>
                <wp:positionV relativeFrom="paragraph">
                  <wp:posOffset>206375</wp:posOffset>
                </wp:positionV>
                <wp:extent cx="1501140" cy="50165"/>
                <wp:effectExtent l="0" t="19050" r="46355" b="31115"/>
                <wp:wrapNone/>
                <wp:docPr id="89" name="Стрелка вправо 72"/>
                <wp:cNvGraphicFramePr/>
                <a:graphic xmlns:a="http://schemas.openxmlformats.org/drawingml/2006/main">
                  <a:graphicData uri="http://schemas.microsoft.com/office/word/2010/wordprocessingShape">
                    <wps:wsp>
                      <wps:cNvSpPr/>
                      <wps:spPr>
                        <a:xfrm flipV="1">
                          <a:off x="0" y="0"/>
                          <a:ext cx="150048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type w14:anchorId="2085EB2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72" o:spid="_x0000_s1026" type="#_x0000_t13" style="position:absolute;margin-left:516.65pt;margin-top:16.25pt;width:118.2pt;height:3.95pt;flip:y;z-index: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" adj="21242" fillcolor="#5b9bd5" strokecolor="#43729d" strokeweight=".35mm"/>
            </w:pict>
          </mc:Fallback>
        </mc:AlternateContent>
      </w:r>
      <w:r w:rsidR="00347A4B">
        <w:rPr>
          <w:rFonts w:ascii="Times New Roman" w:hAnsi="Times New Roman"/>
        </w:rPr>
        <w:tab/>
      </w:r>
      <w:r w:rsidR="00347A4B">
        <w:rPr>
          <w:rFonts w:ascii="Times New Roman" w:hAnsi="Times New Roman"/>
        </w:rPr>
        <w:tab/>
      </w:r>
      <w:r w:rsidR="00347A4B">
        <w:rPr>
          <w:rFonts w:ascii="Times New Roman" w:hAnsi="Times New Roman"/>
        </w:rPr>
        <w:tab/>
      </w:r>
      <w:r w:rsidR="00347A4B">
        <w:rPr>
          <w:rFonts w:ascii="Times New Roman" w:hAnsi="Times New Roman"/>
        </w:rPr>
        <w:t xml:space="preserve">                                                                                                                                                                     </w:t>
      </w:r>
    </w:p>
    <w:p w:rsidR="006C065B" w:rsidRDefault="009828F4">
      <w:pPr>
        <w:tabs>
          <w:tab w:val="left" w:pos="4050"/>
          <w:tab w:val="left" w:pos="4450"/>
          <w:tab w:val="left" w:pos="6474"/>
          <w:tab w:val="center" w:pos="7285"/>
          <w:tab w:val="left" w:pos="8666"/>
          <w:tab w:val="left" w:pos="10443"/>
        </w:tabs>
        <w:rPr>
          <w:rFonts w:ascii="Times New Roman" w:hAnsi="Times New Roman"/>
        </w:rPr>
      </w:pPr>
      <w:r>
        <w:rPr>
          <w:noProof/>
          <w:lang w:eastAsia="ru-RU"/>
        </w:rPr>
        <mc:AlternateContent>
          <mc:Choice Requires="wps">
            <w:drawing>
              <wp:anchor distT="0" distB="0" distL="114300" distR="114300" simplePos="0" relativeHeight="93" behindDoc="0" locked="0" layoutInCell="1" allowOverlap="1" wp14:anchorId="2774C8FE">
                <wp:simplePos x="0" y="0"/>
                <wp:positionH relativeFrom="column">
                  <wp:posOffset>3931285</wp:posOffset>
                </wp:positionH>
                <wp:positionV relativeFrom="paragraph">
                  <wp:posOffset>33655</wp:posOffset>
                </wp:positionV>
                <wp:extent cx="290195" cy="5080"/>
                <wp:effectExtent l="0" t="76200" r="0" b="76200"/>
                <wp:wrapNone/>
                <wp:docPr id="88" name="Прямая со стрелкой 31"/>
                <wp:cNvGraphicFramePr/>
                <a:graphic xmlns:a="http://schemas.openxmlformats.org/drawingml/2006/main">
                  <a:graphicData uri="http://schemas.microsoft.com/office/word/2010/wordprocessingShape">
                    <wps:wsp>
                      <wps:cNvSpPr/>
                      <wps:spPr>
                        <a:xfrm>
                          <a:off x="0" y="0"/>
                          <a:ext cx="290195" cy="5080"/>
                        </a:xfrm>
                        <a:custGeom>
                          <a:avLst/>
                          <a:gdLst/>
                          <a:ahLst/>
                          <a:cxnLst/>
                          <a:rect l="l" t="t" r="r" b="b"/>
                          <a:pathLst>
                            <a:path w="21600" h="21600">
                              <a:moveTo>
                                <a:pt x="0" y="0"/>
                              </a:moveTo>
                              <a:lnTo>
                                <a:pt x="21600" y="21600"/>
                              </a:lnTo>
                            </a:path>
                          </a:pathLst>
                        </a:custGeom>
                        <a:noFill/>
                        <a:ln w="648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w14:anchorId="2230EC7F" id="Прямая со стрелкой 31" o:spid="_x0000_s1026" style="position:absolute;margin-left:309.55pt;margin-top:2.65pt;width:22.85pt;height:.4pt;z-index:93;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" path="m,l21600,21600e" filled="f" strokecolor="#5b9bd5" strokeweight=".18mm">
                <v:stroke endarrow="block" joinstyle="miter"/>
                <v:path arrowok="t"/>
              </v:shape>
            </w:pict>
          </mc:Fallback>
        </mc:AlternateContent>
      </w:r>
      <w:r>
        <w:rPr>
          <w:noProof/>
          <w:lang w:eastAsia="ru-RU"/>
        </w:rPr>
        <mc:AlternateContent>
          <mc:Choice Requires="wps">
            <w:drawing>
              <wp:anchor distT="0" distB="0" distL="114300" distR="114300" simplePos="0" relativeHeight="32" behindDoc="0" locked="0" layoutInCell="1" allowOverlap="1" wp14:anchorId="13E12FAD">
                <wp:simplePos x="0" y="0"/>
                <wp:positionH relativeFrom="column">
                  <wp:posOffset>1123951</wp:posOffset>
                </wp:positionH>
                <wp:positionV relativeFrom="paragraph">
                  <wp:posOffset>106680</wp:posOffset>
                </wp:positionV>
                <wp:extent cx="746760" cy="899795"/>
                <wp:effectExtent l="0" t="0" r="15240" b="14605"/>
                <wp:wrapNone/>
                <wp:docPr id="94" name="Блок-схема: процесс 18"/>
                <wp:cNvGraphicFramePr/>
                <a:graphic xmlns:a="http://schemas.openxmlformats.org/drawingml/2006/main">
                  <a:graphicData uri="http://schemas.microsoft.com/office/word/2010/wordprocessingShape">
                    <wps:wsp>
                      <wps:cNvSpPr/>
                      <wps:spPr>
                        <a:xfrm>
                          <a:off x="0" y="0"/>
                          <a:ext cx="746760" cy="899795"/>
                        </a:xfrm>
                        <a:prstGeom prst="flowChartProcess">
                          <a:avLst/>
                        </a:prstGeom>
                        <a:solidFill>
                          <a:srgbClr val="00B0F0"/>
                        </a:solidFill>
                        <a:ln w="12600">
                          <a:solidFill>
                            <a:srgbClr val="3465A4"/>
                          </a:solidFill>
                          <a:miter/>
                        </a:ln>
                      </wps:spPr>
                      <wps:style>
                        <a:lnRef idx="0">
                          <a:scrgbClr r="0" g="0" b="0"/>
                        </a:lnRef>
                        <a:fillRef idx="0">
                          <a:scrgbClr r="0" g="0" b="0"/>
                        </a:fillRef>
                        <a:effectRef idx="0">
                          <a:scrgbClr r="0" g="0" b="0"/>
                        </a:effectRef>
                        <a:fontRef idx="minor"/>
                      </wps:style>
                      <wps:txbx>
                        <w:txbxContent>
                          <w:p w:rsidR="006C065B" w:rsidRDefault="00347A4B">
                            <w:pPr>
                              <w:pStyle w:val="af8"/>
                            </w:pPr>
                            <w:r>
                              <w:rPr>
                                <w:rFonts w:ascii="Times New Roman" w:hAnsi="Times New Roman" w:cs="Times New Roman"/>
                                <w:b/>
                                <w:bCs/>
                                <w:color w:val="auto"/>
                                <w:sz w:val="20"/>
                                <w:szCs w:val="20"/>
                              </w:rPr>
                              <w:t xml:space="preserve">Оценка </w:t>
                            </w:r>
                            <w:r>
                              <w:rPr>
                                <w:rFonts w:ascii="Times New Roman" w:hAnsi="Times New Roman"/>
                                <w:b/>
                                <w:bCs/>
                                <w:sz w:val="20"/>
                                <w:szCs w:val="20"/>
                              </w:rPr>
                              <w:t>дыхания</w:t>
                            </w:r>
                            <w:r>
                              <w:rPr>
                                <w:rFonts w:ascii="Times New Roman" w:hAnsi="Times New Roman" w:cs="Times New Roman"/>
                                <w:b/>
                                <w:bCs/>
                                <w:color w:val="auto"/>
                                <w:sz w:val="20"/>
                                <w:szCs w:val="20"/>
                              </w:rPr>
                              <w:t xml:space="preserve"> и сердцебиения</w:t>
                            </w:r>
                          </w:p>
                        </w:txbxContent>
                      </wps:txbx>
                      <wps:bodyPr wrap="square" anchor="ctr">
                        <a:prstTxWarp prst="textNoShape">
                          <a:avLst/>
                        </a:prstTxWarp>
                        <a:noAutofit/>
                      </wps:bodyPr>
                    </wps:wsp>
                  </a:graphicData>
                </a:graphic>
                <wp14:sizeRelH relativeFrom="margin">
                  <wp14:pctWidth>0</wp14:pctWidth>
                </wp14:sizeRelH>
              </wp:anchor>
            </w:drawing>
          </mc:Choice>
          <mc:Fallback>
            <w:pict>
              <v:shape w14:anchorId="13E12FAD" id="Блок-схема: процесс 18" o:spid="_x0000_s1047" type="#_x0000_t109" style="position:absolute;margin-left:88.5pt;margin-top:8.4pt;width:58.8pt;height:70.85pt;z-index: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" fillcolor="#00b0f0" strokecolor="#3465a4" strokeweight=".35mm">
                <v:textbox>
                  <w:txbxContent>
                    <w:p w:rsidR="006C065B" w:rsidRDefault="00347A4B">
                      <w:pPr>
                        <w:pStyle w:val="af8"/>
                      </w:pPr>
                      <w:r>
                        <w:rPr>
                          <w:rFonts w:ascii="Times New Roman" w:hAnsi="Times New Roman" w:cs="Times New Roman"/>
                          <w:b/>
                          <w:bCs/>
                          <w:color w:val="auto"/>
                          <w:sz w:val="20"/>
                          <w:szCs w:val="20"/>
                        </w:rPr>
                        <w:t xml:space="preserve">Оценка </w:t>
                      </w:r>
                      <w:r>
                        <w:rPr>
                          <w:rFonts w:ascii="Times New Roman" w:hAnsi="Times New Roman"/>
                          <w:b/>
                          <w:bCs/>
                          <w:sz w:val="20"/>
                          <w:szCs w:val="20"/>
                        </w:rPr>
                        <w:t>дыхания</w:t>
                      </w:r>
                      <w:r>
                        <w:rPr>
                          <w:rFonts w:ascii="Times New Roman" w:hAnsi="Times New Roman" w:cs="Times New Roman"/>
                          <w:b/>
                          <w:bCs/>
                          <w:color w:val="auto"/>
                          <w:sz w:val="20"/>
                          <w:szCs w:val="20"/>
                        </w:rPr>
                        <w:t xml:space="preserve"> и сердцебиения</w:t>
                      </w:r>
                    </w:p>
                  </w:txbxContent>
                </v:textbox>
              </v:shape>
            </w:pict>
          </mc:Fallback>
        </mc:AlternateContent>
      </w:r>
      <w:r>
        <w:rPr>
          <w:noProof/>
          <w:lang w:eastAsia="ru-RU"/>
        </w:rPr>
        <mc:AlternateContent>
          <mc:Choice Requires="wps">
            <w:drawing>
              <wp:anchor distT="0" distB="0" distL="114300" distR="114300" simplePos="0" relativeHeight="30" behindDoc="0" locked="0" layoutInCell="1" allowOverlap="1" wp14:anchorId="248CB8D9">
                <wp:simplePos x="0" y="0"/>
                <wp:positionH relativeFrom="column">
                  <wp:posOffset>-422910</wp:posOffset>
                </wp:positionH>
                <wp:positionV relativeFrom="paragraph">
                  <wp:posOffset>228600</wp:posOffset>
                </wp:positionV>
                <wp:extent cx="1127760" cy="613410"/>
                <wp:effectExtent l="0" t="0" r="15240" b="15240"/>
                <wp:wrapNone/>
                <wp:docPr id="99" name="Блок-схема: процесс 92"/>
                <wp:cNvGraphicFramePr/>
                <a:graphic xmlns:a="http://schemas.openxmlformats.org/drawingml/2006/main">
                  <a:graphicData uri="http://schemas.microsoft.com/office/word/2010/wordprocessingShape">
                    <wps:wsp>
                      <wps:cNvSpPr/>
                      <wps:spPr>
                        <a:xfrm>
                          <a:off x="0" y="0"/>
                          <a:ext cx="1127760" cy="613410"/>
                        </a:xfrm>
                        <a:prstGeom prst="flowChartProcess">
                          <a:avLst/>
                        </a:prstGeom>
                        <a:solidFill>
                          <a:schemeClr val="bg1">
                            <a:lumMod val="85000"/>
                          </a:schemeClr>
                        </a:solidFill>
                        <a:ln/>
                      </wps:spPr>
                      <wps:style>
                        <a:lnRef idx="2">
                          <a:schemeClr val="accent1">
                            <a:shade val="50000"/>
                          </a:schemeClr>
                        </a:lnRef>
                        <a:fillRef idx="1">
                          <a:schemeClr val="accent1"/>
                        </a:fillRef>
                        <a:effectRef idx="0">
                          <a:schemeClr val="accent1"/>
                        </a:effectRef>
                        <a:fontRef idx="minor"/>
                      </wps:style>
                      <wps:txbx>
                        <w:txbxContent>
                          <w:p w:rsidR="006C065B" w:rsidRDefault="00347A4B">
                            <w:pPr>
                              <w:pStyle w:val="af8"/>
                              <w:jc w:val="center"/>
                            </w:pPr>
                            <w:r>
                              <w:rPr>
                                <w:rFonts w:ascii="Times New Roman" w:hAnsi="Times New Roman" w:cs="Times New Roman"/>
                                <w:b/>
                                <w:bCs/>
                                <w:color w:val="000000" w:themeColor="text1"/>
                                <w:sz w:val="20"/>
                                <w:szCs w:val="20"/>
                              </w:rPr>
                              <w:t>Не передвигается самостоятельно</w:t>
                            </w:r>
                          </w:p>
                        </w:txbxContent>
                      </wps:txbx>
                      <wps:bodyPr wrap="square" anchor="ctr">
                        <a:prstTxWarp prst="textNoShape">
                          <a:avLst/>
                        </a:prstTxWarp>
                        <a:noAutofit/>
                      </wps:bodyPr>
                    </wps:wsp>
                  </a:graphicData>
                </a:graphic>
                <wp14:sizeRelH relativeFrom="margin">
                  <wp14:pctWidth>0</wp14:pctWidth>
                </wp14:sizeRelH>
              </wp:anchor>
            </w:drawing>
          </mc:Choice>
          <mc:Fallback>
            <w:pict>
              <v:shape w14:anchorId="248CB8D9" id="Блок-схема: процесс 92" o:spid="_x0000_s1048" type="#_x0000_t109" style="position:absolute;margin-left:-33.3pt;margin-top:18pt;width:88.8pt;height:48.3pt;z-index:3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" fillcolor="#d8d8d8 [2732]" strokecolor="#1f4d78 [1604]" strokeweight="1pt">
                <v:textbox>
                  <w:txbxContent>
                    <w:p w:rsidR="006C065B" w:rsidRDefault="00347A4B">
                      <w:pPr>
                        <w:pStyle w:val="af8"/>
                        <w:jc w:val="center"/>
                      </w:pPr>
                      <w:r>
                        <w:rPr>
                          <w:rFonts w:ascii="Times New Roman" w:hAnsi="Times New Roman" w:cs="Times New Roman"/>
                          <w:b/>
                          <w:bCs/>
                          <w:color w:val="000000" w:themeColor="text1"/>
                          <w:sz w:val="20"/>
                          <w:szCs w:val="20"/>
                        </w:rPr>
                        <w:t>Не передвигается самостоятельно</w:t>
                      </w:r>
                    </w:p>
                  </w:txbxContent>
                </v:textbox>
              </v:shape>
            </w:pict>
          </mc:Fallback>
        </mc:AlternateContent>
      </w:r>
      <w:r w:rsidR="00347A4B">
        <w:rPr>
          <w:noProof/>
          <w:lang w:eastAsia="ru-RU"/>
        </w:rPr>
        <mc:AlternateContent>
          <mc:Choice Requires="wps">
            <w:drawing>
              <wp:anchor distT="0" distB="0" distL="114300" distR="114300" simplePos="0" relativeHeight="39" behindDoc="0" locked="0" layoutInCell="1" allowOverlap="1" wp14:anchorId="0FF0CF73">
                <wp:simplePos x="0" y="0"/>
                <wp:positionH relativeFrom="column">
                  <wp:posOffset>8338185</wp:posOffset>
                </wp:positionH>
                <wp:positionV relativeFrom="paragraph">
                  <wp:posOffset>376555</wp:posOffset>
                </wp:positionV>
                <wp:extent cx="1471295" cy="623570"/>
                <wp:effectExtent l="0" t="0" r="0" b="9525"/>
                <wp:wrapNone/>
                <wp:docPr id="96" name="Блок-схема: процесс 38"/>
                <wp:cNvGraphicFramePr/>
                <a:graphic xmlns:a="http://schemas.openxmlformats.org/drawingml/2006/main">
                  <a:graphicData uri="http://schemas.microsoft.com/office/word/2010/wordprocessingShape">
                    <wps:wsp>
                      <wps:cNvSpPr/>
                      <wps:spPr>
                        <a:xfrm>
                          <a:off x="0" y="0"/>
                          <a:ext cx="1470600" cy="622800"/>
                        </a:xfrm>
                        <a:prstGeom prst="flowChartProcess">
                          <a:avLst/>
                        </a:prstGeom>
                        <a:solidFill>
                          <a:srgbClr val="FF0000"/>
                        </a:solidFill>
                        <a:ln w="12600">
                          <a:noFill/>
                        </a:ln>
                      </wps:spPr>
                      <wps:style>
                        <a:lnRef idx="0">
                          <a:scrgbClr r="0" g="0" b="0"/>
                        </a:lnRef>
                        <a:fillRef idx="0">
                          <a:scrgbClr r="0" g="0" b="0"/>
                        </a:fillRef>
                        <a:effectRef idx="0">
                          <a:scrgbClr r="0" g="0" b="0"/>
                        </a:effectRef>
                        <a:fontRef idx="minor"/>
                      </wps:style>
                      <wps:txbx>
                        <w:txbxContent>
                          <w:p w:rsidR="006C065B" w:rsidRDefault="00347A4B">
                            <w:pPr>
                              <w:pStyle w:val="af8"/>
                              <w:jc w:val="center"/>
                            </w:pPr>
                            <w:r>
                              <w:rPr>
                                <w:color w:val="000000" w:themeColor="text1"/>
                              </w:rPr>
                              <w:t xml:space="preserve"> </w:t>
                            </w:r>
                            <w:r>
                              <w:rPr>
                                <w:color w:val="000000" w:themeColor="text1"/>
                                <w:lang w:val="en-US"/>
                              </w:rPr>
                              <w:t>II-</w:t>
                            </w:r>
                            <w:r>
                              <w:rPr>
                                <w:color w:val="000000" w:themeColor="text1"/>
                              </w:rPr>
                              <w:t>группа</w:t>
                            </w:r>
                          </w:p>
                        </w:txbxContent>
                      </wps:txbx>
                      <wps:bodyPr anchor="ctr">
                        <a:prstTxWarp prst="textNoShape">
                          <a:avLst/>
                        </a:prstTxWarp>
                        <a:noAutofit/>
                      </wps:bodyPr>
                    </wps:wsp>
                  </a:graphicData>
                </a:graphic>
              </wp:anchor>
            </w:drawing>
          </mc:Choice>
          <mc:Fallback>
            <w:pict>
              <v:shape id="shape_0" ID="Блок-схема: процесс 38" fillcolor="red" stroked="f" style="position:absolute;margin-left:656.55pt;margin-top:29.65pt;width:115.75pt;height:49pt" wp14:anchorId="0FF0CF73" type="shapetype_109">
                <w10:wrap type="square"/>
                <v:fill o:detectmouseclick="t" type="solid" color2="aqua"/>
                <v:stroke color="#3465a4" weight="12600" joinstyle="round" endcap="flat"/>
                <v:textbox>
                  <w:txbxContent>
                    <w:p>
                      <w:pPr>
                        <w:pStyle w:val="Style25"/>
                        <w:spacing w:before="0" w:after="200"/>
                        <w:jc w:val="center"/>
                        <w:rPr/>
                      </w:pPr>
                      <w:r>
                        <w:rPr>
                          <w:color w:val="000000" w:themeColor="text1"/>
                        </w:rPr>
                        <w:t xml:space="preserve"> </w:t>
                      </w:r>
                      <w:r>
                        <w:rPr>
                          <w:color w:val="000000" w:themeColor="text1"/>
                          <w:lang w:val="en-US"/>
                        </w:rPr>
                        <w:t>II-</w:t>
                      </w:r>
                      <w:r>
                        <w:rPr>
                          <w:color w:val="000000" w:themeColor="text1"/>
                        </w:rPr>
                        <w:t>группа</w:t>
                      </w:r>
                    </w:p>
                  </w:txbxContent>
                </v:textbox>
              </v:shape>
            </w:pict>
          </mc:Fallback>
        </mc:AlternateContent>
      </w:r>
      <w:r w:rsidR="00347A4B">
        <w:rPr>
          <w:noProof/>
          <w:lang w:eastAsia="ru-RU"/>
        </w:rPr>
        <mc:AlternateContent>
          <mc:Choice Requires="wps">
            <w:drawing>
              <wp:anchor distT="0" distB="0" distL="114300" distR="114300" simplePos="0" relativeHeight="94" behindDoc="0" locked="0" layoutInCell="1" allowOverlap="1" wp14:anchorId="6CFDC97E">
                <wp:simplePos x="0" y="0"/>
                <wp:positionH relativeFrom="column">
                  <wp:posOffset>5255895</wp:posOffset>
                </wp:positionH>
                <wp:positionV relativeFrom="paragraph">
                  <wp:posOffset>13335</wp:posOffset>
                </wp:positionV>
                <wp:extent cx="290195" cy="5080"/>
                <wp:effectExtent l="0" t="76200" r="0" b="76200"/>
                <wp:wrapNone/>
                <wp:docPr id="98" name="Прямая со стрелкой 33"/>
                <wp:cNvGraphicFramePr/>
                <a:graphic xmlns:a="http://schemas.openxmlformats.org/drawingml/2006/main">
                  <a:graphicData uri="http://schemas.microsoft.com/office/word/2010/wordprocessingShape">
                    <wps:wsp>
                      <wps:cNvSpPr/>
                      <wps:spPr>
                        <a:xfrm>
                          <a:off x="0" y="0"/>
                          <a:ext cx="289440" cy="4320"/>
                        </a:xfrm>
                        <a:custGeom>
                          <a:avLst/>
                          <a:gdLst/>
                          <a:ahLst/>
                          <a:cxnLst/>
                          <a:rect l="l" t="t" r="r" b="b"/>
                          <a:pathLst>
                            <a:path w="21600" h="21600">
                              <a:moveTo>
                                <a:pt x="0" y="0"/>
                              </a:moveTo>
                              <a:lnTo>
                                <a:pt x="21600" y="21600"/>
                              </a:lnTo>
                            </a:path>
                          </a:pathLst>
                        </a:custGeom>
                        <a:noFill/>
                        <a:ln w="648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sidR="00347A4B">
        <w:rPr>
          <w:rFonts w:ascii="Times New Roman" w:hAnsi="Times New Roman"/>
        </w:rPr>
        <w:tab/>
      </w:r>
      <w:r w:rsidR="00347A4B">
        <w:rPr>
          <w:rFonts w:ascii="Times New Roman" w:hAnsi="Times New Roman"/>
        </w:rPr>
        <w:tab/>
      </w:r>
      <w:r w:rsidR="00347A4B">
        <w:rPr>
          <w:rFonts w:ascii="Times New Roman" w:hAnsi="Times New Roman"/>
        </w:rPr>
        <w:tab/>
      </w:r>
      <w:r w:rsidR="00347A4B">
        <w:rPr>
          <w:rFonts w:ascii="Times New Roman" w:hAnsi="Times New Roman"/>
        </w:rPr>
        <w:tab/>
      </w:r>
      <w:r w:rsidR="00347A4B">
        <w:rPr>
          <w:rFonts w:ascii="Times New Roman" w:hAnsi="Times New Roman"/>
        </w:rPr>
        <w:tab/>
      </w:r>
      <w:r w:rsidR="00347A4B">
        <w:rPr>
          <w:rFonts w:ascii="Times New Roman" w:hAnsi="Times New Roman"/>
        </w:rPr>
        <w:tab/>
      </w:r>
    </w:p>
    <w:p w:rsidR="006C065B" w:rsidRDefault="001A3AD8">
      <w:pPr>
        <w:tabs>
          <w:tab w:val="left" w:pos="2400"/>
          <w:tab w:val="center" w:pos="7285"/>
          <w:tab w:val="left" w:pos="11865"/>
          <w:tab w:val="left" w:pos="13590"/>
        </w:tabs>
        <w:rPr>
          <w:rFonts w:ascii="Times New Roman" w:hAnsi="Times New Roman"/>
        </w:rPr>
      </w:pPr>
      <w:r>
        <w:rPr>
          <w:noProof/>
          <w:lang w:eastAsia="ru-RU"/>
        </w:rPr>
        <mc:AlternateContent>
          <mc:Choice Requires="wps">
            <w:drawing>
              <wp:anchor distT="0" distB="0" distL="114300" distR="114300" simplePos="0" relativeHeight="37" behindDoc="0" locked="0" layoutInCell="1" allowOverlap="1" wp14:anchorId="73B3D410">
                <wp:simplePos x="0" y="0"/>
                <wp:positionH relativeFrom="column">
                  <wp:posOffset>6115050</wp:posOffset>
                </wp:positionH>
                <wp:positionV relativeFrom="paragraph">
                  <wp:posOffset>76835</wp:posOffset>
                </wp:positionV>
                <wp:extent cx="839470" cy="655320"/>
                <wp:effectExtent l="0" t="0" r="17780" b="11430"/>
                <wp:wrapNone/>
                <wp:docPr id="103" name="Блок-схема: процесс 35"/>
                <wp:cNvGraphicFramePr/>
                <a:graphic xmlns:a="http://schemas.openxmlformats.org/drawingml/2006/main">
                  <a:graphicData uri="http://schemas.microsoft.com/office/word/2010/wordprocessingShape">
                    <wps:wsp>
                      <wps:cNvSpPr/>
                      <wps:spPr>
                        <a:xfrm>
                          <a:off x="0" y="0"/>
                          <a:ext cx="839470" cy="655320"/>
                        </a:xfrm>
                        <a:prstGeom prst="flowChartProcess">
                          <a:avLst/>
                        </a:prstGeom>
                        <a:solidFill>
                          <a:srgbClr val="D9D9D9"/>
                        </a:solidFill>
                        <a:ln w="12600">
                          <a:solidFill>
                            <a:srgbClr val="A3A3A3"/>
                          </a:solidFill>
                          <a:miter/>
                        </a:ln>
                      </wps:spPr>
                      <wps:style>
                        <a:lnRef idx="0">
                          <a:scrgbClr r="0" g="0" b="0"/>
                        </a:lnRef>
                        <a:fillRef idx="0">
                          <a:scrgbClr r="0" g="0" b="0"/>
                        </a:fillRef>
                        <a:effectRef idx="0">
                          <a:scrgbClr r="0" g="0" b="0"/>
                        </a:effectRef>
                        <a:fontRef idx="minor"/>
                      </wps:style>
                      <wps:txbx>
                        <w:txbxContent>
                          <w:p w:rsidR="006C065B" w:rsidRDefault="00347A4B">
                            <w:pPr>
                              <w:pStyle w:val="af8"/>
                              <w:jc w:val="center"/>
                            </w:pPr>
                            <w:r>
                              <w:rPr>
                                <w:rFonts w:ascii="Times New Roman" w:hAnsi="Times New Roman" w:cs="Times New Roman"/>
                                <w:b/>
                                <w:color w:val="auto"/>
                                <w:sz w:val="20"/>
                                <w:szCs w:val="20"/>
                              </w:rPr>
                              <w:t>Нет</w:t>
                            </w:r>
                            <w:r>
                              <w:rPr>
                                <w:rFonts w:ascii="Times New Roman" w:hAnsi="Times New Roman" w:cs="Times New Roman"/>
                                <w:b/>
                                <w:color w:val="auto"/>
                              </w:rPr>
                              <w:t xml:space="preserve"> </w:t>
                            </w:r>
                            <w:r>
                              <w:rPr>
                                <w:rFonts w:ascii="Times New Roman" w:hAnsi="Times New Roman" w:cs="Times New Roman"/>
                                <w:b/>
                                <w:color w:val="auto"/>
                                <w:sz w:val="20"/>
                                <w:szCs w:val="20"/>
                              </w:rPr>
                              <w:t>сознания</w:t>
                            </w:r>
                            <w:r>
                              <w:rPr>
                                <w:rFonts w:ascii="Times New Roman" w:hAnsi="Times New Roman" w:cs="Times New Roman"/>
                                <w:b/>
                                <w:color w:val="auto"/>
                              </w:rPr>
                              <w:t xml:space="preserve"> </w:t>
                            </w:r>
                          </w:p>
                        </w:txbxContent>
                      </wps:txbx>
                      <wps:bodyPr wrap="square"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B3D410" id="Блок-схема: процесс 35" o:spid="_x0000_s1050" type="#_x0000_t109" style="position:absolute;margin-left:481.5pt;margin-top:6.05pt;width:66.1pt;height:51.6pt;z-index: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" fillcolor="#d9d9d9" strokecolor="#a3a3a3" strokeweight=".35mm">
                <v:textbox>
                  <w:txbxContent>
                    <w:p w:rsidR="006C065B" w:rsidRDefault="00347A4B">
                      <w:pPr>
                        <w:pStyle w:val="af8"/>
                        <w:jc w:val="center"/>
                      </w:pPr>
                      <w:r>
                        <w:rPr>
                          <w:rFonts w:ascii="Times New Roman" w:hAnsi="Times New Roman" w:cs="Times New Roman"/>
                          <w:b/>
                          <w:color w:val="auto"/>
                          <w:sz w:val="20"/>
                          <w:szCs w:val="20"/>
                        </w:rPr>
                        <w:t>Нет</w:t>
                      </w:r>
                      <w:r>
                        <w:rPr>
                          <w:rFonts w:ascii="Times New Roman" w:hAnsi="Times New Roman" w:cs="Times New Roman"/>
                          <w:b/>
                          <w:color w:val="auto"/>
                        </w:rPr>
                        <w:t xml:space="preserve"> </w:t>
                      </w:r>
                      <w:r>
                        <w:rPr>
                          <w:rFonts w:ascii="Times New Roman" w:hAnsi="Times New Roman" w:cs="Times New Roman"/>
                          <w:b/>
                          <w:color w:val="auto"/>
                          <w:sz w:val="20"/>
                          <w:szCs w:val="20"/>
                        </w:rPr>
                        <w:t>сознания</w:t>
                      </w:r>
                      <w:r>
                        <w:rPr>
                          <w:rFonts w:ascii="Times New Roman" w:hAnsi="Times New Roman" w:cs="Times New Roman"/>
                          <w:b/>
                          <w:color w:val="auto"/>
                        </w:rPr>
                        <w:t xml:space="preserve"> </w:t>
                      </w:r>
                    </w:p>
                  </w:txbxContent>
                </v:textbox>
              </v:shape>
            </w:pict>
          </mc:Fallback>
        </mc:AlternateContent>
      </w:r>
      <w:r>
        <w:rPr>
          <w:noProof/>
          <w:lang w:eastAsia="ru-RU"/>
        </w:rPr>
        <mc:AlternateContent>
          <mc:Choice Requires="wps">
            <w:drawing>
              <wp:anchor distT="0" distB="0" distL="114300" distR="114300" simplePos="0" relativeHeight="34" behindDoc="0" locked="0" layoutInCell="1" allowOverlap="1" wp14:anchorId="7CDB9719">
                <wp:simplePos x="0" y="0"/>
                <wp:positionH relativeFrom="column">
                  <wp:posOffset>4682490</wp:posOffset>
                </wp:positionH>
                <wp:positionV relativeFrom="paragraph">
                  <wp:posOffset>76835</wp:posOffset>
                </wp:positionV>
                <wp:extent cx="1028700" cy="655320"/>
                <wp:effectExtent l="0" t="0" r="19050" b="11430"/>
                <wp:wrapNone/>
                <wp:docPr id="101" name="Блок-схема: процесс 29"/>
                <wp:cNvGraphicFramePr/>
                <a:graphic xmlns:a="http://schemas.openxmlformats.org/drawingml/2006/main">
                  <a:graphicData uri="http://schemas.microsoft.com/office/word/2010/wordprocessingShape">
                    <wps:wsp>
                      <wps:cNvSpPr/>
                      <wps:spPr>
                        <a:xfrm>
                          <a:off x="0" y="0"/>
                          <a:ext cx="1028700" cy="655320"/>
                        </a:xfrm>
                        <a:prstGeom prst="flowChartProcess">
                          <a:avLst/>
                        </a:prstGeom>
                        <a:solidFill>
                          <a:srgbClr val="D9D9D9"/>
                        </a:solidFill>
                        <a:ln w="12600">
                          <a:solidFill>
                            <a:srgbClr val="A3A3A3"/>
                          </a:solidFill>
                          <a:miter/>
                        </a:ln>
                      </wps:spPr>
                      <wps:style>
                        <a:lnRef idx="0">
                          <a:scrgbClr r="0" g="0" b="0"/>
                        </a:lnRef>
                        <a:fillRef idx="0">
                          <a:scrgbClr r="0" g="0" b="0"/>
                        </a:fillRef>
                        <a:effectRef idx="0">
                          <a:scrgbClr r="0" g="0" b="0"/>
                        </a:effectRef>
                        <a:fontRef idx="minor"/>
                      </wps:style>
                      <wps:txbx>
                        <w:txbxContent>
                          <w:p w:rsidR="006C065B" w:rsidRDefault="00347A4B">
                            <w:pPr>
                              <w:pStyle w:val="af8"/>
                              <w:jc w:val="center"/>
                            </w:pPr>
                            <w:r>
                              <w:rPr>
                                <w:rFonts w:ascii="Times New Roman" w:hAnsi="Times New Roman" w:cs="Times New Roman"/>
                                <w:b/>
                                <w:color w:val="auto"/>
                                <w:sz w:val="20"/>
                                <w:szCs w:val="20"/>
                              </w:rPr>
                              <w:t>Есть кровотечение</w:t>
                            </w:r>
                          </w:p>
                        </w:txbxContent>
                      </wps:txbx>
                      <wps:bodyPr wrap="square"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DB9719" id="Блок-схема: процесс 29" o:spid="_x0000_s1051" type="#_x0000_t109" style="position:absolute;margin-left:368.7pt;margin-top:6.05pt;width:81pt;height:51.6pt;z-index: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" fillcolor="#d9d9d9" strokecolor="#a3a3a3" strokeweight=".35mm">
                <v:textbox>
                  <w:txbxContent>
                    <w:p w:rsidR="006C065B" w:rsidRDefault="00347A4B">
                      <w:pPr>
                        <w:pStyle w:val="af8"/>
                        <w:jc w:val="center"/>
                      </w:pPr>
                      <w:r>
                        <w:rPr>
                          <w:rFonts w:ascii="Times New Roman" w:hAnsi="Times New Roman" w:cs="Times New Roman"/>
                          <w:b/>
                          <w:color w:val="auto"/>
                          <w:sz w:val="20"/>
                          <w:szCs w:val="20"/>
                        </w:rPr>
                        <w:t>Есть кровотечение</w:t>
                      </w:r>
                    </w:p>
                  </w:txbxContent>
                </v:textbox>
              </v:shape>
            </w:pict>
          </mc:Fallback>
        </mc:AlternateContent>
      </w:r>
      <w:r w:rsidR="009828F4">
        <w:rPr>
          <w:noProof/>
          <w:lang w:eastAsia="ru-RU"/>
        </w:rPr>
        <mc:AlternateContent>
          <mc:Choice Requires="wps">
            <w:drawing>
              <wp:anchor distT="0" distB="0" distL="114300" distR="114300" simplePos="0" relativeHeight="45" behindDoc="0" locked="0" layoutInCell="1" allowOverlap="1" wp14:anchorId="62D1082B">
                <wp:simplePos x="0" y="0"/>
                <wp:positionH relativeFrom="column">
                  <wp:posOffset>666750</wp:posOffset>
                </wp:positionH>
                <wp:positionV relativeFrom="paragraph">
                  <wp:posOffset>290195</wp:posOffset>
                </wp:positionV>
                <wp:extent cx="457200" cy="49530"/>
                <wp:effectExtent l="0" t="19050" r="38100" b="45720"/>
                <wp:wrapNone/>
                <wp:docPr id="105" name="Стрелка вправо 49"/>
                <wp:cNvGraphicFramePr/>
                <a:graphic xmlns:a="http://schemas.openxmlformats.org/drawingml/2006/main">
                  <a:graphicData uri="http://schemas.microsoft.com/office/word/2010/wordprocessingShape">
                    <wps:wsp>
                      <wps:cNvSpPr/>
                      <wps:spPr>
                        <a:xfrm>
                          <a:off x="0" y="0"/>
                          <a:ext cx="457200" cy="49530"/>
                        </a:xfrm>
                        <a:prstGeom prst="rightArrow">
                          <a:avLst>
                            <a:gd name="adj1" fmla="val 50000"/>
                            <a:gd name="adj2" fmla="val 50000"/>
                          </a:avLst>
                        </a:prstGeom>
                        <a:ln/>
                      </wps:spPr>
                      <wps:style>
                        <a:lnRef idx="2">
                          <a:schemeClr val="accent1">
                            <a:shade val="50000"/>
                          </a:schemeClr>
                        </a:lnRef>
                        <a:fillRef idx="1">
                          <a:schemeClr val="accent1"/>
                        </a:fillRef>
                        <a:effectRef idx="0">
                          <a:schemeClr val="accent1"/>
                        </a:effectRef>
                        <a:fontRef idx="minor"/>
                      </wps:style>
                      <wps:bodyPr/>
                    </wps:wsp>
                  </a:graphicData>
                </a:graphic>
                <wp14:sizeRelH relativeFrom="margin">
                  <wp14:pctWidth>0</wp14:pctWidth>
                </wp14:sizeRelH>
              </wp:anchor>
            </w:drawing>
          </mc:Choice>
          <mc:Fallback>
            <w:pict>
              <v:shape w14:anchorId="19CCD462" id="Стрелка вправо 49" o:spid="_x0000_s1026" type="#_x0000_t13" style="position:absolute;margin-left:52.5pt;margin-top:22.85pt;width:36pt;height:3.9pt;z-index:4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" adj="20430" fillcolor="#5b9bd5 [3204]" strokecolor="#1f4d78 [1604]" strokeweight="1pt"/>
            </w:pict>
          </mc:Fallback>
        </mc:AlternateContent>
      </w:r>
      <w:r w:rsidR="00347A4B">
        <w:rPr>
          <w:rFonts w:ascii="Times New Roman" w:hAnsi="Times New Roman"/>
        </w:rPr>
        <w:tab/>
      </w:r>
      <w:r w:rsidR="00347A4B">
        <w:rPr>
          <w:rFonts w:ascii="Times New Roman" w:hAnsi="Times New Roman"/>
        </w:rPr>
        <w:tab/>
      </w:r>
      <w:r w:rsidR="00347A4B">
        <w:rPr>
          <w:rFonts w:ascii="Times New Roman" w:hAnsi="Times New Roman"/>
        </w:rPr>
        <w:tab/>
      </w:r>
      <w:r w:rsidR="00347A4B">
        <w:rPr>
          <w:rFonts w:ascii="Times New Roman" w:hAnsi="Times New Roman"/>
        </w:rPr>
        <w:tab/>
      </w:r>
    </w:p>
    <w:p w:rsidR="006C065B" w:rsidRDefault="001A3AD8">
      <w:pPr>
        <w:tabs>
          <w:tab w:val="left" w:pos="3780"/>
          <w:tab w:val="left" w:pos="5835"/>
          <w:tab w:val="center" w:pos="7285"/>
          <w:tab w:val="left" w:pos="10936"/>
          <w:tab w:val="left" w:pos="12610"/>
          <w:tab w:val="left" w:pos="12701"/>
        </w:tabs>
        <w:rPr>
          <w:rFonts w:ascii="Times New Roman" w:hAnsi="Times New Roman"/>
        </w:rPr>
      </w:pPr>
      <w:r>
        <w:rPr>
          <w:noProof/>
          <w:lang w:eastAsia="ru-RU"/>
        </w:rPr>
        <mc:AlternateContent>
          <mc:Choice Requires="wps">
            <w:drawing>
              <wp:anchor distT="0" distB="0" distL="114300" distR="114300" simplePos="0" relativeHeight="97" behindDoc="0" locked="0" layoutInCell="1" allowOverlap="1" wp14:anchorId="4281DF07">
                <wp:simplePos x="0" y="0"/>
                <wp:positionH relativeFrom="column">
                  <wp:posOffset>7029450</wp:posOffset>
                </wp:positionH>
                <wp:positionV relativeFrom="paragraph">
                  <wp:posOffset>146049</wp:posOffset>
                </wp:positionV>
                <wp:extent cx="1238885" cy="72390"/>
                <wp:effectExtent l="0" t="19050" r="37465" b="41910"/>
                <wp:wrapNone/>
                <wp:docPr id="113" name="Стрелка вправо 73"/>
                <wp:cNvGraphicFramePr/>
                <a:graphic xmlns:a="http://schemas.openxmlformats.org/drawingml/2006/main">
                  <a:graphicData uri="http://schemas.microsoft.com/office/word/2010/wordprocessingShape">
                    <wps:wsp>
                      <wps:cNvSpPr/>
                      <wps:spPr>
                        <a:xfrm flipV="1">
                          <a:off x="0" y="0"/>
                          <a:ext cx="1238885" cy="7239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14:sizeRelV relativeFrom="margin">
                  <wp14:pctHeight>0</wp14:pctHeight>
                </wp14:sizeRelV>
              </wp:anchor>
            </w:drawing>
          </mc:Choice>
          <mc:Fallback>
            <w:pict>
              <v:shape w14:anchorId="47180A7F" id="Стрелка вправо 73" o:spid="_x0000_s1026" type="#_x0000_t13" style="position:absolute;margin-left:553.5pt;margin-top:11.5pt;width:97.55pt;height:5.7pt;flip:y;z-index: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" adj="20969" fillcolor="#5b9bd5" strokecolor="#43729d" strokeweight=".35mm"/>
            </w:pict>
          </mc:Fallback>
        </mc:AlternateContent>
      </w:r>
      <w:r>
        <w:rPr>
          <w:noProof/>
          <w:lang w:eastAsia="ru-RU"/>
        </w:rPr>
        <mc:AlternateContent>
          <mc:Choice Requires="wps">
            <w:drawing>
              <wp:anchor distT="0" distB="0" distL="114300" distR="114300" simplePos="0" relativeHeight="95" behindDoc="0" locked="0" layoutInCell="1" allowOverlap="1" wp14:anchorId="7BCFD049">
                <wp:simplePos x="0" y="0"/>
                <wp:positionH relativeFrom="column">
                  <wp:posOffset>5751195</wp:posOffset>
                </wp:positionH>
                <wp:positionV relativeFrom="paragraph">
                  <wp:posOffset>140335</wp:posOffset>
                </wp:positionV>
                <wp:extent cx="290195" cy="5080"/>
                <wp:effectExtent l="0" t="76200" r="0" b="76200"/>
                <wp:wrapNone/>
                <wp:docPr id="112" name="Прямая со стрелкой 39"/>
                <wp:cNvGraphicFramePr/>
                <a:graphic xmlns:a="http://schemas.openxmlformats.org/drawingml/2006/main">
                  <a:graphicData uri="http://schemas.microsoft.com/office/word/2010/wordprocessingShape">
                    <wps:wsp>
                      <wps:cNvSpPr/>
                      <wps:spPr>
                        <a:xfrm>
                          <a:off x="0" y="0"/>
                          <a:ext cx="290195" cy="5080"/>
                        </a:xfrm>
                        <a:custGeom>
                          <a:avLst/>
                          <a:gdLst/>
                          <a:ahLst/>
                          <a:cxnLst/>
                          <a:rect l="l" t="t" r="r" b="b"/>
                          <a:pathLst>
                            <a:path w="21600" h="21600">
                              <a:moveTo>
                                <a:pt x="0" y="0"/>
                              </a:moveTo>
                              <a:lnTo>
                                <a:pt x="21600" y="21600"/>
                              </a:lnTo>
                            </a:path>
                          </a:pathLst>
                        </a:custGeom>
                        <a:noFill/>
                        <a:ln w="648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w14:anchorId="4D9ED0A7" id="Прямая со стрелкой 39" o:spid="_x0000_s1026" style="position:absolute;margin-left:452.85pt;margin-top:11.05pt;width:22.85pt;height:.4pt;z-index:95;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" path="m,l21600,21600e" filled="f" strokecolor="#5b9bd5" strokeweight=".18mm">
                <v:stroke endarrow="block" joinstyle="miter"/>
                <v:path arrowok="t"/>
              </v:shape>
            </w:pict>
          </mc:Fallback>
        </mc:AlternateContent>
      </w:r>
      <w:r>
        <w:rPr>
          <w:noProof/>
          <w:lang w:eastAsia="ru-RU"/>
        </w:rPr>
        <mc:AlternateContent>
          <mc:Choice Requires="wps">
            <w:drawing>
              <wp:anchor distT="0" distB="0" distL="114300" distR="114300" simplePos="0" relativeHeight="50" behindDoc="0" locked="0" layoutInCell="1" allowOverlap="1" wp14:anchorId="3C465606">
                <wp:simplePos x="0" y="0"/>
                <wp:positionH relativeFrom="column">
                  <wp:posOffset>4066540</wp:posOffset>
                </wp:positionH>
                <wp:positionV relativeFrom="paragraph">
                  <wp:posOffset>98425</wp:posOffset>
                </wp:positionV>
                <wp:extent cx="509270" cy="271145"/>
                <wp:effectExtent l="0" t="38100" r="28575" b="0"/>
                <wp:wrapNone/>
                <wp:docPr id="106" name="Прямая со стрелкой 93"/>
                <wp:cNvGraphicFramePr/>
                <a:graphic xmlns:a="http://schemas.openxmlformats.org/drawingml/2006/main">
                  <a:graphicData uri="http://schemas.microsoft.com/office/word/2010/wordprocessingShape">
                    <wps:wsp>
                      <wps:cNvSpPr/>
                      <wps:spPr>
                        <a:xfrm flipV="1">
                          <a:off x="0" y="0"/>
                          <a:ext cx="509270" cy="271145"/>
                        </a:xfrm>
                        <a:custGeom>
                          <a:avLst/>
                          <a:gdLst/>
                          <a:ahLst/>
                          <a:cxnLst/>
                          <a:rect l="l" t="t" r="r" b="b"/>
                          <a:pathLst>
                            <a:path w="21600" h="21600">
                              <a:moveTo>
                                <a:pt x="0" y="0"/>
                              </a:moveTo>
                              <a:lnTo>
                                <a:pt x="21600" y="21600"/>
                              </a:lnTo>
                            </a:path>
                          </a:pathLst>
                        </a:custGeom>
                        <a:noFill/>
                        <a:ln>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w:pict>
              <v:shape w14:anchorId="3272DE5A" id="Прямая со стрелкой 93" o:spid="_x0000_s1026" style="position:absolute;margin-left:320.2pt;margin-top:7.75pt;width:40.1pt;height:21.35pt;flip:y;z-index:50;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" path="m,l21600,21600e" filled="f" strokecolor="#5b9bd5 [3204]" strokeweight=".5pt">
                <v:stroke endarrow="block" joinstyle="miter"/>
                <v:path arrowok="t"/>
              </v:shape>
            </w:pict>
          </mc:Fallback>
        </mc:AlternateContent>
      </w:r>
      <w:r w:rsidR="00347A4B">
        <w:rPr>
          <w:noProof/>
          <w:lang w:eastAsia="ru-RU"/>
        </w:rPr>
        <mc:AlternateContent>
          <mc:Choice Requires="wps">
            <w:drawing>
              <wp:anchor distT="0" distB="0" distL="114300" distR="114300" simplePos="0" relativeHeight="43" behindDoc="0" locked="0" layoutInCell="1" allowOverlap="1" wp14:anchorId="10578D06">
                <wp:simplePos x="0" y="0"/>
                <wp:positionH relativeFrom="column">
                  <wp:posOffset>27305</wp:posOffset>
                </wp:positionH>
                <wp:positionV relativeFrom="paragraph">
                  <wp:posOffset>212090</wp:posOffset>
                </wp:positionV>
                <wp:extent cx="78740" cy="337820"/>
                <wp:effectExtent l="19050" t="19050" r="40640" b="28575"/>
                <wp:wrapNone/>
                <wp:docPr id="111" name="Стрелка вверх 47"/>
                <wp:cNvGraphicFramePr/>
                <a:graphic xmlns:a="http://schemas.openxmlformats.org/drawingml/2006/main">
                  <a:graphicData uri="http://schemas.microsoft.com/office/word/2010/wordprocessingShape">
                    <wps:wsp>
                      <wps:cNvSpPr/>
                      <wps:spPr>
                        <a:xfrm flipH="1">
                          <a:off x="0" y="0"/>
                          <a:ext cx="78120" cy="337320"/>
                        </a:xfrm>
                        <a:prstGeom prst="upArrow">
                          <a:avLst>
                            <a:gd name="adj1" fmla="val 49999"/>
                            <a:gd name="adj2" fmla="val 50000"/>
                          </a:avLst>
                        </a:prstGeom>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type w14:anchorId="3BEC52A3"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47" o:spid="_x0000_s1026" type="#_x0000_t68" style="position:absolute;margin-left:2.15pt;margin-top:16.7pt;width:6.2pt;height:26.6pt;flip:x;z-index: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" adj="2501" fillcolor="#5b9bd5 [3204]" strokecolor="#1f4d78 [1604]" strokeweight="1pt"/>
            </w:pict>
          </mc:Fallback>
        </mc:AlternateContent>
      </w:r>
      <w:r w:rsidR="00347A4B">
        <w:rPr>
          <w:rFonts w:ascii="Times New Roman" w:hAnsi="Times New Roman"/>
        </w:rPr>
        <w:tab/>
      </w:r>
      <w:r w:rsidR="00347A4B">
        <w:rPr>
          <w:rFonts w:ascii="Times New Roman" w:hAnsi="Times New Roman"/>
        </w:rPr>
        <w:tab/>
      </w:r>
      <w:r w:rsidR="00347A4B">
        <w:rPr>
          <w:rFonts w:ascii="Times New Roman" w:hAnsi="Times New Roman"/>
        </w:rPr>
        <w:tab/>
      </w:r>
      <w:r w:rsidR="00347A4B">
        <w:rPr>
          <w:rFonts w:ascii="Times New Roman" w:hAnsi="Times New Roman"/>
        </w:rPr>
        <w:tab/>
      </w:r>
    </w:p>
    <w:p w:rsidR="006C065B" w:rsidRDefault="001A3AD8">
      <w:pPr>
        <w:tabs>
          <w:tab w:val="center" w:pos="7285"/>
          <w:tab w:val="left" w:pos="11775"/>
          <w:tab w:val="left" w:pos="13500"/>
        </w:tabs>
        <w:rPr>
          <w:rFonts w:ascii="Times New Roman" w:hAnsi="Times New Roman"/>
        </w:rPr>
      </w:pPr>
      <w:r>
        <w:rPr>
          <w:noProof/>
          <w:lang w:eastAsia="ru-RU"/>
        </w:rPr>
        <mc:AlternateContent>
          <mc:Choice Requires="wps">
            <w:drawing>
              <wp:anchor distT="0" distB="0" distL="114300" distR="114300" simplePos="0" relativeHeight="5" behindDoc="0" locked="0" layoutInCell="1" allowOverlap="1" wp14:anchorId="14D75A79">
                <wp:simplePos x="0" y="0"/>
                <wp:positionH relativeFrom="column">
                  <wp:posOffset>3021330</wp:posOffset>
                </wp:positionH>
                <wp:positionV relativeFrom="paragraph">
                  <wp:posOffset>107949</wp:posOffset>
                </wp:positionV>
                <wp:extent cx="1043940" cy="666115"/>
                <wp:effectExtent l="0" t="0" r="22860" b="19685"/>
                <wp:wrapNone/>
                <wp:docPr id="114" name="Блок-схема: процесс 28"/>
                <wp:cNvGraphicFramePr/>
                <a:graphic xmlns:a="http://schemas.openxmlformats.org/drawingml/2006/main">
                  <a:graphicData uri="http://schemas.microsoft.com/office/word/2010/wordprocessingShape">
                    <wps:wsp>
                      <wps:cNvSpPr/>
                      <wps:spPr>
                        <a:xfrm>
                          <a:off x="0" y="0"/>
                          <a:ext cx="1043940" cy="666115"/>
                        </a:xfrm>
                        <a:prstGeom prst="flowChartProcess">
                          <a:avLst/>
                        </a:prstGeom>
                        <a:solidFill>
                          <a:srgbClr val="00B0F0"/>
                        </a:solidFill>
                        <a:ln w="12600">
                          <a:solidFill>
                            <a:srgbClr val="A3A3A3"/>
                          </a:solidFill>
                          <a:miter/>
                        </a:ln>
                      </wps:spPr>
                      <wps:style>
                        <a:lnRef idx="0">
                          <a:scrgbClr r="0" g="0" b="0"/>
                        </a:lnRef>
                        <a:fillRef idx="0">
                          <a:scrgbClr r="0" g="0" b="0"/>
                        </a:fillRef>
                        <a:effectRef idx="0">
                          <a:scrgbClr r="0" g="0" b="0"/>
                        </a:effectRef>
                        <a:fontRef idx="minor"/>
                      </wps:style>
                      <wps:txbx>
                        <w:txbxContent>
                          <w:p w:rsidR="006C065B" w:rsidRDefault="00347A4B">
                            <w:pPr>
                              <w:pStyle w:val="af8"/>
                            </w:pPr>
                            <w:r>
                              <w:rPr>
                                <w:rFonts w:ascii="Times New Roman" w:hAnsi="Times New Roman" w:cs="Times New Roman"/>
                                <w:b/>
                                <w:color w:val="auto"/>
                                <w:sz w:val="20"/>
                                <w:szCs w:val="20"/>
                              </w:rPr>
                              <w:t>Наличие</w:t>
                            </w:r>
                            <w:r>
                              <w:rPr>
                                <w:rFonts w:ascii="Times New Roman" w:hAnsi="Times New Roman" w:cs="Times New Roman"/>
                                <w:b/>
                                <w:color w:val="auto"/>
                              </w:rPr>
                              <w:t xml:space="preserve"> </w:t>
                            </w:r>
                            <w:r>
                              <w:rPr>
                                <w:rFonts w:ascii="Times New Roman" w:hAnsi="Times New Roman" w:cs="Times New Roman"/>
                                <w:b/>
                                <w:color w:val="auto"/>
                                <w:sz w:val="20"/>
                                <w:szCs w:val="20"/>
                              </w:rPr>
                              <w:t>кровотечения</w:t>
                            </w:r>
                          </w:p>
                        </w:txbxContent>
                      </wps:txbx>
                      <wps:bodyPr wrap="square"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D75A79" id="Блок-схема: процесс 28" o:spid="_x0000_s1052" type="#_x0000_t109" style="position:absolute;margin-left:237.9pt;margin-top:8.5pt;width:82.2pt;height:52.45pt;z-index: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" fillcolor="#00b0f0" strokecolor="#a3a3a3" strokeweight=".35mm">
                <v:textbox>
                  <w:txbxContent>
                    <w:p w:rsidR="006C065B" w:rsidRDefault="00347A4B">
                      <w:pPr>
                        <w:pStyle w:val="af8"/>
                      </w:pPr>
                      <w:r>
                        <w:rPr>
                          <w:rFonts w:ascii="Times New Roman" w:hAnsi="Times New Roman" w:cs="Times New Roman"/>
                          <w:b/>
                          <w:color w:val="auto"/>
                          <w:sz w:val="20"/>
                          <w:szCs w:val="20"/>
                        </w:rPr>
                        <w:t>Наличие</w:t>
                      </w:r>
                      <w:r>
                        <w:rPr>
                          <w:rFonts w:ascii="Times New Roman" w:hAnsi="Times New Roman" w:cs="Times New Roman"/>
                          <w:b/>
                          <w:color w:val="auto"/>
                        </w:rPr>
                        <w:t xml:space="preserve"> </w:t>
                      </w:r>
                      <w:r>
                        <w:rPr>
                          <w:rFonts w:ascii="Times New Roman" w:hAnsi="Times New Roman" w:cs="Times New Roman"/>
                          <w:b/>
                          <w:color w:val="auto"/>
                          <w:sz w:val="20"/>
                          <w:szCs w:val="20"/>
                        </w:rPr>
                        <w:t>кровотечения</w:t>
                      </w:r>
                    </w:p>
                  </w:txbxContent>
                </v:textbox>
              </v:shape>
            </w:pict>
          </mc:Fallback>
        </mc:AlternateContent>
      </w:r>
      <w:r>
        <w:rPr>
          <w:noProof/>
          <w:lang w:eastAsia="ru-RU"/>
        </w:rPr>
        <mc:AlternateContent>
          <mc:Choice Requires="wps">
            <w:drawing>
              <wp:anchor distT="0" distB="0" distL="114300" distR="114300" simplePos="0" relativeHeight="3" behindDoc="0" locked="0" layoutInCell="1" allowOverlap="1" wp14:anchorId="6E38200C">
                <wp:simplePos x="0" y="0"/>
                <wp:positionH relativeFrom="column">
                  <wp:posOffset>2030730</wp:posOffset>
                </wp:positionH>
                <wp:positionV relativeFrom="paragraph">
                  <wp:posOffset>108585</wp:posOffset>
                </wp:positionV>
                <wp:extent cx="701040" cy="705485"/>
                <wp:effectExtent l="0" t="0" r="22860" b="18415"/>
                <wp:wrapNone/>
                <wp:docPr id="107" name="Блок-схема: процесс 21"/>
                <wp:cNvGraphicFramePr/>
                <a:graphic xmlns:a="http://schemas.openxmlformats.org/drawingml/2006/main">
                  <a:graphicData uri="http://schemas.microsoft.com/office/word/2010/wordprocessingShape">
                    <wps:wsp>
                      <wps:cNvSpPr/>
                      <wps:spPr>
                        <a:xfrm>
                          <a:off x="0" y="0"/>
                          <a:ext cx="701040" cy="705485"/>
                        </a:xfrm>
                        <a:prstGeom prst="flowChartProcess">
                          <a:avLst/>
                        </a:prstGeom>
                        <a:solidFill>
                          <a:srgbClr val="D9D9D9"/>
                        </a:solidFill>
                        <a:ln w="12600">
                          <a:solidFill>
                            <a:srgbClr val="A3A3A3"/>
                          </a:solidFill>
                          <a:miter/>
                        </a:ln>
                      </wps:spPr>
                      <wps:style>
                        <a:lnRef idx="0">
                          <a:scrgbClr r="0" g="0" b="0"/>
                        </a:lnRef>
                        <a:fillRef idx="0">
                          <a:scrgbClr r="0" g="0" b="0"/>
                        </a:fillRef>
                        <a:effectRef idx="0">
                          <a:scrgbClr r="0" g="0" b="0"/>
                        </a:effectRef>
                        <a:fontRef idx="minor"/>
                      </wps:style>
                      <wps:txbx>
                        <w:txbxContent>
                          <w:p w:rsidR="006C065B" w:rsidRDefault="00347A4B">
                            <w:pPr>
                              <w:pStyle w:val="af8"/>
                              <w:jc w:val="center"/>
                            </w:pPr>
                            <w:r>
                              <w:rPr>
                                <w:rFonts w:ascii="Times New Roman" w:hAnsi="Times New Roman" w:cs="Times New Roman"/>
                                <w:b/>
                                <w:color w:val="auto"/>
                                <w:sz w:val="20"/>
                                <w:szCs w:val="20"/>
                              </w:rPr>
                              <w:t>Есть</w:t>
                            </w:r>
                            <w:r>
                              <w:rPr>
                                <w:rFonts w:ascii="Times New Roman" w:hAnsi="Times New Roman" w:cs="Times New Roman"/>
                                <w:b/>
                                <w:color w:val="auto"/>
                              </w:rPr>
                              <w:t xml:space="preserve"> </w:t>
                            </w:r>
                            <w:r>
                              <w:rPr>
                                <w:rFonts w:ascii="Times New Roman" w:hAnsi="Times New Roman" w:cs="Times New Roman"/>
                                <w:b/>
                                <w:color w:val="auto"/>
                                <w:sz w:val="20"/>
                                <w:szCs w:val="20"/>
                              </w:rPr>
                              <w:t>дыхание</w:t>
                            </w:r>
                          </w:p>
                        </w:txbxContent>
                      </wps:txbx>
                      <wps:bodyPr wrap="square"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38200C" id="Блок-схема: процесс 21" o:spid="_x0000_s1053" type="#_x0000_t109" style="position:absolute;margin-left:159.9pt;margin-top:8.55pt;width:55.2pt;height:55.55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" fillcolor="#d9d9d9" strokecolor="#a3a3a3" strokeweight=".35mm">
                <v:textbox>
                  <w:txbxContent>
                    <w:p w:rsidR="006C065B" w:rsidRDefault="00347A4B">
                      <w:pPr>
                        <w:pStyle w:val="af8"/>
                        <w:jc w:val="center"/>
                      </w:pPr>
                      <w:r>
                        <w:rPr>
                          <w:rFonts w:ascii="Times New Roman" w:hAnsi="Times New Roman" w:cs="Times New Roman"/>
                          <w:b/>
                          <w:color w:val="auto"/>
                          <w:sz w:val="20"/>
                          <w:szCs w:val="20"/>
                        </w:rPr>
                        <w:t>Есть</w:t>
                      </w:r>
                      <w:r>
                        <w:rPr>
                          <w:rFonts w:ascii="Times New Roman" w:hAnsi="Times New Roman" w:cs="Times New Roman"/>
                          <w:b/>
                          <w:color w:val="auto"/>
                        </w:rPr>
                        <w:t xml:space="preserve"> </w:t>
                      </w:r>
                      <w:r>
                        <w:rPr>
                          <w:rFonts w:ascii="Times New Roman" w:hAnsi="Times New Roman" w:cs="Times New Roman"/>
                          <w:b/>
                          <w:color w:val="auto"/>
                          <w:sz w:val="20"/>
                          <w:szCs w:val="20"/>
                        </w:rPr>
                        <w:t>дыхание</w:t>
                      </w:r>
                    </w:p>
                  </w:txbxContent>
                </v:textbox>
              </v:shape>
            </w:pict>
          </mc:Fallback>
        </mc:AlternateContent>
      </w:r>
      <w:r w:rsidR="009828F4">
        <w:rPr>
          <w:noProof/>
          <w:lang w:eastAsia="ru-RU"/>
        </w:rPr>
        <mc:AlternateContent>
          <mc:Choice Requires="wps">
            <w:drawing>
              <wp:anchor distT="0" distB="0" distL="114300" distR="114300" simplePos="0" relativeHeight="47" behindDoc="0" locked="0" layoutInCell="1" allowOverlap="1" wp14:anchorId="1F8455EE">
                <wp:simplePos x="0" y="0"/>
                <wp:positionH relativeFrom="column">
                  <wp:posOffset>1672590</wp:posOffset>
                </wp:positionH>
                <wp:positionV relativeFrom="paragraph">
                  <wp:posOffset>70485</wp:posOffset>
                </wp:positionV>
                <wp:extent cx="358140" cy="337820"/>
                <wp:effectExtent l="0" t="0" r="60960" b="62230"/>
                <wp:wrapNone/>
                <wp:docPr id="118" name="Прямая со стрелкой 94"/>
                <wp:cNvGraphicFramePr/>
                <a:graphic xmlns:a="http://schemas.openxmlformats.org/drawingml/2006/main">
                  <a:graphicData uri="http://schemas.microsoft.com/office/word/2010/wordprocessingShape">
                    <wps:wsp>
                      <wps:cNvSpPr/>
                      <wps:spPr>
                        <a:xfrm>
                          <a:off x="0" y="0"/>
                          <a:ext cx="358140" cy="337820"/>
                        </a:xfrm>
                        <a:custGeom>
                          <a:avLst/>
                          <a:gdLst/>
                          <a:ahLst/>
                          <a:cxnLst/>
                          <a:rect l="l" t="t" r="r" b="b"/>
                          <a:pathLst>
                            <a:path w="21600" h="21600">
                              <a:moveTo>
                                <a:pt x="0" y="0"/>
                              </a:moveTo>
                              <a:lnTo>
                                <a:pt x="21600" y="21600"/>
                              </a:lnTo>
                            </a:path>
                          </a:pathLst>
                        </a:custGeom>
                        <a:noFill/>
                        <a:ln>
                          <a:tailEnd type="triangle" w="med" len="med"/>
                        </a:ln>
                      </wps:spPr>
                      <wps:style>
                        <a:lnRef idx="1">
                          <a:schemeClr val="accent1"/>
                        </a:lnRef>
                        <a:fillRef idx="0">
                          <a:schemeClr val="accent1"/>
                        </a:fillRef>
                        <a:effectRef idx="0">
                          <a:schemeClr val="accent1"/>
                        </a:effectRef>
                        <a:fontRef idx="minor"/>
                      </wps:style>
                      <wps:bodyPr/>
                    </wps:wsp>
                  </a:graphicData>
                </a:graphic>
                <wp14:sizeRelH relativeFrom="margin">
                  <wp14:pctWidth>0</wp14:pctWidth>
                </wp14:sizeRelH>
              </wp:anchor>
            </w:drawing>
          </mc:Choice>
          <mc:Fallback>
            <w:pict>
              <v:shape w14:anchorId="7C6C919F" id="Прямая со стрелкой 94" o:spid="_x0000_s1026" style="position:absolute;margin-left:131.7pt;margin-top:5.55pt;width:28.2pt;height:26.6pt;z-index:4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" path="m,l21600,21600e" filled="f" strokecolor="#5b9bd5 [3204]" strokeweight=".5pt">
                <v:stroke endarrow="block" joinstyle="miter"/>
                <v:path arrowok="t"/>
              </v:shape>
            </w:pict>
          </mc:Fallback>
        </mc:AlternateContent>
      </w:r>
      <w:r w:rsidR="009828F4">
        <w:rPr>
          <w:rFonts w:ascii="Times New Roman" w:hAnsi="Times New Roman"/>
          <w:noProof/>
          <w:lang w:eastAsia="ru-RU"/>
        </w:rPr>
        <mc:AlternateContent>
          <mc:Choice Requires="wps">
            <w:drawing>
              <wp:anchor distT="0" distB="0" distL="114300" distR="114300" simplePos="0" relativeHeight="4" behindDoc="0" locked="0" layoutInCell="1" allowOverlap="1" wp14:anchorId="6505DC6F">
                <wp:simplePos x="0" y="0"/>
                <wp:positionH relativeFrom="column">
                  <wp:posOffset>-323849</wp:posOffset>
                </wp:positionH>
                <wp:positionV relativeFrom="paragraph">
                  <wp:posOffset>222885</wp:posOffset>
                </wp:positionV>
                <wp:extent cx="1248410" cy="823595"/>
                <wp:effectExtent l="0" t="0" r="27940" b="14605"/>
                <wp:wrapNone/>
                <wp:docPr id="121" name="Блок-схема: процесс 1"/>
                <wp:cNvGraphicFramePr/>
                <a:graphic xmlns:a="http://schemas.openxmlformats.org/drawingml/2006/main">
                  <a:graphicData uri="http://schemas.microsoft.com/office/word/2010/wordprocessingShape">
                    <wps:wsp>
                      <wps:cNvSpPr/>
                      <wps:spPr>
                        <a:xfrm>
                          <a:off x="0" y="0"/>
                          <a:ext cx="1248410" cy="823595"/>
                        </a:xfrm>
                        <a:prstGeom prst="flowChartProcess">
                          <a:avLst/>
                        </a:prstGeom>
                        <a:solidFill>
                          <a:srgbClr val="00B0F0"/>
                        </a:solidFill>
                        <a:ln/>
                      </wps:spPr>
                      <wps:style>
                        <a:lnRef idx="2">
                          <a:schemeClr val="accent1">
                            <a:shade val="50000"/>
                          </a:schemeClr>
                        </a:lnRef>
                        <a:fillRef idx="1">
                          <a:schemeClr val="accent1"/>
                        </a:fillRef>
                        <a:effectRef idx="0">
                          <a:schemeClr val="accent1"/>
                        </a:effectRef>
                        <a:fontRef idx="minor"/>
                      </wps:style>
                      <wps:txbx>
                        <w:txbxContent>
                          <w:p w:rsidR="006C065B" w:rsidRDefault="00347A4B">
                            <w:pPr>
                              <w:pStyle w:val="af8"/>
                              <w:jc w:val="center"/>
                            </w:pPr>
                            <w:r>
                              <w:rPr>
                                <w:rFonts w:ascii="Times New Roman" w:hAnsi="Times New Roman" w:cs="Times New Roman"/>
                                <w:b/>
                                <w:color w:val="FFFFFF"/>
                                <w:sz w:val="20"/>
                                <w:szCs w:val="20"/>
                              </w:rPr>
                              <w:t>Оценка наличия возможных</w:t>
                            </w:r>
                            <w:r>
                              <w:rPr>
                                <w:rFonts w:ascii="Times New Roman" w:hAnsi="Times New Roman" w:cs="Times New Roman"/>
                                <w:b/>
                                <w:color w:val="FFFFFF"/>
                              </w:rPr>
                              <w:t xml:space="preserve"> </w:t>
                            </w:r>
                            <w:r>
                              <w:rPr>
                                <w:rFonts w:ascii="Times New Roman" w:hAnsi="Times New Roman" w:cs="Times New Roman"/>
                                <w:b/>
                                <w:color w:val="FFFFFF"/>
                                <w:sz w:val="20"/>
                                <w:szCs w:val="20"/>
                              </w:rPr>
                              <w:t>повреждений</w:t>
                            </w:r>
                            <w:r>
                              <w:rPr>
                                <w:rFonts w:ascii="Times New Roman" w:hAnsi="Times New Roman" w:cs="Times New Roman"/>
                                <w:b/>
                                <w:color w:val="FFFFFF"/>
                              </w:rPr>
                              <w:t xml:space="preserve"> </w:t>
                            </w:r>
                            <w:r>
                              <w:rPr>
                                <w:rFonts w:ascii="Times New Roman" w:hAnsi="Times New Roman" w:cs="Times New Roman"/>
                                <w:b/>
                                <w:color w:val="FFFFFF"/>
                                <w:sz w:val="20"/>
                                <w:szCs w:val="20"/>
                              </w:rPr>
                              <w:t>пострадавших</w:t>
                            </w:r>
                          </w:p>
                        </w:txbxContent>
                      </wps:txbx>
                      <wps:bodyPr wrap="square" anchor="ctr">
                        <a:prstTxWarp prst="textNoShape">
                          <a:avLst/>
                        </a:prstTxWarp>
                        <a:noAutofit/>
                      </wps:bodyPr>
                    </wps:wsp>
                  </a:graphicData>
                </a:graphic>
                <wp14:sizeRelH relativeFrom="margin">
                  <wp14:pctWidth>0</wp14:pctWidth>
                </wp14:sizeRelH>
              </wp:anchor>
            </w:drawing>
          </mc:Choice>
          <mc:Fallback>
            <w:pict>
              <v:shape w14:anchorId="6505DC6F" id="Блок-схема: процесс 1" o:spid="_x0000_s1054" type="#_x0000_t109" style="position:absolute;margin-left:-25.5pt;margin-top:17.55pt;width:98.3pt;height:64.85pt;z-index: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" fillcolor="#00b0f0" strokecolor="#1f4d78 [1604]" strokeweight="1pt">
                <v:textbox>
                  <w:txbxContent>
                    <w:p w:rsidR="006C065B" w:rsidRDefault="00347A4B">
                      <w:pPr>
                        <w:pStyle w:val="af8"/>
                        <w:jc w:val="center"/>
                      </w:pPr>
                      <w:r>
                        <w:rPr>
                          <w:rFonts w:ascii="Times New Roman" w:hAnsi="Times New Roman" w:cs="Times New Roman"/>
                          <w:b/>
                          <w:color w:val="FFFFFF"/>
                          <w:sz w:val="20"/>
                          <w:szCs w:val="20"/>
                        </w:rPr>
                        <w:t>Оценка наличия возможных</w:t>
                      </w:r>
                      <w:r>
                        <w:rPr>
                          <w:rFonts w:ascii="Times New Roman" w:hAnsi="Times New Roman" w:cs="Times New Roman"/>
                          <w:b/>
                          <w:color w:val="FFFFFF"/>
                        </w:rPr>
                        <w:t xml:space="preserve"> </w:t>
                      </w:r>
                      <w:r>
                        <w:rPr>
                          <w:rFonts w:ascii="Times New Roman" w:hAnsi="Times New Roman" w:cs="Times New Roman"/>
                          <w:b/>
                          <w:color w:val="FFFFFF"/>
                          <w:sz w:val="20"/>
                          <w:szCs w:val="20"/>
                        </w:rPr>
                        <w:t>повреждений</w:t>
                      </w:r>
                      <w:r>
                        <w:rPr>
                          <w:rFonts w:ascii="Times New Roman" w:hAnsi="Times New Roman" w:cs="Times New Roman"/>
                          <w:b/>
                          <w:color w:val="FFFFFF"/>
                        </w:rPr>
                        <w:t xml:space="preserve"> </w:t>
                      </w:r>
                      <w:r>
                        <w:rPr>
                          <w:rFonts w:ascii="Times New Roman" w:hAnsi="Times New Roman" w:cs="Times New Roman"/>
                          <w:b/>
                          <w:color w:val="FFFFFF"/>
                          <w:sz w:val="20"/>
                          <w:szCs w:val="20"/>
                        </w:rPr>
                        <w:t>пострадавших</w:t>
                      </w:r>
                    </w:p>
                  </w:txbxContent>
                </v:textbox>
              </v:shape>
            </w:pict>
          </mc:Fallback>
        </mc:AlternateContent>
      </w:r>
      <w:r w:rsidR="00347A4B">
        <w:rPr>
          <w:noProof/>
          <w:lang w:eastAsia="ru-RU"/>
        </w:rPr>
        <mc:AlternateContent>
          <mc:Choice Requires="wps">
            <w:drawing>
              <wp:anchor distT="0" distB="0" distL="114300" distR="114300" simplePos="0" relativeHeight="40" behindDoc="0" locked="0" layoutInCell="1" allowOverlap="1" wp14:anchorId="751609EE">
                <wp:simplePos x="0" y="0"/>
                <wp:positionH relativeFrom="column">
                  <wp:posOffset>8338185</wp:posOffset>
                </wp:positionH>
                <wp:positionV relativeFrom="paragraph">
                  <wp:posOffset>339725</wp:posOffset>
                </wp:positionV>
                <wp:extent cx="1528445" cy="778510"/>
                <wp:effectExtent l="0" t="0" r="0" b="6985"/>
                <wp:wrapNone/>
                <wp:docPr id="116" name="Блок-схема: процесс 43"/>
                <wp:cNvGraphicFramePr/>
                <a:graphic xmlns:a="http://schemas.openxmlformats.org/drawingml/2006/main">
                  <a:graphicData uri="http://schemas.microsoft.com/office/word/2010/wordprocessingShape">
                    <wps:wsp>
                      <wps:cNvSpPr/>
                      <wps:spPr>
                        <a:xfrm>
                          <a:off x="0" y="0"/>
                          <a:ext cx="1527840" cy="777960"/>
                        </a:xfrm>
                        <a:prstGeom prst="flowChartProcess">
                          <a:avLst/>
                        </a:prstGeom>
                        <a:solidFill>
                          <a:srgbClr val="FFFF00"/>
                        </a:solidFill>
                        <a:ln w="12600">
                          <a:noFill/>
                        </a:ln>
                      </wps:spPr>
                      <wps:style>
                        <a:lnRef idx="0">
                          <a:scrgbClr r="0" g="0" b="0"/>
                        </a:lnRef>
                        <a:fillRef idx="0">
                          <a:scrgbClr r="0" g="0" b="0"/>
                        </a:fillRef>
                        <a:effectRef idx="0">
                          <a:scrgbClr r="0" g="0" b="0"/>
                        </a:effectRef>
                        <a:fontRef idx="minor"/>
                      </wps:style>
                      <wps:txbx>
                        <w:txbxContent>
                          <w:p w:rsidR="006C065B" w:rsidRDefault="00347A4B">
                            <w:pPr>
                              <w:pStyle w:val="af8"/>
                              <w:jc w:val="center"/>
                            </w:pPr>
                            <w:r>
                              <w:rPr>
                                <w:color w:val="000000" w:themeColor="text1"/>
                              </w:rPr>
                              <w:t xml:space="preserve"> </w:t>
                            </w:r>
                            <w:r>
                              <w:rPr>
                                <w:color w:val="000000" w:themeColor="text1"/>
                                <w:lang w:val="en-US"/>
                              </w:rPr>
                              <w:t>III-</w:t>
                            </w:r>
                            <w:r>
                              <w:rPr>
                                <w:color w:val="000000" w:themeColor="text1"/>
                              </w:rPr>
                              <w:t>группа</w:t>
                            </w:r>
                          </w:p>
                        </w:txbxContent>
                      </wps:txbx>
                      <wps:bodyPr anchor="ctr">
                        <a:prstTxWarp prst="textNoShape">
                          <a:avLst/>
                        </a:prstTxWarp>
                        <a:noAutofit/>
                      </wps:bodyPr>
                    </wps:wsp>
                  </a:graphicData>
                </a:graphic>
              </wp:anchor>
            </w:drawing>
          </mc:Choice>
          <mc:Fallback>
            <w:pict>
              <v:shape w14:anchorId="751609EE" id="Блок-схема: процесс 43" o:spid="_x0000_s1055" type="#_x0000_t109" style="position:absolute;margin-left:656.55pt;margin-top:26.75pt;width:120.35pt;height:61.3pt;z-index: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" fillcolor="yellow" stroked="f" strokeweight=".35mm">
                <v:textbox>
                  <w:txbxContent>
                    <w:p w:rsidR="006C065B" w:rsidRDefault="00347A4B">
                      <w:pPr>
                        <w:pStyle w:val="af8"/>
                        <w:jc w:val="center"/>
                      </w:pPr>
                      <w:r>
                        <w:rPr>
                          <w:color w:val="000000" w:themeColor="text1"/>
                        </w:rPr>
                        <w:t xml:space="preserve"> </w:t>
                      </w:r>
                      <w:r>
                        <w:rPr>
                          <w:color w:val="000000" w:themeColor="text1"/>
                          <w:lang w:val="en-US"/>
                        </w:rPr>
                        <w:t>III-</w:t>
                      </w:r>
                      <w:r>
                        <w:rPr>
                          <w:color w:val="000000" w:themeColor="text1"/>
                        </w:rPr>
                        <w:t>группа</w:t>
                      </w:r>
                    </w:p>
                  </w:txbxContent>
                </v:textbox>
              </v:shape>
            </w:pict>
          </mc:Fallback>
        </mc:AlternateContent>
      </w:r>
      <w:r w:rsidR="00347A4B">
        <w:rPr>
          <w:rFonts w:ascii="Times New Roman" w:hAnsi="Times New Roman"/>
        </w:rPr>
        <w:tab/>
      </w:r>
      <w:r w:rsidR="00347A4B">
        <w:rPr>
          <w:rFonts w:ascii="Times New Roman" w:hAnsi="Times New Roman"/>
        </w:rPr>
        <w:tab/>
      </w:r>
      <w:r w:rsidR="00347A4B">
        <w:rPr>
          <w:rFonts w:ascii="Times New Roman" w:hAnsi="Times New Roman"/>
        </w:rPr>
        <w:tab/>
      </w:r>
    </w:p>
    <w:p w:rsidR="006C065B" w:rsidRDefault="001A3AD8">
      <w:pPr>
        <w:rPr>
          <w:rFonts w:ascii="Times New Roman" w:hAnsi="Times New Roman"/>
        </w:rPr>
      </w:pPr>
      <w:r>
        <w:rPr>
          <w:rFonts w:ascii="Times New Roman" w:hAnsi="Times New Roman"/>
          <w:noProof/>
          <w:lang w:eastAsia="ru-RU"/>
        </w:rPr>
        <mc:AlternateContent>
          <mc:Choice Requires="wps">
            <w:drawing>
              <wp:anchor distT="0" distB="0" distL="114300" distR="114300" simplePos="0" relativeHeight="38" behindDoc="0" locked="0" layoutInCell="1" allowOverlap="1" wp14:anchorId="7D072BF8">
                <wp:simplePos x="0" y="0"/>
                <wp:positionH relativeFrom="column">
                  <wp:posOffset>6168390</wp:posOffset>
                </wp:positionH>
                <wp:positionV relativeFrom="paragraph">
                  <wp:posOffset>162560</wp:posOffset>
                </wp:positionV>
                <wp:extent cx="786130" cy="635000"/>
                <wp:effectExtent l="0" t="0" r="13970" b="12700"/>
                <wp:wrapNone/>
                <wp:docPr id="123" name="Блок-схема: процесс 37"/>
                <wp:cNvGraphicFramePr/>
                <a:graphic xmlns:a="http://schemas.openxmlformats.org/drawingml/2006/main">
                  <a:graphicData uri="http://schemas.microsoft.com/office/word/2010/wordprocessingShape">
                    <wps:wsp>
                      <wps:cNvSpPr/>
                      <wps:spPr>
                        <a:xfrm>
                          <a:off x="0" y="0"/>
                          <a:ext cx="786130" cy="635000"/>
                        </a:xfrm>
                        <a:prstGeom prst="flowChartProcess">
                          <a:avLst/>
                        </a:prstGeom>
                        <a:solidFill>
                          <a:srgbClr val="D9D9D9"/>
                        </a:solidFill>
                        <a:ln w="12600">
                          <a:solidFill>
                            <a:srgbClr val="A3A3A3"/>
                          </a:solidFill>
                          <a:miter/>
                        </a:ln>
                      </wps:spPr>
                      <wps:style>
                        <a:lnRef idx="0">
                          <a:scrgbClr r="0" g="0" b="0"/>
                        </a:lnRef>
                        <a:fillRef idx="0">
                          <a:scrgbClr r="0" g="0" b="0"/>
                        </a:fillRef>
                        <a:effectRef idx="0">
                          <a:scrgbClr r="0" g="0" b="0"/>
                        </a:effectRef>
                        <a:fontRef idx="minor"/>
                      </wps:style>
                      <wps:txbx>
                        <w:txbxContent>
                          <w:p w:rsidR="006C065B" w:rsidRDefault="00347A4B">
                            <w:pPr>
                              <w:pStyle w:val="af8"/>
                              <w:jc w:val="center"/>
                            </w:pPr>
                            <w:r>
                              <w:rPr>
                                <w:rFonts w:ascii="Times New Roman" w:hAnsi="Times New Roman" w:cs="Times New Roman"/>
                                <w:b/>
                                <w:color w:val="auto"/>
                                <w:sz w:val="20"/>
                                <w:szCs w:val="20"/>
                              </w:rPr>
                              <w:t>Нет(Есть) сознание</w:t>
                            </w:r>
                          </w:p>
                        </w:txbxContent>
                      </wps:txbx>
                      <wps:bodyPr wrap="square" anchor="ctr">
                        <a:prstTxWarp prst="textNoShape">
                          <a:avLst/>
                        </a:prstTxWarp>
                        <a:noAutofit/>
                      </wps:bodyPr>
                    </wps:wsp>
                  </a:graphicData>
                </a:graphic>
                <wp14:sizeRelH relativeFrom="margin">
                  <wp14:pctWidth>0</wp14:pctWidth>
                </wp14:sizeRelH>
              </wp:anchor>
            </w:drawing>
          </mc:Choice>
          <mc:Fallback>
            <w:pict>
              <v:shape w14:anchorId="7D072BF8" id="Блок-схема: процесс 37" o:spid="_x0000_s1056" type="#_x0000_t109" style="position:absolute;margin-left:485.7pt;margin-top:12.8pt;width:61.9pt;height:50pt;z-index:3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" fillcolor="#d9d9d9" strokecolor="#a3a3a3" strokeweight=".35mm">
                <v:textbox>
                  <w:txbxContent>
                    <w:p w:rsidR="006C065B" w:rsidRDefault="00347A4B">
                      <w:pPr>
                        <w:pStyle w:val="af8"/>
                        <w:jc w:val="center"/>
                      </w:pPr>
                      <w:r>
                        <w:rPr>
                          <w:rFonts w:ascii="Times New Roman" w:hAnsi="Times New Roman" w:cs="Times New Roman"/>
                          <w:b/>
                          <w:color w:val="auto"/>
                          <w:sz w:val="20"/>
                          <w:szCs w:val="20"/>
                        </w:rPr>
                        <w:t>Нет(Есть) сознание</w:t>
                      </w:r>
                    </w:p>
                  </w:txbxContent>
                </v:textbox>
              </v:shape>
            </w:pict>
          </mc:Fallback>
        </mc:AlternateContent>
      </w:r>
      <w:r>
        <w:rPr>
          <w:noProof/>
          <w:lang w:eastAsia="ru-RU"/>
        </w:rPr>
        <mc:AlternateContent>
          <mc:Choice Requires="wps">
            <w:drawing>
              <wp:anchor distT="0" distB="0" distL="114300" distR="114300" simplePos="0" relativeHeight="35" behindDoc="0" locked="0" layoutInCell="1" allowOverlap="1" wp14:anchorId="7577E230">
                <wp:simplePos x="0" y="0"/>
                <wp:positionH relativeFrom="column">
                  <wp:posOffset>4789170</wp:posOffset>
                </wp:positionH>
                <wp:positionV relativeFrom="paragraph">
                  <wp:posOffset>162560</wp:posOffset>
                </wp:positionV>
                <wp:extent cx="1028700" cy="572135"/>
                <wp:effectExtent l="0" t="0" r="19050" b="18415"/>
                <wp:wrapNone/>
                <wp:docPr id="127" name="Блок-схема: процесс 30"/>
                <wp:cNvGraphicFramePr/>
                <a:graphic xmlns:a="http://schemas.openxmlformats.org/drawingml/2006/main">
                  <a:graphicData uri="http://schemas.microsoft.com/office/word/2010/wordprocessingShape">
                    <wps:wsp>
                      <wps:cNvSpPr/>
                      <wps:spPr>
                        <a:xfrm>
                          <a:off x="0" y="0"/>
                          <a:ext cx="1028700" cy="572135"/>
                        </a:xfrm>
                        <a:prstGeom prst="flowChartProcess">
                          <a:avLst/>
                        </a:prstGeom>
                        <a:solidFill>
                          <a:srgbClr val="D9D9D9"/>
                        </a:solidFill>
                        <a:ln w="12600">
                          <a:solidFill>
                            <a:srgbClr val="A3A3A3"/>
                          </a:solidFill>
                          <a:miter/>
                        </a:ln>
                      </wps:spPr>
                      <wps:style>
                        <a:lnRef idx="0">
                          <a:scrgbClr r="0" g="0" b="0"/>
                        </a:lnRef>
                        <a:fillRef idx="0">
                          <a:scrgbClr r="0" g="0" b="0"/>
                        </a:fillRef>
                        <a:effectRef idx="0">
                          <a:scrgbClr r="0" g="0" b="0"/>
                        </a:effectRef>
                        <a:fontRef idx="minor"/>
                      </wps:style>
                      <wps:txbx>
                        <w:txbxContent>
                          <w:p w:rsidR="006C065B" w:rsidRDefault="001A3AD8">
                            <w:pPr>
                              <w:pStyle w:val="af8"/>
                              <w:jc w:val="center"/>
                            </w:pPr>
                            <w:r>
                              <w:rPr>
                                <w:rFonts w:ascii="Times New Roman" w:hAnsi="Times New Roman" w:cs="Times New Roman"/>
                                <w:b/>
                                <w:color w:val="auto"/>
                                <w:sz w:val="20"/>
                                <w:szCs w:val="20"/>
                              </w:rPr>
                              <w:t>Нет кровотечения</w:t>
                            </w:r>
                          </w:p>
                        </w:txbxContent>
                      </wps:txbx>
                      <wps:bodyPr wrap="square"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77E230" id="Блок-схема: процесс 30" o:spid="_x0000_s1057" type="#_x0000_t109" style="position:absolute;margin-left:377.1pt;margin-top:12.8pt;width:81pt;height:45.05pt;z-index: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" fillcolor="#d9d9d9" strokecolor="#a3a3a3" strokeweight=".35mm">
                <v:textbox>
                  <w:txbxContent>
                    <w:p w:rsidR="006C065B" w:rsidRDefault="001A3AD8">
                      <w:pPr>
                        <w:pStyle w:val="af8"/>
                        <w:jc w:val="center"/>
                      </w:pPr>
                      <w:r>
                        <w:rPr>
                          <w:rFonts w:ascii="Times New Roman" w:hAnsi="Times New Roman" w:cs="Times New Roman"/>
                          <w:b/>
                          <w:color w:val="auto"/>
                          <w:sz w:val="20"/>
                          <w:szCs w:val="20"/>
                        </w:rPr>
                        <w:t>Нет кровотечения</w:t>
                      </w:r>
                    </w:p>
                  </w:txbxContent>
                </v:textbox>
              </v:shape>
            </w:pict>
          </mc:Fallback>
        </mc:AlternateContent>
      </w:r>
      <w:r>
        <w:rPr>
          <w:noProof/>
          <w:lang w:eastAsia="ru-RU"/>
        </w:rPr>
        <mc:AlternateContent>
          <mc:Choice Requires="wps">
            <w:drawing>
              <wp:anchor distT="0" distB="0" distL="114300" distR="114300" simplePos="0" relativeHeight="48" behindDoc="0" locked="0" layoutInCell="1" allowOverlap="1" wp14:anchorId="09406BF2">
                <wp:simplePos x="0" y="0"/>
                <wp:positionH relativeFrom="column">
                  <wp:posOffset>2731135</wp:posOffset>
                </wp:positionH>
                <wp:positionV relativeFrom="paragraph">
                  <wp:posOffset>91440</wp:posOffset>
                </wp:positionV>
                <wp:extent cx="290195" cy="5080"/>
                <wp:effectExtent l="0" t="76200" r="0" b="76200"/>
                <wp:wrapNone/>
                <wp:docPr id="119" name="Прямая со стрелкой 96"/>
                <wp:cNvGraphicFramePr/>
                <a:graphic xmlns:a="http://schemas.openxmlformats.org/drawingml/2006/main">
                  <a:graphicData uri="http://schemas.microsoft.com/office/word/2010/wordprocessingShape">
                    <wps:wsp>
                      <wps:cNvSpPr/>
                      <wps:spPr>
                        <a:xfrm>
                          <a:off x="0" y="0"/>
                          <a:ext cx="290195" cy="5080"/>
                        </a:xfrm>
                        <a:custGeom>
                          <a:avLst/>
                          <a:gdLst/>
                          <a:ahLst/>
                          <a:cxnLst/>
                          <a:rect l="l" t="t" r="r" b="b"/>
                          <a:pathLst>
                            <a:path w="21600" h="21600">
                              <a:moveTo>
                                <a:pt x="0" y="0"/>
                              </a:moveTo>
                              <a:lnTo>
                                <a:pt x="21600" y="21600"/>
                              </a:lnTo>
                            </a:path>
                          </a:pathLst>
                        </a:custGeom>
                        <a:noFill/>
                        <a:ln>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w:pict>
              <v:shape w14:anchorId="518BA204" id="Прямая со стрелкой 96" o:spid="_x0000_s1026" style="position:absolute;margin-left:215.05pt;margin-top:7.2pt;width:22.85pt;height:.4pt;z-index:48;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" path="m,l21600,21600e" filled="f" strokecolor="#5b9bd5 [3204]" strokeweight=".5pt">
                <v:stroke endarrow="block" joinstyle="miter"/>
                <v:path arrowok="t"/>
              </v:shape>
            </w:pict>
          </mc:Fallback>
        </mc:AlternateContent>
      </w:r>
      <w:r w:rsidR="00347A4B">
        <w:rPr>
          <w:rFonts w:ascii="Times New Roman" w:hAnsi="Times New Roman"/>
          <w:noProof/>
          <w:lang w:eastAsia="ru-RU"/>
        </w:rPr>
        <mc:AlternateContent>
          <mc:Choice Requires="wps">
            <w:drawing>
              <wp:anchor distT="0" distB="0" distL="114300" distR="114300" simplePos="0" relativeHeight="80" behindDoc="0" locked="0" layoutInCell="1" allowOverlap="1" wp14:anchorId="3C5F8738">
                <wp:simplePos x="0" y="0"/>
                <wp:positionH relativeFrom="column">
                  <wp:posOffset>-670560</wp:posOffset>
                </wp:positionH>
                <wp:positionV relativeFrom="paragraph">
                  <wp:posOffset>135255</wp:posOffset>
                </wp:positionV>
                <wp:extent cx="349885" cy="234950"/>
                <wp:effectExtent l="0" t="19050" r="35560" b="36195"/>
                <wp:wrapNone/>
                <wp:docPr id="126" name="Стрелка вправо 6"/>
                <wp:cNvGraphicFramePr/>
                <a:graphic xmlns:a="http://schemas.openxmlformats.org/drawingml/2006/main">
                  <a:graphicData uri="http://schemas.microsoft.com/office/word/2010/wordprocessingShape">
                    <wps:wsp>
                      <wps:cNvSpPr/>
                      <wps:spPr>
                        <a:xfrm>
                          <a:off x="0" y="0"/>
                          <a:ext cx="349200" cy="234360"/>
                        </a:xfrm>
                        <a:prstGeom prst="rightArrow">
                          <a:avLst>
                            <a:gd name="adj1" fmla="val 50000"/>
                            <a:gd name="adj2" fmla="val 46426"/>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32956E8F" id="Стрелка вправо 6" o:spid="_x0000_s1026" type="#_x0000_t13" style="position:absolute;margin-left:-52.8pt;margin-top:10.65pt;width:27.55pt;height:18.5pt;z-index: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" adj="14870" fillcolor="#5b9bd5" strokecolor="#43729d" strokeweight=".35mm"/>
            </w:pict>
          </mc:Fallback>
        </mc:AlternateContent>
      </w:r>
    </w:p>
    <w:p w:rsidR="006C065B" w:rsidRDefault="001A3AD8">
      <w:pPr>
        <w:tabs>
          <w:tab w:val="left" w:pos="12817"/>
          <w:tab w:val="left" w:pos="13665"/>
        </w:tabs>
        <w:rPr>
          <w:rFonts w:ascii="Times New Roman" w:hAnsi="Times New Roman"/>
        </w:rPr>
      </w:pPr>
      <w:r>
        <w:rPr>
          <w:noProof/>
          <w:lang w:eastAsia="ru-RU"/>
        </w:rPr>
        <mc:AlternateContent>
          <mc:Choice Requires="wps">
            <w:drawing>
              <wp:anchor distT="0" distB="0" distL="114300" distR="114300" simplePos="0" relativeHeight="98" behindDoc="0" locked="0" layoutInCell="1" allowOverlap="1" wp14:anchorId="3DD399D8">
                <wp:simplePos x="0" y="0"/>
                <wp:positionH relativeFrom="column">
                  <wp:posOffset>7029450</wp:posOffset>
                </wp:positionH>
                <wp:positionV relativeFrom="paragraph">
                  <wp:posOffset>140335</wp:posOffset>
                </wp:positionV>
                <wp:extent cx="1246505" cy="50800"/>
                <wp:effectExtent l="0" t="19050" r="29845" b="44450"/>
                <wp:wrapNone/>
                <wp:docPr id="129" name="Стрелка вправо 74"/>
                <wp:cNvGraphicFramePr/>
                <a:graphic xmlns:a="http://schemas.openxmlformats.org/drawingml/2006/main">
                  <a:graphicData uri="http://schemas.microsoft.com/office/word/2010/wordprocessingShape">
                    <wps:wsp>
                      <wps:cNvSpPr/>
                      <wps:spPr>
                        <a:xfrm>
                          <a:off x="0" y="0"/>
                          <a:ext cx="1246505" cy="5080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anchor>
            </w:drawing>
          </mc:Choice>
          <mc:Fallback>
            <w:pict>
              <v:shape w14:anchorId="276AA9E0" id="Стрелка вправо 74" o:spid="_x0000_s1026" type="#_x0000_t13" style="position:absolute;margin-left:553.5pt;margin-top:11.05pt;width:98.15pt;height:4pt;z-index:9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" adj="21160" fillcolor="#5b9bd5" strokecolor="#43729d" strokeweight=".35mm"/>
            </w:pict>
          </mc:Fallback>
        </mc:AlternateContent>
      </w:r>
      <w:r>
        <w:rPr>
          <w:noProof/>
          <w:lang w:eastAsia="ru-RU"/>
        </w:rPr>
        <mc:AlternateContent>
          <mc:Choice Requires="wps">
            <w:drawing>
              <wp:anchor distT="0" distB="0" distL="114300" distR="114300" simplePos="0" relativeHeight="49" behindDoc="0" locked="0" layoutInCell="1" allowOverlap="1" wp14:anchorId="680B8D08">
                <wp:simplePos x="0" y="0"/>
                <wp:positionH relativeFrom="column">
                  <wp:posOffset>5847080</wp:posOffset>
                </wp:positionH>
                <wp:positionV relativeFrom="paragraph">
                  <wp:posOffset>187960</wp:posOffset>
                </wp:positionV>
                <wp:extent cx="261620" cy="5080"/>
                <wp:effectExtent l="0" t="76200" r="0" b="76200"/>
                <wp:wrapNone/>
                <wp:docPr id="120" name="Прямая со стрелкой 95"/>
                <wp:cNvGraphicFramePr/>
                <a:graphic xmlns:a="http://schemas.openxmlformats.org/drawingml/2006/main">
                  <a:graphicData uri="http://schemas.microsoft.com/office/word/2010/wordprocessingShape">
                    <wps:wsp>
                      <wps:cNvSpPr/>
                      <wps:spPr>
                        <a:xfrm>
                          <a:off x="0" y="0"/>
                          <a:ext cx="261620" cy="5080"/>
                        </a:xfrm>
                        <a:custGeom>
                          <a:avLst/>
                          <a:gdLst/>
                          <a:ahLst/>
                          <a:cxnLst/>
                          <a:rect l="l" t="t" r="r" b="b"/>
                          <a:pathLst>
                            <a:path w="21600" h="21600">
                              <a:moveTo>
                                <a:pt x="0" y="0"/>
                              </a:moveTo>
                              <a:lnTo>
                                <a:pt x="21600" y="21600"/>
                              </a:lnTo>
                            </a:path>
                          </a:pathLst>
                        </a:custGeom>
                        <a:noFill/>
                        <a:ln>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w:pict>
              <v:shape w14:anchorId="64611AEC" id="Прямая со стрелкой 95" o:spid="_x0000_s1026" style="position:absolute;margin-left:460.4pt;margin-top:14.8pt;width:20.6pt;height:.4pt;z-index:49;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" path="m,l21600,21600e" filled="f" strokecolor="#5b9bd5 [3204]" strokeweight=".5pt">
                <v:stroke endarrow="block" joinstyle="miter"/>
                <v:path arrowok="t"/>
              </v:shape>
            </w:pict>
          </mc:Fallback>
        </mc:AlternateContent>
      </w:r>
      <w:r>
        <w:rPr>
          <w:rFonts w:ascii="Times New Roman" w:hAnsi="Times New Roman"/>
          <w:noProof/>
          <w:lang w:eastAsia="ru-RU"/>
        </w:rPr>
        <mc:AlternateContent>
          <mc:Choice Requires="wps">
            <w:drawing>
              <wp:anchor distT="0" distB="0" distL="114300" distR="114300" simplePos="0" relativeHeight="51" behindDoc="0" locked="0" layoutInCell="1" allowOverlap="1" wp14:anchorId="68C6E3E0">
                <wp:simplePos x="0" y="0"/>
                <wp:positionH relativeFrom="column">
                  <wp:posOffset>4110990</wp:posOffset>
                </wp:positionH>
                <wp:positionV relativeFrom="paragraph">
                  <wp:posOffset>140335</wp:posOffset>
                </wp:positionV>
                <wp:extent cx="575945" cy="147320"/>
                <wp:effectExtent l="0" t="0" r="57150" b="47625"/>
                <wp:wrapNone/>
                <wp:docPr id="125" name="Прямая со стрелкой 97"/>
                <wp:cNvGraphicFramePr/>
                <a:graphic xmlns:a="http://schemas.openxmlformats.org/drawingml/2006/main">
                  <a:graphicData uri="http://schemas.microsoft.com/office/word/2010/wordprocessingShape">
                    <wps:wsp>
                      <wps:cNvSpPr/>
                      <wps:spPr>
                        <a:xfrm>
                          <a:off x="0" y="0"/>
                          <a:ext cx="575945" cy="147320"/>
                        </a:xfrm>
                        <a:custGeom>
                          <a:avLst/>
                          <a:gdLst/>
                          <a:ahLst/>
                          <a:cxnLst/>
                          <a:rect l="l" t="t" r="r" b="b"/>
                          <a:pathLst>
                            <a:path w="21600" h="21600">
                              <a:moveTo>
                                <a:pt x="0" y="0"/>
                              </a:moveTo>
                              <a:lnTo>
                                <a:pt x="21600" y="21600"/>
                              </a:lnTo>
                            </a:path>
                          </a:pathLst>
                        </a:custGeom>
                        <a:noFill/>
                        <a:ln>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w:pict>
              <v:shape w14:anchorId="054AC2CC" id="Прямая со стрелкой 97" o:spid="_x0000_s1026" style="position:absolute;margin-left:323.7pt;margin-top:11.05pt;width:45.35pt;height:11.6pt;z-index:51;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" path="m,l21600,21600e" filled="f" strokecolor="#5b9bd5 [3204]" strokeweight=".5pt">
                <v:stroke endarrow="block" joinstyle="miter"/>
                <v:path arrowok="t"/>
              </v:shape>
            </w:pict>
          </mc:Fallback>
        </mc:AlternateContent>
      </w:r>
      <w:r w:rsidR="00347A4B">
        <w:rPr>
          <w:rFonts w:ascii="Times New Roman" w:hAnsi="Times New Roman"/>
        </w:rPr>
        <w:tab/>
      </w:r>
      <w:r w:rsidR="00347A4B">
        <w:rPr>
          <w:rFonts w:ascii="Times New Roman" w:hAnsi="Times New Roman"/>
        </w:rPr>
        <w:tab/>
      </w:r>
    </w:p>
    <w:p w:rsidR="006C065B" w:rsidRDefault="00347A4B">
      <w:pPr>
        <w:rPr>
          <w:rFonts w:ascii="Times New Roman" w:hAnsi="Times New Roman"/>
        </w:rPr>
      </w:pPr>
      <w:r>
        <w:rPr>
          <w:rFonts w:ascii="Times New Roman" w:hAnsi="Times New Roman"/>
          <w:noProof/>
          <w:lang w:eastAsia="ru-RU"/>
        </w:rPr>
        <mc:AlternateContent>
          <mc:Choice Requires="wps">
            <w:drawing>
              <wp:anchor distT="0" distB="0" distL="114300" distR="114300" simplePos="0" relativeHeight="41" behindDoc="0" locked="0" layoutInCell="1" allowOverlap="1" wp14:anchorId="127A90BB">
                <wp:simplePos x="0" y="0"/>
                <wp:positionH relativeFrom="column">
                  <wp:posOffset>8385810</wp:posOffset>
                </wp:positionH>
                <wp:positionV relativeFrom="paragraph">
                  <wp:posOffset>240665</wp:posOffset>
                </wp:positionV>
                <wp:extent cx="1452245" cy="899795"/>
                <wp:effectExtent l="0" t="0" r="0" b="0"/>
                <wp:wrapNone/>
                <wp:docPr id="130" name="Блок-схема: процесс 45"/>
                <wp:cNvGraphicFramePr/>
                <a:graphic xmlns:a="http://schemas.openxmlformats.org/drawingml/2006/main">
                  <a:graphicData uri="http://schemas.microsoft.com/office/word/2010/wordprocessingShape">
                    <wps:wsp>
                      <wps:cNvSpPr/>
                      <wps:spPr>
                        <a:xfrm>
                          <a:off x="0" y="0"/>
                          <a:ext cx="1451520" cy="899280"/>
                        </a:xfrm>
                        <a:prstGeom prst="flowChartProcess">
                          <a:avLst/>
                        </a:prstGeom>
                        <a:solidFill>
                          <a:srgbClr val="92D050"/>
                        </a:solidFill>
                        <a:ln w="12600">
                          <a:noFill/>
                        </a:ln>
                      </wps:spPr>
                      <wps:style>
                        <a:lnRef idx="0">
                          <a:scrgbClr r="0" g="0" b="0"/>
                        </a:lnRef>
                        <a:fillRef idx="0">
                          <a:scrgbClr r="0" g="0" b="0"/>
                        </a:fillRef>
                        <a:effectRef idx="0">
                          <a:scrgbClr r="0" g="0" b="0"/>
                        </a:effectRef>
                        <a:fontRef idx="minor"/>
                      </wps:style>
                      <wps:txbx>
                        <w:txbxContent>
                          <w:p w:rsidR="006C065B" w:rsidRDefault="00347A4B">
                            <w:pPr>
                              <w:pStyle w:val="af8"/>
                              <w:jc w:val="center"/>
                            </w:pPr>
                            <w:r>
                              <w:rPr>
                                <w:color w:val="000000" w:themeColor="text1"/>
                              </w:rPr>
                              <w:t xml:space="preserve"> </w:t>
                            </w:r>
                            <w:r>
                              <w:rPr>
                                <w:color w:val="000000" w:themeColor="text1"/>
                                <w:lang w:val="en-US"/>
                              </w:rPr>
                              <w:t>IV-</w:t>
                            </w:r>
                            <w:r>
                              <w:rPr>
                                <w:color w:val="000000" w:themeColor="text1"/>
                              </w:rPr>
                              <w:t>группа</w:t>
                            </w:r>
                          </w:p>
                        </w:txbxContent>
                      </wps:txbx>
                      <wps:bodyPr anchor="ctr">
                        <a:prstTxWarp prst="textNoShape">
                          <a:avLst/>
                        </a:prstTxWarp>
                        <a:noAutofit/>
                      </wps:bodyPr>
                    </wps:wsp>
                  </a:graphicData>
                </a:graphic>
              </wp:anchor>
            </w:drawing>
          </mc:Choice>
          <mc:Fallback>
            <w:pict>
              <v:shape id="shape_0" ID="Блок-схема: процесс 45" fillcolor="#92d050" stroked="f" style="position:absolute;margin-left:660.3pt;margin-top:18.95pt;width:114.25pt;height:70.75pt" wp14:anchorId="127A90BB" type="shapetype_109">
                <w10:wrap type="square"/>
                <v:fill o:detectmouseclick="t" type="solid" color2="#6d2faf"/>
                <v:stroke color="#3465a4" weight="12600" joinstyle="round" endcap="flat"/>
                <v:textbox>
                  <w:txbxContent>
                    <w:p>
                      <w:pPr>
                        <w:pStyle w:val="Style25"/>
                        <w:spacing w:before="0" w:after="200"/>
                        <w:jc w:val="center"/>
                        <w:rPr/>
                      </w:pPr>
                      <w:r>
                        <w:rPr>
                          <w:color w:val="000000" w:themeColor="text1"/>
                        </w:rPr>
                        <w:t xml:space="preserve"> </w:t>
                      </w:r>
                      <w:r>
                        <w:rPr>
                          <w:color w:val="000000" w:themeColor="text1"/>
                          <w:lang w:val="en-US"/>
                        </w:rPr>
                        <w:t>IV-</w:t>
                      </w:r>
                      <w:r>
                        <w:rPr>
                          <w:color w:val="000000" w:themeColor="text1"/>
                        </w:rPr>
                        <w:t>группа</w:t>
                      </w:r>
                    </w:p>
                  </w:txbxContent>
                </v:textbox>
              </v:shape>
            </w:pict>
          </mc:Fallback>
        </mc:AlternateContent>
      </w:r>
      <w:r>
        <w:rPr>
          <w:rFonts w:ascii="Times New Roman" w:hAnsi="Times New Roman"/>
          <w:noProof/>
          <w:lang w:eastAsia="ru-RU"/>
        </w:rPr>
        <mc:AlternateContent>
          <mc:Choice Requires="wps">
            <w:drawing>
              <wp:anchor distT="0" distB="0" distL="114300" distR="114300" simplePos="0" relativeHeight="42" behindDoc="0" locked="0" layoutInCell="1" allowOverlap="1" wp14:anchorId="1E99B936">
                <wp:simplePos x="0" y="0"/>
                <wp:positionH relativeFrom="column">
                  <wp:posOffset>26670</wp:posOffset>
                </wp:positionH>
                <wp:positionV relativeFrom="paragraph">
                  <wp:posOffset>73660</wp:posOffset>
                </wp:positionV>
                <wp:extent cx="78105" cy="391160"/>
                <wp:effectExtent l="19050" t="0" r="40640" b="32385"/>
                <wp:wrapNone/>
                <wp:docPr id="132" name="Стрелка вниз 46"/>
                <wp:cNvGraphicFramePr/>
                <a:graphic xmlns:a="http://schemas.openxmlformats.org/drawingml/2006/main">
                  <a:graphicData uri="http://schemas.microsoft.com/office/word/2010/wordprocessingShape">
                    <wps:wsp>
                      <wps:cNvSpPr/>
                      <wps:spPr>
                        <a:xfrm flipH="1">
                          <a:off x="0" y="0"/>
                          <a:ext cx="77400" cy="390600"/>
                        </a:xfrm>
                        <a:prstGeom prst="downArrow">
                          <a:avLst>
                            <a:gd name="adj1" fmla="val 50000"/>
                            <a:gd name="adj2" fmla="val 50000"/>
                          </a:avLst>
                        </a:prstGeom>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 id="shape_0" ID="Стрелка вниз 46" fillcolor="#5b9bd5" stroked="t" style="position:absolute;margin-left:2.1pt;margin-top:5.8pt;width:6.05pt;height:30.7pt;flip:x" wp14:anchorId="1E99B936" type="shapetype_67">
                <w10:wrap type="none"/>
                <v:fill o:detectmouseclick="t" type="solid" color2="#a4642a"/>
                <v:stroke color="#43729d" weight="12600" joinstyle="miter" endcap="flat"/>
              </v:shape>
            </w:pict>
          </mc:Fallback>
        </mc:AlternateContent>
      </w:r>
    </w:p>
    <w:p w:rsidR="006C065B" w:rsidRDefault="00347A4B">
      <w:pPr>
        <w:rPr>
          <w:rFonts w:ascii="Times New Roman" w:hAnsi="Times New Roman"/>
        </w:rPr>
      </w:pPr>
      <w:r>
        <w:rPr>
          <w:rFonts w:ascii="Times New Roman" w:hAnsi="Times New Roman"/>
          <w:noProof/>
          <w:lang w:eastAsia="ru-RU"/>
        </w:rPr>
        <mc:AlternateContent>
          <mc:Choice Requires="wps">
            <w:drawing>
              <wp:anchor distT="0" distB="0" distL="114300" distR="114300" simplePos="0" relativeHeight="31" behindDoc="0" locked="0" layoutInCell="1" allowOverlap="1" wp14:anchorId="73D0C469">
                <wp:simplePos x="0" y="0"/>
                <wp:positionH relativeFrom="column">
                  <wp:posOffset>-423545</wp:posOffset>
                </wp:positionH>
                <wp:positionV relativeFrom="paragraph">
                  <wp:posOffset>151765</wp:posOffset>
                </wp:positionV>
                <wp:extent cx="1347470" cy="662305"/>
                <wp:effectExtent l="0" t="0" r="28575" b="27940"/>
                <wp:wrapNone/>
                <wp:docPr id="133" name="Блок-схема: процесс 98"/>
                <wp:cNvGraphicFramePr/>
                <a:graphic xmlns:a="http://schemas.openxmlformats.org/drawingml/2006/main">
                  <a:graphicData uri="http://schemas.microsoft.com/office/word/2010/wordprocessingShape">
                    <wps:wsp>
                      <wps:cNvSpPr/>
                      <wps:spPr>
                        <a:xfrm>
                          <a:off x="0" y="0"/>
                          <a:ext cx="1346760" cy="661680"/>
                        </a:xfrm>
                        <a:prstGeom prst="flowChartProcess">
                          <a:avLst/>
                        </a:prstGeom>
                        <a:solidFill>
                          <a:schemeClr val="bg1">
                            <a:lumMod val="85000"/>
                          </a:schemeClr>
                        </a:solidFill>
                        <a:ln w="12600">
                          <a:solidFill>
                            <a:srgbClr val="A3A3A3"/>
                          </a:solidFill>
                          <a:miter/>
                        </a:ln>
                      </wps:spPr>
                      <wps:style>
                        <a:lnRef idx="0">
                          <a:scrgbClr r="0" g="0" b="0"/>
                        </a:lnRef>
                        <a:fillRef idx="0">
                          <a:scrgbClr r="0" g="0" b="0"/>
                        </a:fillRef>
                        <a:effectRef idx="0">
                          <a:scrgbClr r="0" g="0" b="0"/>
                        </a:effectRef>
                        <a:fontRef idx="minor"/>
                      </wps:style>
                      <wps:txbx>
                        <w:txbxContent>
                          <w:p w:rsidR="006C065B" w:rsidRDefault="00347A4B">
                            <w:pPr>
                              <w:pStyle w:val="af8"/>
                            </w:pPr>
                            <w:r>
                              <w:rPr>
                                <w:rFonts w:ascii="Times New Roman" w:hAnsi="Times New Roman" w:cs="Times New Roman"/>
                                <w:b/>
                                <w:color w:val="auto"/>
                              </w:rPr>
                              <w:t xml:space="preserve"> </w:t>
                            </w:r>
                            <w:r>
                              <w:rPr>
                                <w:rFonts w:ascii="Times New Roman" w:hAnsi="Times New Roman" w:cs="Times New Roman"/>
                                <w:b/>
                                <w:color w:val="auto"/>
                                <w:sz w:val="20"/>
                                <w:szCs w:val="20"/>
                              </w:rPr>
                              <w:t>Передвигается самостоятельно</w:t>
                            </w:r>
                          </w:p>
                        </w:txbxContent>
                      </wps:txbx>
                      <wps:bodyPr anchor="ctr">
                        <a:prstTxWarp prst="textNoShape">
                          <a:avLst/>
                        </a:prstTxWarp>
                        <a:noAutofit/>
                      </wps:bodyPr>
                    </wps:wsp>
                  </a:graphicData>
                </a:graphic>
              </wp:anchor>
            </w:drawing>
          </mc:Choice>
          <mc:Fallback>
            <w:pict>
              <v:shape id="shape_0" ID="Блок-схема: процесс 98" fillcolor="#d9d9d9" stroked="t" style="position:absolute;margin-left:-33.35pt;margin-top:11.95pt;width:106pt;height:52.05pt" wp14:anchorId="73D0C469" type="shapetype_109">
                <w10:wrap type="square"/>
                <v:fill o:detectmouseclick="t" type="solid" color2="#262626"/>
                <v:stroke color="#a3a3a3" weight="12600" joinstyle="miter" endcap="flat"/>
                <v:textbox>
                  <w:txbxContent>
                    <w:p>
                      <w:pPr>
                        <w:pStyle w:val="Style25"/>
                        <w:spacing w:before="0" w:after="200"/>
                        <w:rPr/>
                      </w:pPr>
                      <w:r>
                        <w:rPr>
                          <w:rFonts w:cs="Times New Roman" w:ascii="Times New Roman" w:hAnsi="Times New Roman"/>
                          <w:b/>
                          <w:color w:val="auto"/>
                        </w:rPr>
                        <w:t xml:space="preserve"> </w:t>
                      </w:r>
                      <w:r>
                        <w:rPr>
                          <w:rFonts w:cs="Times New Roman" w:ascii="Times New Roman" w:hAnsi="Times New Roman"/>
                          <w:b/>
                          <w:color w:val="auto"/>
                          <w:sz w:val="20"/>
                          <w:szCs w:val="20"/>
                        </w:rPr>
                        <w:t>Передвигается самостоятельно</w:t>
                      </w:r>
                    </w:p>
                  </w:txbxContent>
                </v:textbox>
              </v:shape>
            </w:pict>
          </mc:Fallback>
        </mc:AlternateContent>
      </w:r>
      <w:r>
        <w:rPr>
          <w:rFonts w:ascii="Times New Roman" w:hAnsi="Times New Roman"/>
          <w:noProof/>
          <w:lang w:eastAsia="ru-RU"/>
        </w:rPr>
        <mc:AlternateContent>
          <mc:Choice Requires="wps">
            <w:drawing>
              <wp:anchor distT="0" distB="0" distL="114300" distR="114300" simplePos="0" relativeHeight="88" behindDoc="0" locked="0" layoutInCell="1" allowOverlap="1" wp14:anchorId="6C700703">
                <wp:simplePos x="0" y="0"/>
                <wp:positionH relativeFrom="column">
                  <wp:posOffset>1191260</wp:posOffset>
                </wp:positionH>
                <wp:positionV relativeFrom="paragraph">
                  <wp:posOffset>153670</wp:posOffset>
                </wp:positionV>
                <wp:extent cx="1124585" cy="671195"/>
                <wp:effectExtent l="0" t="0" r="22860" b="19050"/>
                <wp:wrapNone/>
                <wp:docPr id="135" name="Блок-схема: процесс 68"/>
                <wp:cNvGraphicFramePr/>
                <a:graphic xmlns:a="http://schemas.openxmlformats.org/drawingml/2006/main">
                  <a:graphicData uri="http://schemas.microsoft.com/office/word/2010/wordprocessingShape">
                    <wps:wsp>
                      <wps:cNvSpPr/>
                      <wps:spPr>
                        <a:xfrm>
                          <a:off x="0" y="0"/>
                          <a:ext cx="1123920" cy="670680"/>
                        </a:xfrm>
                        <a:prstGeom prst="flowChartProcess">
                          <a:avLst/>
                        </a:prstGeom>
                        <a:solidFill>
                          <a:schemeClr val="bg2">
                            <a:lumMod val="90000"/>
                          </a:schemeClr>
                        </a:solidFill>
                        <a:ln w="12600">
                          <a:solidFill>
                            <a:srgbClr val="A3A3A3"/>
                          </a:solidFill>
                          <a:miter/>
                        </a:ln>
                      </wps:spPr>
                      <wps:style>
                        <a:lnRef idx="0">
                          <a:scrgbClr r="0" g="0" b="0"/>
                        </a:lnRef>
                        <a:fillRef idx="0">
                          <a:scrgbClr r="0" g="0" b="0"/>
                        </a:fillRef>
                        <a:effectRef idx="0">
                          <a:scrgbClr r="0" g="0" b="0"/>
                        </a:effectRef>
                        <a:fontRef idx="minor"/>
                      </wps:style>
                      <wps:txbx>
                        <w:txbxContent>
                          <w:p w:rsidR="006C065B" w:rsidRDefault="00347A4B">
                            <w:pPr>
                              <w:pStyle w:val="af8"/>
                            </w:pPr>
                            <w:r>
                              <w:rPr>
                                <w:rFonts w:ascii="Times New Roman" w:hAnsi="Times New Roman" w:cs="Times New Roman"/>
                                <w:b/>
                                <w:color w:val="auto"/>
                                <w:sz w:val="20"/>
                                <w:szCs w:val="20"/>
                              </w:rPr>
                              <w:t>Остановка</w:t>
                            </w:r>
                            <w:r>
                              <w:rPr>
                                <w:rFonts w:ascii="Times New Roman" w:hAnsi="Times New Roman" w:cs="Times New Roman"/>
                                <w:b/>
                                <w:color w:val="auto"/>
                              </w:rPr>
                              <w:t xml:space="preserve"> </w:t>
                            </w:r>
                            <w:r>
                              <w:rPr>
                                <w:rFonts w:ascii="Times New Roman" w:hAnsi="Times New Roman" w:cs="Times New Roman"/>
                                <w:b/>
                                <w:color w:val="auto"/>
                                <w:sz w:val="20"/>
                                <w:szCs w:val="20"/>
                              </w:rPr>
                              <w:t>кровотечения при</w:t>
                            </w:r>
                            <w:r>
                              <w:rPr>
                                <w:rFonts w:ascii="Times New Roman" w:hAnsi="Times New Roman" w:cs="Times New Roman"/>
                                <w:b/>
                                <w:color w:val="auto"/>
                              </w:rPr>
                              <w:t xml:space="preserve"> </w:t>
                            </w:r>
                            <w:r>
                              <w:rPr>
                                <w:rFonts w:ascii="Times New Roman" w:hAnsi="Times New Roman" w:cs="Times New Roman"/>
                                <w:b/>
                                <w:color w:val="auto"/>
                                <w:sz w:val="20"/>
                                <w:szCs w:val="20"/>
                              </w:rPr>
                              <w:t>наличии</w:t>
                            </w:r>
                          </w:p>
                        </w:txbxContent>
                      </wps:txbx>
                      <wps:bodyPr anchor="ctr">
                        <a:prstTxWarp prst="textNoShape">
                          <a:avLst/>
                        </a:prstTxWarp>
                        <a:noAutofit/>
                      </wps:bodyPr>
                    </wps:wsp>
                  </a:graphicData>
                </a:graphic>
              </wp:anchor>
            </w:drawing>
          </mc:Choice>
          <mc:Fallback>
            <w:pict>
              <v:shape id="shape_0" ID="Блок-схема: процесс 68" fillcolor="#d0cece" stroked="t" style="position:absolute;margin-left:93.8pt;margin-top:12.1pt;width:88.45pt;height:52.75pt" wp14:anchorId="6C700703" type="shapetype_109">
                <w10:wrap type="square"/>
                <v:fill o:detectmouseclick="t" type="solid" color2="#2f3131"/>
                <v:stroke color="#a3a3a3" weight="12600" joinstyle="miter" endcap="flat"/>
                <v:textbox>
                  <w:txbxContent>
                    <w:p>
                      <w:pPr>
                        <w:pStyle w:val="Style25"/>
                        <w:spacing w:before="0" w:after="200"/>
                        <w:rPr/>
                      </w:pPr>
                      <w:r>
                        <w:rPr>
                          <w:rFonts w:cs="Times New Roman" w:ascii="Times New Roman" w:hAnsi="Times New Roman"/>
                          <w:b/>
                          <w:color w:val="auto"/>
                          <w:sz w:val="20"/>
                          <w:szCs w:val="20"/>
                        </w:rPr>
                        <w:t>Остановка</w:t>
                      </w:r>
                      <w:r>
                        <w:rPr>
                          <w:rFonts w:cs="Times New Roman" w:ascii="Times New Roman" w:hAnsi="Times New Roman"/>
                          <w:b/>
                          <w:color w:val="auto"/>
                        </w:rPr>
                        <w:t xml:space="preserve"> </w:t>
                      </w:r>
                      <w:r>
                        <w:rPr>
                          <w:rFonts w:cs="Times New Roman" w:ascii="Times New Roman" w:hAnsi="Times New Roman"/>
                          <w:b/>
                          <w:color w:val="auto"/>
                          <w:sz w:val="20"/>
                          <w:szCs w:val="20"/>
                        </w:rPr>
                        <w:t>кровотечения при</w:t>
                      </w:r>
                      <w:r>
                        <w:rPr>
                          <w:rFonts w:cs="Times New Roman" w:ascii="Times New Roman" w:hAnsi="Times New Roman"/>
                          <w:b/>
                          <w:color w:val="auto"/>
                        </w:rPr>
                        <w:t xml:space="preserve"> </w:t>
                      </w:r>
                      <w:r>
                        <w:rPr>
                          <w:rFonts w:cs="Times New Roman" w:ascii="Times New Roman" w:hAnsi="Times New Roman"/>
                          <w:b/>
                          <w:color w:val="auto"/>
                          <w:sz w:val="20"/>
                          <w:szCs w:val="20"/>
                        </w:rPr>
                        <w:t>наличии</w:t>
                      </w:r>
                    </w:p>
                  </w:txbxContent>
                </v:textbox>
              </v:shape>
            </w:pict>
          </mc:Fallback>
        </mc:AlternateContent>
      </w:r>
      <w:r>
        <w:rPr>
          <w:rFonts w:ascii="Times New Roman" w:hAnsi="Times New Roman"/>
          <w:noProof/>
          <w:lang w:eastAsia="ru-RU"/>
        </w:rPr>
        <mc:AlternateContent>
          <mc:Choice Requires="wps">
            <w:drawing>
              <wp:anchor distT="0" distB="0" distL="114300" distR="114300" simplePos="0" relativeHeight="89" behindDoc="0" locked="0" layoutInCell="1" allowOverlap="1" wp14:anchorId="532F0BC5">
                <wp:simplePos x="0" y="0"/>
                <wp:positionH relativeFrom="column">
                  <wp:posOffset>2649220</wp:posOffset>
                </wp:positionH>
                <wp:positionV relativeFrom="paragraph">
                  <wp:posOffset>151765</wp:posOffset>
                </wp:positionV>
                <wp:extent cx="1248410" cy="662305"/>
                <wp:effectExtent l="0" t="0" r="13970" b="27940"/>
                <wp:wrapNone/>
                <wp:docPr id="137" name="Блок-схема: процесс 69"/>
                <wp:cNvGraphicFramePr/>
                <a:graphic xmlns:a="http://schemas.openxmlformats.org/drawingml/2006/main">
                  <a:graphicData uri="http://schemas.microsoft.com/office/word/2010/wordprocessingShape">
                    <wps:wsp>
                      <wps:cNvSpPr/>
                      <wps:spPr>
                        <a:xfrm>
                          <a:off x="0" y="0"/>
                          <a:ext cx="1247760" cy="661680"/>
                        </a:xfrm>
                        <a:prstGeom prst="flowChartProcess">
                          <a:avLst/>
                        </a:prstGeom>
                        <a:solidFill>
                          <a:schemeClr val="bg2">
                            <a:lumMod val="90000"/>
                          </a:schemeClr>
                        </a:solidFill>
                        <a:ln w="12600">
                          <a:solidFill>
                            <a:srgbClr val="A3A3A3"/>
                          </a:solidFill>
                          <a:miter/>
                        </a:ln>
                      </wps:spPr>
                      <wps:style>
                        <a:lnRef idx="0">
                          <a:scrgbClr r="0" g="0" b="0"/>
                        </a:lnRef>
                        <a:fillRef idx="0">
                          <a:scrgbClr r="0" g="0" b="0"/>
                        </a:fillRef>
                        <a:effectRef idx="0">
                          <a:scrgbClr r="0" g="0" b="0"/>
                        </a:effectRef>
                        <a:fontRef idx="minor"/>
                      </wps:style>
                      <wps:txbx>
                        <w:txbxContent>
                          <w:p w:rsidR="006C065B" w:rsidRDefault="00347A4B">
                            <w:pPr>
                              <w:pStyle w:val="af8"/>
                            </w:pPr>
                            <w:r>
                              <w:rPr>
                                <w:rFonts w:ascii="Times New Roman" w:hAnsi="Times New Roman" w:cs="Times New Roman"/>
                                <w:b/>
                                <w:color w:val="auto"/>
                                <w:sz w:val="20"/>
                                <w:szCs w:val="20"/>
                              </w:rPr>
                              <w:t>Наличие травм</w:t>
                            </w:r>
                            <w:r>
                              <w:rPr>
                                <w:rFonts w:ascii="Times New Roman" w:hAnsi="Times New Roman" w:cs="Times New Roman"/>
                                <w:b/>
                                <w:color w:val="auto"/>
                              </w:rPr>
                              <w:t xml:space="preserve"> </w:t>
                            </w:r>
                            <w:r>
                              <w:rPr>
                                <w:rFonts w:ascii="Times New Roman" w:hAnsi="Times New Roman" w:cs="Times New Roman"/>
                                <w:b/>
                                <w:color w:val="auto"/>
                                <w:sz w:val="20"/>
                                <w:szCs w:val="20"/>
                              </w:rPr>
                              <w:t>лёгкой степени</w:t>
                            </w:r>
                          </w:p>
                        </w:txbxContent>
                      </wps:txbx>
                      <wps:bodyPr anchor="ctr">
                        <a:prstTxWarp prst="textNoShape">
                          <a:avLst/>
                        </a:prstTxWarp>
                        <a:noAutofit/>
                      </wps:bodyPr>
                    </wps:wsp>
                  </a:graphicData>
                </a:graphic>
              </wp:anchor>
            </w:drawing>
          </mc:Choice>
          <mc:Fallback>
            <w:pict>
              <v:shape id="shape_0" ID="Блок-схема: процесс 69" fillcolor="#d0cece" stroked="t" style="position:absolute;margin-left:208.6pt;margin-top:11.95pt;width:98.2pt;height:52.05pt" wp14:anchorId="532F0BC5" type="shapetype_109">
                <w10:wrap type="square"/>
                <v:fill o:detectmouseclick="t" type="solid" color2="#2f3131"/>
                <v:stroke color="#a3a3a3" weight="12600" joinstyle="miter" endcap="flat"/>
                <v:textbox>
                  <w:txbxContent>
                    <w:p>
                      <w:pPr>
                        <w:pStyle w:val="Style25"/>
                        <w:spacing w:before="0" w:after="200"/>
                        <w:rPr/>
                      </w:pPr>
                      <w:r>
                        <w:rPr>
                          <w:rFonts w:cs="Times New Roman" w:ascii="Times New Roman" w:hAnsi="Times New Roman"/>
                          <w:b/>
                          <w:color w:val="auto"/>
                          <w:sz w:val="20"/>
                          <w:szCs w:val="20"/>
                        </w:rPr>
                        <w:t>Наличие травм</w:t>
                      </w:r>
                      <w:r>
                        <w:rPr>
                          <w:rFonts w:cs="Times New Roman" w:ascii="Times New Roman" w:hAnsi="Times New Roman"/>
                          <w:b/>
                          <w:color w:val="auto"/>
                        </w:rPr>
                        <w:t xml:space="preserve"> </w:t>
                      </w:r>
                      <w:r>
                        <w:rPr>
                          <w:rFonts w:cs="Times New Roman" w:ascii="Times New Roman" w:hAnsi="Times New Roman"/>
                          <w:b/>
                          <w:color w:val="auto"/>
                          <w:sz w:val="20"/>
                          <w:szCs w:val="20"/>
                        </w:rPr>
                        <w:t>лёгкой степени</w:t>
                      </w:r>
                    </w:p>
                  </w:txbxContent>
                </v:textbox>
              </v:shape>
            </w:pict>
          </mc:Fallback>
        </mc:AlternateContent>
      </w:r>
    </w:p>
    <w:p w:rsidR="006C065B" w:rsidRDefault="00347A4B">
      <w:pPr>
        <w:rPr>
          <w:rFonts w:ascii="Times New Roman" w:hAnsi="Times New Roman"/>
        </w:rPr>
        <w:sectPr w:rsidR="006C065B">
          <w:headerReference w:type="default" r:id="rId12"/>
          <w:pgSz w:w="16838" w:h="11906" w:orient="landscape"/>
          <w:pgMar w:top="681" w:right="1134" w:bottom="142" w:left="1134" w:header="624" w:footer="0" w:gutter="0"/>
          <w:cols w:space="720"/>
          <w:formProt w:val="0"/>
          <w:docGrid w:linePitch="360" w:charSpace="4096"/>
        </w:sectPr>
      </w:pPr>
      <w:r>
        <w:rPr>
          <w:rFonts w:ascii="Times New Roman" w:hAnsi="Times New Roman"/>
          <w:noProof/>
          <w:lang w:eastAsia="ru-RU"/>
        </w:rPr>
        <mc:AlternateContent>
          <mc:Choice Requires="wps">
            <w:drawing>
              <wp:anchor distT="0" distB="0" distL="114300" distR="114300" simplePos="0" relativeHeight="44" behindDoc="0" locked="0" layoutInCell="1" allowOverlap="1" wp14:anchorId="018F54D9">
                <wp:simplePos x="0" y="0"/>
                <wp:positionH relativeFrom="column">
                  <wp:posOffset>3884930</wp:posOffset>
                </wp:positionH>
                <wp:positionV relativeFrom="paragraph">
                  <wp:posOffset>44450</wp:posOffset>
                </wp:positionV>
                <wp:extent cx="4326890" cy="50165"/>
                <wp:effectExtent l="0" t="19050" r="40005" b="31115"/>
                <wp:wrapNone/>
                <wp:docPr id="139" name="Стрелка вправо 48"/>
                <wp:cNvGraphicFramePr/>
                <a:graphic xmlns:a="http://schemas.openxmlformats.org/drawingml/2006/main">
                  <a:graphicData uri="http://schemas.microsoft.com/office/word/2010/wordprocessingShape">
                    <wps:wsp>
                      <wps:cNvSpPr/>
                      <wps:spPr>
                        <a:xfrm flipV="1">
                          <a:off x="0" y="0"/>
                          <a:ext cx="4326120" cy="49680"/>
                        </a:xfrm>
                        <a:prstGeom prst="rightArrow">
                          <a:avLst>
                            <a:gd name="adj1" fmla="val 50000"/>
                            <a:gd name="adj2" fmla="val 50000"/>
                          </a:avLst>
                        </a:prstGeom>
                        <a:solidFill>
                          <a:srgbClr val="5B9BD5"/>
                        </a:solidFill>
                        <a:ln w="12600">
                          <a:solidFill>
                            <a:srgbClr val="43729D"/>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shape_0" ID="Стрелка вправо 48" fillcolor="#5b9bd5" stroked="t" style="position:absolute;margin-left:305.9pt;margin-top:3.5pt;width:340.6pt;height:3.85pt;flip:y" wp14:anchorId="018F54D9" type="shapetype_13">
                <w10:wrap type="none"/>
                <v:fill o:detectmouseclick="t" type="solid" color2="#a4642a"/>
                <v:stroke color="#43729d" weight="12600" joinstyle="miter" endcap="flat"/>
              </v:shape>
            </w:pict>
          </mc:Fallback>
        </mc:AlternateContent>
      </w:r>
      <w:r>
        <w:rPr>
          <w:rFonts w:ascii="Times New Roman" w:hAnsi="Times New Roman"/>
          <w:noProof/>
          <w:lang w:eastAsia="ru-RU"/>
        </w:rPr>
        <mc:AlternateContent>
          <mc:Choice Requires="wps">
            <w:drawing>
              <wp:anchor distT="0" distB="0" distL="114300" distR="114300" simplePos="0" relativeHeight="99" behindDoc="0" locked="0" layoutInCell="1" allowOverlap="1" wp14:anchorId="3290D37A">
                <wp:simplePos x="0" y="0"/>
                <wp:positionH relativeFrom="column">
                  <wp:posOffset>908685</wp:posOffset>
                </wp:positionH>
                <wp:positionV relativeFrom="paragraph">
                  <wp:posOffset>104140</wp:posOffset>
                </wp:positionV>
                <wp:extent cx="290195" cy="5080"/>
                <wp:effectExtent l="0" t="76200" r="0" b="76200"/>
                <wp:wrapNone/>
                <wp:docPr id="140" name="Прямая со стрелкой 75"/>
                <wp:cNvGraphicFramePr/>
                <a:graphic xmlns:a="http://schemas.openxmlformats.org/drawingml/2006/main">
                  <a:graphicData uri="http://schemas.microsoft.com/office/word/2010/wordprocessingShape">
                    <wps:wsp>
                      <wps:cNvSpPr/>
                      <wps:spPr>
                        <a:xfrm>
                          <a:off x="0" y="0"/>
                          <a:ext cx="289440" cy="4320"/>
                        </a:xfrm>
                        <a:custGeom>
                          <a:avLst/>
                          <a:gdLst/>
                          <a:ahLst/>
                          <a:cxnLst/>
                          <a:rect l="l" t="t" r="r" b="b"/>
                          <a:pathLst>
                            <a:path w="21600" h="21600">
                              <a:moveTo>
                                <a:pt x="0" y="0"/>
                              </a:moveTo>
                              <a:lnTo>
                                <a:pt x="21600" y="21600"/>
                              </a:lnTo>
                            </a:path>
                          </a:pathLst>
                        </a:custGeom>
                        <a:noFill/>
                        <a:ln w="648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Times New Roman" w:hAnsi="Times New Roman"/>
          <w:noProof/>
          <w:lang w:eastAsia="ru-RU"/>
        </w:rPr>
        <mc:AlternateContent>
          <mc:Choice Requires="wps">
            <w:drawing>
              <wp:anchor distT="0" distB="0" distL="114300" distR="114300" simplePos="0" relativeHeight="100" behindDoc="0" locked="0" layoutInCell="1" allowOverlap="1" wp14:anchorId="3290D37A">
                <wp:simplePos x="0" y="0"/>
                <wp:positionH relativeFrom="column">
                  <wp:posOffset>2355850</wp:posOffset>
                </wp:positionH>
                <wp:positionV relativeFrom="paragraph">
                  <wp:posOffset>104140</wp:posOffset>
                </wp:positionV>
                <wp:extent cx="290195" cy="5080"/>
                <wp:effectExtent l="0" t="76200" r="0" b="76200"/>
                <wp:wrapNone/>
                <wp:docPr id="141" name="Прямая со стрелкой 76"/>
                <wp:cNvGraphicFramePr/>
                <a:graphic xmlns:a="http://schemas.openxmlformats.org/drawingml/2006/main">
                  <a:graphicData uri="http://schemas.microsoft.com/office/word/2010/wordprocessingShape">
                    <wps:wsp>
                      <wps:cNvSpPr/>
                      <wps:spPr>
                        <a:xfrm>
                          <a:off x="0" y="0"/>
                          <a:ext cx="289440" cy="4320"/>
                        </a:xfrm>
                        <a:custGeom>
                          <a:avLst/>
                          <a:gdLst/>
                          <a:ahLst/>
                          <a:cxnLst/>
                          <a:rect l="l" t="t" r="r" b="b"/>
                          <a:pathLst>
                            <a:path w="21600" h="21600">
                              <a:moveTo>
                                <a:pt x="0" y="0"/>
                              </a:moveTo>
                              <a:lnTo>
                                <a:pt x="21600" y="21600"/>
                              </a:lnTo>
                            </a:path>
                          </a:pathLst>
                        </a:custGeom>
                        <a:noFill/>
                        <a:ln w="648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p>
    <w:p w:rsidR="006C065B" w:rsidRDefault="00347A4B">
      <w:pPr>
        <w:ind w:left="709"/>
        <w:jc w:val="right"/>
        <w:rPr>
          <w:rFonts w:ascii="Times New Roman" w:hAnsi="Times New Roman" w:cs="Times New Roman"/>
        </w:rPr>
      </w:pPr>
      <w:r>
        <w:rPr>
          <w:rFonts w:ascii="Times New Roman" w:hAnsi="Times New Roman" w:cs="Times New Roman"/>
        </w:rPr>
        <w:lastRenderedPageBreak/>
        <w:t>Приложение №5</w:t>
      </w:r>
    </w:p>
    <w:p w:rsidR="006C065B" w:rsidRDefault="006C065B">
      <w:pPr>
        <w:spacing w:after="0"/>
        <w:jc w:val="right"/>
        <w:rPr>
          <w:rFonts w:ascii="Times New Roman" w:hAnsi="Times New Roman" w:cs="Times New Roman"/>
        </w:rPr>
      </w:pPr>
    </w:p>
    <w:p w:rsidR="006C065B" w:rsidRDefault="00347A4B">
      <w:pPr>
        <w:spacing w:after="0"/>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Контрольные вопросы для определения уровня подготовки персонала приемных </w:t>
      </w:r>
      <w:r>
        <w:rPr>
          <w:rFonts w:ascii="Times New Roman" w:eastAsia="Calibri" w:hAnsi="Times New Roman" w:cs="Times New Roman"/>
          <w:b/>
          <w:sz w:val="28"/>
          <w:szCs w:val="28"/>
        </w:rPr>
        <w:t>отделений МО</w:t>
      </w:r>
    </w:p>
    <w:p w:rsidR="006C065B" w:rsidRDefault="006C065B">
      <w:pPr>
        <w:spacing w:after="0"/>
        <w:jc w:val="center"/>
        <w:rPr>
          <w:rFonts w:ascii="Times New Roman" w:hAnsi="Times New Roman" w:cs="Times New Roman"/>
          <w:b/>
          <w:sz w:val="28"/>
          <w:szCs w:val="28"/>
        </w:rPr>
      </w:pPr>
    </w:p>
    <w:p w:rsidR="006C065B" w:rsidRDefault="00347A4B">
      <w:pPr>
        <w:spacing w:after="0"/>
        <w:jc w:val="both"/>
      </w:pPr>
      <w:r>
        <w:rPr>
          <w:rFonts w:ascii="Times New Roman" w:eastAsia="Times New Roman" w:hAnsi="Times New Roman" w:cs="Times New Roman"/>
          <w:b/>
          <w:i/>
          <w:sz w:val="28"/>
          <w:szCs w:val="28"/>
          <w:lang w:eastAsia="ru-RU"/>
        </w:rPr>
        <w:t>1. Задачи персонала приёмно-сортировочного отделения, если МО находится вне зоны поражения?</w:t>
      </w:r>
    </w:p>
    <w:p w:rsidR="006C065B" w:rsidRDefault="00347A4B">
      <w:pPr>
        <w:spacing w:after="0"/>
        <w:jc w:val="both"/>
        <w:rPr>
          <w:rFonts w:ascii="Times New Roman" w:hAnsi="Times New Roman" w:cs="Times New Roman"/>
          <w:sz w:val="28"/>
          <w:szCs w:val="28"/>
        </w:rPr>
      </w:pPr>
      <w:r>
        <w:rPr>
          <w:rFonts w:ascii="Times New Roman" w:hAnsi="Times New Roman" w:cs="Times New Roman"/>
          <w:sz w:val="28"/>
          <w:szCs w:val="28"/>
        </w:rPr>
        <w:t>Ответ:</w:t>
      </w:r>
    </w:p>
    <w:p w:rsidR="006C065B" w:rsidRDefault="00347A4B">
      <w:pPr>
        <w:pStyle w:val="af2"/>
        <w:numPr>
          <w:ilvl w:val="0"/>
          <w:numId w:val="6"/>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прием, медицинская сортировка пострадавших;</w:t>
      </w:r>
    </w:p>
    <w:p w:rsidR="006C065B" w:rsidRDefault="00347A4B">
      <w:pPr>
        <w:pStyle w:val="af2"/>
        <w:numPr>
          <w:ilvl w:val="0"/>
          <w:numId w:val="6"/>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оказание медицинской помощи (первой врачебной, квалифицированной) пострадавшим;</w:t>
      </w:r>
    </w:p>
    <w:p w:rsidR="006C065B" w:rsidRDefault="00347A4B">
      <w:pPr>
        <w:pStyle w:val="af2"/>
        <w:numPr>
          <w:ilvl w:val="0"/>
          <w:numId w:val="6"/>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санитарная </w:t>
      </w:r>
      <w:r>
        <w:rPr>
          <w:rFonts w:ascii="Times New Roman" w:eastAsia="Times New Roman" w:hAnsi="Times New Roman" w:cs="Times New Roman"/>
          <w:sz w:val="28"/>
          <w:szCs w:val="28"/>
        </w:rPr>
        <w:t>обработка и защита персонала отделения от загрязнения АОХВ и РВ, заражения ООИ;</w:t>
      </w:r>
    </w:p>
    <w:p w:rsidR="006C065B" w:rsidRDefault="00347A4B">
      <w:pPr>
        <w:pStyle w:val="af2"/>
        <w:numPr>
          <w:ilvl w:val="0"/>
          <w:numId w:val="6"/>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обеспечение отделений приборами, аппаратами, укладками с медикаментами, антидотами, сорбентами, обеззараживающими средствами, средствами защиты.</w:t>
      </w:r>
    </w:p>
    <w:p w:rsidR="006C065B" w:rsidRDefault="00347A4B">
      <w:pPr>
        <w:spacing w:after="0"/>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2. Способы формирования сортиро</w:t>
      </w:r>
      <w:r>
        <w:rPr>
          <w:rFonts w:ascii="Times New Roman" w:eastAsia="Times New Roman" w:hAnsi="Times New Roman" w:cs="Times New Roman"/>
          <w:b/>
          <w:i/>
          <w:sz w:val="28"/>
          <w:szCs w:val="28"/>
          <w:lang w:eastAsia="ru-RU"/>
        </w:rPr>
        <w:t>вочных бригад при массовом поступлении пострадавших из персонала медицинской организации?</w:t>
      </w:r>
    </w:p>
    <w:p w:rsidR="006C065B" w:rsidRDefault="00347A4B">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Ответ:</w:t>
      </w:r>
    </w:p>
    <w:p w:rsidR="006C065B" w:rsidRDefault="00347A4B">
      <w:pPr>
        <w:pStyle w:val="af2"/>
        <w:jc w:val="both"/>
        <w:rPr>
          <w:rFonts w:ascii="Times New Roman" w:hAnsi="Times New Roman" w:cs="Times New Roman"/>
          <w:sz w:val="28"/>
          <w:szCs w:val="28"/>
        </w:rPr>
      </w:pPr>
      <w:r>
        <w:rPr>
          <w:rFonts w:ascii="Times New Roman" w:hAnsi="Times New Roman" w:cs="Times New Roman"/>
          <w:sz w:val="28"/>
          <w:szCs w:val="28"/>
        </w:rPr>
        <w:t xml:space="preserve">   Необходимо выделить нужное количество медицинского состава создать из него сортировочные бригады, в составе:</w:t>
      </w:r>
    </w:p>
    <w:p w:rsidR="006C065B" w:rsidRDefault="00347A4B">
      <w:pPr>
        <w:pStyle w:val="af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-врач-1, медицинские сестры-1, регистраторы-1 </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t>- врач-1,  фельдшер-1, медицинская сестра-1, регистратор-1</w:t>
      </w:r>
      <w:r>
        <w:rPr>
          <w:rFonts w:ascii="Times New Roman" w:eastAsia="Times New Roman" w:hAnsi="Times New Roman" w:cs="Times New Roman"/>
          <w:sz w:val="28"/>
          <w:szCs w:val="28"/>
        </w:rPr>
        <w:br/>
        <w:t>Бригады должны быть обеспечены соответствующими приборами, аппаратами, средствами фиксации результатов сортировки, т.е. необходимым минимумом.</w:t>
      </w:r>
    </w:p>
    <w:p w:rsidR="006C065B" w:rsidRDefault="00347A4B">
      <w:pPr>
        <w:pStyle w:val="af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состав сортировочных бригад выделяют врачей-клиницис</w:t>
      </w:r>
      <w:r>
        <w:rPr>
          <w:rFonts w:ascii="Times New Roman" w:eastAsia="Times New Roman" w:hAnsi="Times New Roman" w:cs="Times New Roman"/>
          <w:sz w:val="28"/>
          <w:szCs w:val="28"/>
        </w:rPr>
        <w:t>тов соответствующих специальностей, способных быстро оценить состояние пострадавшего, установить диагностическое его предназначение, определить прогноз, очередность и характер необходимой медицинской помощи. Учитывая лимит временного фактора, на 1 этапе эв</w:t>
      </w:r>
      <w:r>
        <w:rPr>
          <w:rFonts w:ascii="Times New Roman" w:eastAsia="Times New Roman" w:hAnsi="Times New Roman" w:cs="Times New Roman"/>
          <w:sz w:val="28"/>
          <w:szCs w:val="28"/>
        </w:rPr>
        <w:t>акуации рекомендуемое время работы с 1 пострадавшим составляет от 15 до 40 секунд.</w:t>
      </w:r>
    </w:p>
    <w:p w:rsidR="006C065B" w:rsidRDefault="006C065B">
      <w:pPr>
        <w:spacing w:after="0"/>
        <w:jc w:val="both"/>
        <w:rPr>
          <w:rFonts w:ascii="Times New Roman" w:eastAsia="Times New Roman" w:hAnsi="Times New Roman" w:cs="Times New Roman"/>
          <w:sz w:val="28"/>
          <w:szCs w:val="28"/>
          <w:lang w:eastAsia="ru-RU"/>
        </w:rPr>
      </w:pPr>
    </w:p>
    <w:p w:rsidR="006C065B" w:rsidRDefault="00347A4B">
      <w:pPr>
        <w:spacing w:after="0"/>
        <w:jc w:val="both"/>
        <w:rPr>
          <w:rFonts w:ascii="Times New Roman" w:eastAsia="Times New Roman" w:hAnsi="Times New Roman" w:cs="Times New Roman"/>
          <w:b/>
          <w:i/>
          <w:sz w:val="28"/>
          <w:szCs w:val="28"/>
          <w:lang w:eastAsia="ru-RU"/>
        </w:rPr>
      </w:pPr>
      <w:r>
        <w:rPr>
          <w:rFonts w:ascii="Times New Roman" w:hAnsi="Times New Roman" w:cs="Times New Roman"/>
          <w:b/>
          <w:i/>
          <w:sz w:val="28"/>
          <w:szCs w:val="28"/>
        </w:rPr>
        <w:t xml:space="preserve">3. Что должен знать </w:t>
      </w:r>
      <w:r>
        <w:rPr>
          <w:rFonts w:ascii="Times New Roman" w:eastAsia="Times New Roman" w:hAnsi="Times New Roman" w:cs="Times New Roman"/>
          <w:b/>
          <w:i/>
          <w:sz w:val="28"/>
          <w:szCs w:val="28"/>
          <w:lang w:eastAsia="ru-RU"/>
        </w:rPr>
        <w:t>персонал приемного отделения при массовом приёме пострадавших из очагов хирургических травм и ожогов, очагов СДЯВ, радиационной аварии, ООИ?</w:t>
      </w:r>
    </w:p>
    <w:p w:rsidR="006C065B" w:rsidRDefault="00347A4B">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Ответ:</w:t>
      </w:r>
    </w:p>
    <w:p w:rsidR="006C065B" w:rsidRDefault="00347A4B">
      <w:pPr>
        <w:spacing w:after="0" w:line="240" w:lineRule="auto"/>
        <w:ind w:right="1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Перс</w:t>
      </w:r>
      <w:r>
        <w:rPr>
          <w:rFonts w:ascii="Times New Roman" w:eastAsia="Times New Roman" w:hAnsi="Times New Roman" w:cs="Times New Roman"/>
          <w:sz w:val="28"/>
          <w:szCs w:val="28"/>
          <w:lang w:eastAsia="ru-RU"/>
        </w:rPr>
        <w:t>онал приёмного отделения при массовом поступлении пострадавших должен знать вид очага аварии, катастрофы, из которого поступают пострадавшие, ожидаемое число санитарных потерь, опасны ли они для персонала или нет, наличие перевязочного материала, шин, меди</w:t>
      </w:r>
      <w:r>
        <w:rPr>
          <w:rFonts w:ascii="Times New Roman" w:eastAsia="Times New Roman" w:hAnsi="Times New Roman" w:cs="Times New Roman"/>
          <w:sz w:val="28"/>
          <w:szCs w:val="28"/>
          <w:lang w:eastAsia="ru-RU"/>
        </w:rPr>
        <w:t xml:space="preserve">каментов, возможности и готовность персонала приёмного, лечебных отделений к приёму и оказанию медицинской помощи и др. С учётом того, что часто по заданию </w:t>
      </w:r>
      <w:r>
        <w:rPr>
          <w:rFonts w:ascii="Times New Roman" w:eastAsia="Times New Roman" w:hAnsi="Times New Roman" w:cs="Times New Roman"/>
          <w:sz w:val="28"/>
          <w:szCs w:val="28"/>
          <w:lang w:eastAsia="ru-RU"/>
        </w:rPr>
        <w:lastRenderedPageBreak/>
        <w:t>больница, особенно областная, может работать на приём пострадавших из очагов всех видов, возникает н</w:t>
      </w:r>
      <w:r>
        <w:rPr>
          <w:rFonts w:ascii="Times New Roman" w:eastAsia="Times New Roman" w:hAnsi="Times New Roman" w:cs="Times New Roman"/>
          <w:sz w:val="28"/>
          <w:szCs w:val="28"/>
          <w:lang w:eastAsia="ru-RU"/>
        </w:rPr>
        <w:t>еобходимость готовить персонал приёмного и лечебных отделений к приёму пострадавших из очагов хирургической травм и ожогов, очагов СДЯВ, радиационной аварии, ООИ.</w:t>
      </w:r>
    </w:p>
    <w:p w:rsidR="006C065B" w:rsidRDefault="00347A4B">
      <w:pPr>
        <w:spacing w:after="0"/>
        <w:jc w:val="both"/>
      </w:pPr>
      <w:r>
        <w:rPr>
          <w:rFonts w:ascii="Times New Roman" w:eastAsia="Times New Roman" w:hAnsi="Times New Roman" w:cs="Times New Roman"/>
          <w:b/>
          <w:i/>
          <w:sz w:val="28"/>
          <w:szCs w:val="28"/>
          <w:lang w:eastAsia="ru-RU"/>
        </w:rPr>
        <w:t xml:space="preserve">4. Доложить порядок работы заведующего приёмным отделением после получения информации о том, </w:t>
      </w:r>
      <w:r>
        <w:rPr>
          <w:rFonts w:ascii="Times New Roman" w:eastAsia="Times New Roman" w:hAnsi="Times New Roman" w:cs="Times New Roman"/>
          <w:b/>
          <w:i/>
          <w:sz w:val="28"/>
          <w:szCs w:val="28"/>
          <w:lang w:eastAsia="ru-RU"/>
        </w:rPr>
        <w:t>сколько поражённых и какого профиля планируется к поступлению?</w:t>
      </w:r>
    </w:p>
    <w:p w:rsidR="006C065B" w:rsidRDefault="00347A4B">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Ответ: </w:t>
      </w:r>
    </w:p>
    <w:p w:rsidR="006C065B" w:rsidRDefault="00347A4B">
      <w:pPr>
        <w:spacing w:after="0" w:line="240" w:lineRule="auto"/>
        <w:ind w:right="115"/>
        <w:jc w:val="both"/>
      </w:pPr>
      <w:r>
        <w:rPr>
          <w:rFonts w:ascii="Times New Roman" w:eastAsia="Times New Roman" w:hAnsi="Times New Roman" w:cs="Times New Roman"/>
          <w:sz w:val="28"/>
          <w:szCs w:val="28"/>
          <w:lang w:eastAsia="ru-RU"/>
        </w:rPr>
        <w:t xml:space="preserve">Заведующий приёмным отделением приступает к подготовке и развёртыванию на базе своего отделения приёмно-сортировочного отделения. Оно включает подготовку помещений к раздельному приёму </w:t>
      </w:r>
      <w:r>
        <w:rPr>
          <w:rFonts w:ascii="Times New Roman" w:eastAsia="Times New Roman" w:hAnsi="Times New Roman" w:cs="Times New Roman"/>
          <w:sz w:val="28"/>
          <w:szCs w:val="28"/>
          <w:lang w:eastAsia="ru-RU"/>
        </w:rPr>
        <w:t xml:space="preserve">носилочных, ходячих, заражённых радиоактивными и химическими веществами, поражённых и соматических больных; организацию их санитарной обработки; осмотр; медицинскую сортировку; временную госпитализацию для уточнения диагноза. </w:t>
      </w:r>
    </w:p>
    <w:p w:rsidR="006C065B" w:rsidRDefault="00347A4B">
      <w:pPr>
        <w:spacing w:after="0"/>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5. Что включает в себя подгот</w:t>
      </w:r>
      <w:r>
        <w:rPr>
          <w:rFonts w:ascii="Times New Roman" w:eastAsia="Times New Roman" w:hAnsi="Times New Roman" w:cs="Times New Roman"/>
          <w:b/>
          <w:i/>
          <w:sz w:val="28"/>
          <w:szCs w:val="28"/>
          <w:lang w:eastAsia="ru-RU"/>
        </w:rPr>
        <w:t>овка и развёртывание приёмно-сортировочного отделения на базе своего приемного отделения?</w:t>
      </w:r>
    </w:p>
    <w:p w:rsidR="006C065B" w:rsidRDefault="00347A4B">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Ответ:</w:t>
      </w:r>
    </w:p>
    <w:p w:rsidR="006C065B" w:rsidRDefault="00347A4B">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Включает в себя подготовку помещений:</w:t>
      </w:r>
    </w:p>
    <w:p w:rsidR="006C065B" w:rsidRDefault="00347A4B">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для заражённых радиоактивными и химическими веществами;</w:t>
      </w:r>
    </w:p>
    <w:p w:rsidR="006C065B" w:rsidRDefault="00347A4B">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пострадавших и соматических больных;</w:t>
      </w:r>
    </w:p>
    <w:p w:rsidR="006C065B" w:rsidRDefault="00347A4B">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организацию их санитарной обработки; </w:t>
      </w:r>
    </w:p>
    <w:p w:rsidR="006C065B" w:rsidRDefault="00347A4B">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-осмотр;</w:t>
      </w:r>
    </w:p>
    <w:p w:rsidR="006C065B" w:rsidRDefault="00347A4B">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медицинскую сортировку. </w:t>
      </w:r>
    </w:p>
    <w:p w:rsidR="006C065B" w:rsidRDefault="00347A4B">
      <w:pPr>
        <w:spacing w:after="0" w:line="240" w:lineRule="auto"/>
        <w:ind w:right="115"/>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6.</w:t>
      </w:r>
      <w:r>
        <w:rPr>
          <w:rFonts w:ascii="Times New Roman" w:eastAsia="Times New Roman" w:hAnsi="Times New Roman" w:cs="Times New Roman"/>
          <w:b/>
          <w:i/>
          <w:iCs/>
          <w:sz w:val="28"/>
          <w:szCs w:val="28"/>
          <w:lang w:eastAsia="ru-RU"/>
        </w:rPr>
        <w:t xml:space="preserve"> Перечислить документацию приёмно-сортировочного отделения.</w:t>
      </w:r>
    </w:p>
    <w:p w:rsidR="006C065B" w:rsidRDefault="00347A4B">
      <w:pPr>
        <w:spacing w:after="0" w:line="240" w:lineRule="auto"/>
        <w:ind w:right="1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Ответ:</w:t>
      </w:r>
    </w:p>
    <w:p w:rsidR="006C065B" w:rsidRDefault="00347A4B">
      <w:pPr>
        <w:spacing w:after="0" w:line="240" w:lineRule="auto"/>
        <w:ind w:right="115"/>
        <w:jc w:val="both"/>
      </w:pPr>
      <w:r>
        <w:rPr>
          <w:rFonts w:ascii="Times New Roman" w:eastAsia="Times New Roman" w:hAnsi="Times New Roman" w:cs="Times New Roman"/>
          <w:sz w:val="28"/>
          <w:szCs w:val="28"/>
          <w:lang w:eastAsia="ru-RU"/>
        </w:rPr>
        <w:t xml:space="preserve"> - книга учёта раненых, поражённых, поступающих на стационарное лечение;</w:t>
      </w:r>
    </w:p>
    <w:p w:rsidR="006C065B" w:rsidRDefault="00347A4B">
      <w:pPr>
        <w:spacing w:after="0" w:line="240" w:lineRule="auto"/>
        <w:ind w:right="1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книга учёта амбулаторных поражённых;</w:t>
      </w:r>
    </w:p>
    <w:p w:rsidR="006C065B" w:rsidRDefault="00347A4B">
      <w:pPr>
        <w:spacing w:after="0" w:line="240" w:lineRule="auto"/>
        <w:ind w:right="1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выписка из «Плана-задания»: сколько, какого профиля больница принимает поражённых (сколько коек дополнительно развёртывает, какими кадрами усиливается отделение);</w:t>
      </w:r>
    </w:p>
    <w:p w:rsidR="006C065B" w:rsidRDefault="00347A4B">
      <w:pPr>
        <w:spacing w:after="0" w:line="240" w:lineRule="auto"/>
        <w:ind w:left="115" w:right="1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схема оповещения личного состава штаба, приёмного отделения больницы, бригад специализир</w:t>
      </w:r>
      <w:r>
        <w:rPr>
          <w:rFonts w:ascii="Times New Roman" w:eastAsia="Times New Roman" w:hAnsi="Times New Roman" w:cs="Times New Roman"/>
          <w:sz w:val="28"/>
          <w:szCs w:val="28"/>
          <w:lang w:eastAsia="ru-RU"/>
        </w:rPr>
        <w:t>ованной медицинской помощи хирургического, терапевтического профиля в зависимости от профиля поступающих поражённых.</w:t>
      </w:r>
    </w:p>
    <w:p w:rsidR="006C065B" w:rsidRDefault="00347A4B">
      <w:pPr>
        <w:spacing w:after="0" w:line="240" w:lineRule="auto"/>
        <w:ind w:left="115" w:right="115"/>
        <w:jc w:val="both"/>
        <w:rPr>
          <w:rFonts w:ascii="Times New Roman" w:eastAsia="Times New Roman" w:hAnsi="Times New Roman" w:cs="Times New Roman"/>
          <w:i/>
          <w:sz w:val="28"/>
          <w:szCs w:val="28"/>
          <w:lang w:eastAsia="ru-RU"/>
        </w:rPr>
      </w:pPr>
      <w:r>
        <w:rPr>
          <w:rFonts w:ascii="Times New Roman" w:eastAsia="Times New Roman" w:hAnsi="Times New Roman" w:cs="Times New Roman"/>
          <w:b/>
          <w:i/>
          <w:sz w:val="28"/>
          <w:szCs w:val="28"/>
          <w:lang w:eastAsia="ru-RU"/>
        </w:rPr>
        <w:t>7. Указать группы медицинской сортировки пострадавших.</w:t>
      </w:r>
    </w:p>
    <w:p w:rsidR="006C065B" w:rsidRDefault="00347A4B">
      <w:pPr>
        <w:spacing w:after="0" w:line="240" w:lineRule="auto"/>
        <w:ind w:left="115" w:right="1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Ответ: </w:t>
      </w:r>
    </w:p>
    <w:p w:rsidR="006C065B" w:rsidRDefault="00347A4B">
      <w:pPr>
        <w:spacing w:after="0" w:line="240" w:lineRule="auto"/>
        <w:ind w:left="115" w:right="1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u w:val="single"/>
          <w:lang w:eastAsia="ru-RU"/>
        </w:rPr>
        <w:t>первая</w:t>
      </w:r>
      <w:r>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агонирующие</w:t>
      </w:r>
      <w:proofErr w:type="spellEnd"/>
      <w:r>
        <w:rPr>
          <w:rFonts w:ascii="Times New Roman" w:eastAsia="Times New Roman" w:hAnsi="Times New Roman" w:cs="Times New Roman"/>
          <w:sz w:val="28"/>
          <w:szCs w:val="28"/>
          <w:lang w:eastAsia="ru-RU"/>
        </w:rPr>
        <w:t>).</w:t>
      </w:r>
    </w:p>
    <w:p w:rsidR="006C065B" w:rsidRDefault="00347A4B">
      <w:pPr>
        <w:spacing w:after="0" w:line="240" w:lineRule="auto"/>
        <w:ind w:left="115" w:right="1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u w:val="single"/>
          <w:lang w:eastAsia="ru-RU"/>
        </w:rPr>
        <w:t>вторая</w:t>
      </w:r>
      <w:r>
        <w:rPr>
          <w:rFonts w:ascii="Times New Roman" w:eastAsia="Times New Roman" w:hAnsi="Times New Roman" w:cs="Times New Roman"/>
          <w:sz w:val="28"/>
          <w:szCs w:val="28"/>
          <w:lang w:eastAsia="ru-RU"/>
        </w:rPr>
        <w:t xml:space="preserve"> – нуждающиеся в помощи по жизненным показ</w:t>
      </w:r>
      <w:r>
        <w:rPr>
          <w:rFonts w:ascii="Times New Roman" w:eastAsia="Times New Roman" w:hAnsi="Times New Roman" w:cs="Times New Roman"/>
          <w:sz w:val="28"/>
          <w:szCs w:val="28"/>
          <w:lang w:eastAsia="ru-RU"/>
        </w:rPr>
        <w:t>аниям в первую очередь – в реанимационную, операционную, перевязочную.</w:t>
      </w:r>
    </w:p>
    <w:p w:rsidR="006C065B" w:rsidRDefault="00347A4B">
      <w:pPr>
        <w:spacing w:after="0" w:line="240" w:lineRule="auto"/>
        <w:ind w:left="115" w:right="1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u w:val="single"/>
          <w:lang w:eastAsia="ru-RU"/>
        </w:rPr>
        <w:t>третья</w:t>
      </w:r>
      <w:r>
        <w:rPr>
          <w:rFonts w:ascii="Times New Roman" w:eastAsia="Times New Roman" w:hAnsi="Times New Roman" w:cs="Times New Roman"/>
          <w:sz w:val="28"/>
          <w:szCs w:val="28"/>
          <w:lang w:eastAsia="ru-RU"/>
        </w:rPr>
        <w:t xml:space="preserve"> – нуждающиеся в помощи, которая может быть отсрочена и оказана во вторую очередь – в лечебные отделения.</w:t>
      </w:r>
    </w:p>
    <w:p w:rsidR="006C065B" w:rsidRDefault="00347A4B">
      <w:pPr>
        <w:spacing w:after="0" w:line="240" w:lineRule="auto"/>
        <w:ind w:left="115" w:right="1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u w:val="single"/>
          <w:lang w:eastAsia="ru-RU"/>
        </w:rPr>
        <w:t>четвёртая</w:t>
      </w:r>
      <w:r>
        <w:rPr>
          <w:rFonts w:ascii="Times New Roman" w:eastAsia="Times New Roman" w:hAnsi="Times New Roman" w:cs="Times New Roman"/>
          <w:sz w:val="28"/>
          <w:szCs w:val="28"/>
          <w:lang w:eastAsia="ru-RU"/>
        </w:rPr>
        <w:t xml:space="preserve"> – легкой и средней тяжести, пострадавшие с не резко выражен</w:t>
      </w:r>
      <w:r>
        <w:rPr>
          <w:rFonts w:ascii="Times New Roman" w:eastAsia="Times New Roman" w:hAnsi="Times New Roman" w:cs="Times New Roman"/>
          <w:sz w:val="28"/>
          <w:szCs w:val="28"/>
          <w:lang w:eastAsia="ru-RU"/>
        </w:rPr>
        <w:t>ными функциональными расстройствами или без них.</w:t>
      </w:r>
    </w:p>
    <w:p w:rsidR="006C065B" w:rsidRDefault="00347A4B">
      <w:pPr>
        <w:spacing w:after="0" w:line="240" w:lineRule="auto"/>
        <w:ind w:left="115" w:right="1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lastRenderedPageBreak/>
        <w:t>-пятая</w:t>
      </w:r>
      <w:r>
        <w:rPr>
          <w:rFonts w:ascii="Times New Roman" w:eastAsia="Times New Roman" w:hAnsi="Times New Roman" w:cs="Times New Roman"/>
          <w:sz w:val="28"/>
          <w:szCs w:val="28"/>
          <w:lang w:eastAsia="ru-RU"/>
        </w:rPr>
        <w:t>-</w:t>
      </w:r>
      <w:r>
        <w:rPr>
          <w:sz w:val="28"/>
          <w:szCs w:val="28"/>
        </w:rPr>
        <w:t xml:space="preserve"> </w:t>
      </w:r>
      <w:r>
        <w:rPr>
          <w:rFonts w:ascii="Times New Roman" w:hAnsi="Times New Roman" w:cs="Times New Roman"/>
          <w:sz w:val="28"/>
          <w:szCs w:val="28"/>
        </w:rPr>
        <w:t>легко пострадавшие. Ушибы мягких тканей, мелкие ранения. Могут долечиваться амбулаторно.</w:t>
      </w:r>
    </w:p>
    <w:p w:rsidR="006C065B" w:rsidRDefault="00347A4B">
      <w:pPr>
        <w:spacing w:after="0" w:line="240" w:lineRule="auto"/>
        <w:ind w:left="115" w:right="115"/>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 xml:space="preserve">8. Порядок работы дежурного врача приёмного отделения при массовом поступлении инфекционных больных. </w:t>
      </w:r>
    </w:p>
    <w:p w:rsidR="006C065B" w:rsidRDefault="00347A4B">
      <w:pPr>
        <w:spacing w:after="0" w:line="240" w:lineRule="auto"/>
        <w:ind w:left="115" w:right="1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Ответ: </w:t>
      </w:r>
    </w:p>
    <w:p w:rsidR="006C065B" w:rsidRDefault="00347A4B">
      <w:pPr>
        <w:spacing w:after="0" w:line="240" w:lineRule="auto"/>
        <w:ind w:left="115" w:right="1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Доклад главному врачу больницы, дежурному ТЦМК. </w:t>
      </w:r>
    </w:p>
    <w:p w:rsidR="006C065B" w:rsidRDefault="00347A4B">
      <w:pPr>
        <w:spacing w:after="0" w:line="240" w:lineRule="auto"/>
        <w:ind w:left="115" w:right="1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Оповещение и сбор сотрудников приёмного отделения, лечебных отделений в ночное время и оповещение в дневное время.</w:t>
      </w:r>
    </w:p>
    <w:p w:rsidR="006C065B" w:rsidRDefault="00347A4B">
      <w:pPr>
        <w:spacing w:after="0" w:line="240" w:lineRule="auto"/>
        <w:ind w:left="115" w:right="115"/>
        <w:jc w:val="both"/>
      </w:pPr>
      <w:r>
        <w:rPr>
          <w:rFonts w:ascii="Times New Roman" w:eastAsia="Times New Roman" w:hAnsi="Times New Roman" w:cs="Times New Roman"/>
          <w:sz w:val="28"/>
          <w:szCs w:val="28"/>
          <w:lang w:eastAsia="ru-RU"/>
        </w:rPr>
        <w:t>- Отдача распоряжения о подготовке больницы согласно Плану перевода, к работе в качестве</w:t>
      </w:r>
      <w:r>
        <w:rPr>
          <w:rFonts w:ascii="Times New Roman" w:eastAsia="Times New Roman" w:hAnsi="Times New Roman" w:cs="Times New Roman"/>
          <w:sz w:val="28"/>
          <w:szCs w:val="28"/>
          <w:lang w:eastAsia="ru-RU"/>
        </w:rPr>
        <w:t xml:space="preserve"> инфекционного стационара (в строгом противоэпидемическом режиме).</w:t>
      </w:r>
    </w:p>
    <w:p w:rsidR="006C065B" w:rsidRDefault="00347A4B">
      <w:pPr>
        <w:spacing w:after="0" w:line="240" w:lineRule="auto"/>
        <w:ind w:left="115" w:right="115"/>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 xml:space="preserve">9. </w:t>
      </w:r>
      <w:r>
        <w:rPr>
          <w:rFonts w:ascii="Times New Roman" w:hAnsi="Times New Roman" w:cs="Times New Roman"/>
          <w:b/>
          <w:bCs/>
          <w:i/>
          <w:sz w:val="28"/>
          <w:szCs w:val="28"/>
        </w:rPr>
        <w:t>Методика осмотра пострадавших при сортировке</w:t>
      </w:r>
      <w:r>
        <w:rPr>
          <w:rFonts w:ascii="Times New Roman" w:eastAsia="Times New Roman" w:hAnsi="Times New Roman" w:cs="Times New Roman"/>
          <w:b/>
          <w:i/>
          <w:sz w:val="28"/>
          <w:szCs w:val="28"/>
          <w:lang w:eastAsia="ru-RU"/>
        </w:rPr>
        <w:t>.</w:t>
      </w:r>
    </w:p>
    <w:p w:rsidR="006C065B" w:rsidRDefault="00347A4B">
      <w:pPr>
        <w:spacing w:after="0" w:line="240" w:lineRule="auto"/>
        <w:ind w:left="115" w:right="1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Ответ:</w:t>
      </w:r>
    </w:p>
    <w:p w:rsidR="006C065B" w:rsidRDefault="00347A4B">
      <w:pPr>
        <w:pStyle w:val="af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Бригада осматривает двух носилочных: у одного находится врач, медсестра и регистратор, а у 2-го - фельдшер (медсестра и регистратор).</w:t>
      </w:r>
      <w:r>
        <w:rPr>
          <w:rFonts w:ascii="Times New Roman" w:eastAsia="Times New Roman" w:hAnsi="Times New Roman" w:cs="Times New Roman"/>
          <w:sz w:val="28"/>
          <w:szCs w:val="28"/>
        </w:rPr>
        <w:t xml:space="preserve"> Врач, приняв сортировочное решение по 1-му пострадавшему, переходит ко 2-му и получает о нем информацию от фельдшера. Приняв решение, переходит к 3-му пострадавшему, получая информацию от медсестры. Фельдшер в это время осматривает 4-го пострадавшего и т.</w:t>
      </w:r>
      <w:r>
        <w:rPr>
          <w:rFonts w:ascii="Times New Roman" w:eastAsia="Times New Roman" w:hAnsi="Times New Roman" w:cs="Times New Roman"/>
          <w:sz w:val="28"/>
          <w:szCs w:val="28"/>
        </w:rPr>
        <w:t xml:space="preserve"> д. Звено носильщиков выполняет решение врача в соответствии с сортировочной маркой.</w:t>
      </w:r>
    </w:p>
    <w:p w:rsidR="006C065B" w:rsidRDefault="00347A4B">
      <w:pPr>
        <w:pStyle w:val="af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таком "конвейерном" методе работы одна сортировочная бригада может за час рассортировать до 30-40 носилочных пострадавших травматологического профиля или пострадавших </w:t>
      </w:r>
      <w:r>
        <w:rPr>
          <w:rFonts w:ascii="Times New Roman" w:eastAsia="Times New Roman" w:hAnsi="Times New Roman" w:cs="Times New Roman"/>
          <w:sz w:val="28"/>
          <w:szCs w:val="28"/>
        </w:rPr>
        <w:t>АОХВ (с оказанием неотложной помощи). Сортировка проводится, не снимая повязок и не применяя трудоемких методов исследования, на основе данных внешнего осмотра, опроса пострадавших и ознакомления с медицинской документацией при ее наличии.</w:t>
      </w:r>
      <w:r>
        <w:rPr>
          <w:rFonts w:ascii="Times New Roman" w:eastAsia="Times New Roman" w:hAnsi="Times New Roman" w:cs="Times New Roman"/>
          <w:sz w:val="28"/>
          <w:szCs w:val="28"/>
        </w:rPr>
        <w:br/>
        <w:t>Учитывая волнооб</w:t>
      </w:r>
      <w:r>
        <w:rPr>
          <w:rFonts w:ascii="Times New Roman" w:eastAsia="Times New Roman" w:hAnsi="Times New Roman" w:cs="Times New Roman"/>
          <w:sz w:val="28"/>
          <w:szCs w:val="28"/>
        </w:rPr>
        <w:t xml:space="preserve">разный характер доставки пострадавших машинами СМП в приемное отделение, слаженная работа сортировочных бригад позволяет быстро и эффективно освободить " </w:t>
      </w:r>
      <w:proofErr w:type="spellStart"/>
      <w:r>
        <w:rPr>
          <w:rFonts w:ascii="Times New Roman" w:eastAsia="Times New Roman" w:hAnsi="Times New Roman" w:cs="Times New Roman"/>
          <w:sz w:val="28"/>
          <w:szCs w:val="28"/>
        </w:rPr>
        <w:t>Пироговские</w:t>
      </w:r>
      <w:proofErr w:type="spellEnd"/>
      <w:r>
        <w:rPr>
          <w:rFonts w:ascii="Times New Roman" w:eastAsia="Times New Roman" w:hAnsi="Times New Roman" w:cs="Times New Roman"/>
          <w:sz w:val="28"/>
          <w:szCs w:val="28"/>
        </w:rPr>
        <w:t xml:space="preserve"> ряды " для вновь прибывающих.</w:t>
      </w:r>
    </w:p>
    <w:p w:rsidR="006C065B" w:rsidRDefault="00347A4B">
      <w:pPr>
        <w:spacing w:after="0" w:line="240" w:lineRule="auto"/>
        <w:ind w:left="115" w:right="115"/>
        <w:jc w:val="both"/>
        <w:rPr>
          <w:rFonts w:ascii="Times New Roman" w:hAnsi="Times New Roman" w:cs="Times New Roman"/>
          <w:b/>
          <w:i/>
          <w:iCs/>
          <w:color w:val="424242"/>
          <w:sz w:val="28"/>
          <w:szCs w:val="28"/>
        </w:rPr>
      </w:pPr>
      <w:r>
        <w:rPr>
          <w:rFonts w:ascii="Times New Roman" w:hAnsi="Times New Roman" w:cs="Times New Roman"/>
          <w:b/>
          <w:i/>
          <w:sz w:val="28"/>
          <w:szCs w:val="28"/>
        </w:rPr>
        <w:t>10.</w:t>
      </w:r>
      <w:r>
        <w:rPr>
          <w:rFonts w:ascii="Times New Roman" w:hAnsi="Times New Roman" w:cs="Times New Roman"/>
          <w:b/>
          <w:i/>
          <w:iCs/>
          <w:color w:val="424242"/>
          <w:sz w:val="28"/>
          <w:szCs w:val="28"/>
        </w:rPr>
        <w:t xml:space="preserve"> </w:t>
      </w:r>
      <w:r>
        <w:rPr>
          <w:rFonts w:ascii="Times New Roman" w:hAnsi="Times New Roman" w:cs="Times New Roman"/>
          <w:b/>
          <w:i/>
          <w:iCs/>
          <w:sz w:val="28"/>
          <w:szCs w:val="28"/>
        </w:rPr>
        <w:t xml:space="preserve">Действия дежурного врача приёмного отделения при </w:t>
      </w:r>
      <w:r>
        <w:rPr>
          <w:rFonts w:ascii="Times New Roman" w:hAnsi="Times New Roman" w:cs="Times New Roman"/>
          <w:b/>
          <w:i/>
          <w:iCs/>
          <w:sz w:val="28"/>
          <w:szCs w:val="28"/>
        </w:rPr>
        <w:t>поступлении информации о ЧС.</w:t>
      </w:r>
    </w:p>
    <w:p w:rsidR="006C065B" w:rsidRDefault="00347A4B">
      <w:pPr>
        <w:spacing w:after="0" w:line="240" w:lineRule="auto"/>
        <w:ind w:left="115" w:right="115"/>
        <w:jc w:val="both"/>
        <w:rPr>
          <w:rFonts w:ascii="Times New Roman" w:hAnsi="Times New Roman" w:cs="Times New Roman"/>
          <w:sz w:val="28"/>
          <w:szCs w:val="28"/>
        </w:rPr>
      </w:pPr>
      <w:r>
        <w:rPr>
          <w:rFonts w:ascii="Times New Roman" w:hAnsi="Times New Roman" w:cs="Times New Roman"/>
          <w:sz w:val="28"/>
          <w:szCs w:val="28"/>
        </w:rPr>
        <w:t>Ответ:</w:t>
      </w:r>
    </w:p>
    <w:p w:rsidR="006C065B" w:rsidRDefault="00347A4B">
      <w:pPr>
        <w:pStyle w:val="af2"/>
        <w:jc w:val="both"/>
      </w:pPr>
      <w:r>
        <w:rPr>
          <w:rFonts w:ascii="Times New Roman" w:eastAsia="Times New Roman" w:hAnsi="Times New Roman" w:cs="Times New Roman"/>
          <w:sz w:val="28"/>
          <w:szCs w:val="28"/>
        </w:rPr>
        <w:t>Зафиксировать в служебной документации фамилию, имя, отчество абонента, адресные данные, место и время ЧС, ориентировочное количество санитарных потерь. Подтверждение информации проводится контрольными звонками диспетчер</w:t>
      </w:r>
      <w:r>
        <w:rPr>
          <w:rFonts w:ascii="Times New Roman" w:eastAsia="Times New Roman" w:hAnsi="Times New Roman" w:cs="Times New Roman"/>
          <w:sz w:val="28"/>
          <w:szCs w:val="28"/>
        </w:rPr>
        <w:t>у СМП, оперативным дежурным ТЦМК, МЧС И МВД.</w:t>
      </w:r>
    </w:p>
    <w:p w:rsidR="006C065B" w:rsidRDefault="00347A4B">
      <w:pPr>
        <w:pStyle w:val="af2"/>
        <w:jc w:val="both"/>
      </w:pPr>
      <w:r>
        <w:rPr>
          <w:rFonts w:ascii="Times New Roman" w:eastAsia="Times New Roman" w:hAnsi="Times New Roman" w:cs="Times New Roman"/>
          <w:sz w:val="28"/>
          <w:szCs w:val="28"/>
        </w:rPr>
        <w:t>При сомнении в достоверности полученной информации, медицинский работник должен проверить её у врача службы скорой медицинской помощи или у оперативного дежурного центра медицины катастроф. Сообщить о ней операт</w:t>
      </w:r>
      <w:r>
        <w:rPr>
          <w:rFonts w:ascii="Times New Roman" w:eastAsia="Times New Roman" w:hAnsi="Times New Roman" w:cs="Times New Roman"/>
          <w:sz w:val="28"/>
          <w:szCs w:val="28"/>
        </w:rPr>
        <w:t>ивным дежурным МВД и МЧС.</w:t>
      </w:r>
    </w:p>
    <w:p w:rsidR="006C065B" w:rsidRDefault="00347A4B">
      <w:pPr>
        <w:pStyle w:val="af2"/>
        <w:jc w:val="both"/>
      </w:pPr>
      <w:r>
        <w:rPr>
          <w:rFonts w:ascii="Times New Roman" w:eastAsia="Times New Roman" w:hAnsi="Times New Roman" w:cs="Times New Roman"/>
          <w:sz w:val="28"/>
          <w:szCs w:val="28"/>
        </w:rPr>
        <w:t>При получении (подтверждении) информации о чрезвычайной ситуации необходимо зафиксировать:</w:t>
      </w:r>
    </w:p>
    <w:p w:rsidR="006C065B" w:rsidRDefault="00347A4B">
      <w:pPr>
        <w:pStyle w:val="af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кто передаёт (подтверждает) информацию (главный, старший оперативный дежурный СМП, должностное лицо центра медицины катастроф, оперативны</w:t>
      </w:r>
      <w:r>
        <w:rPr>
          <w:rFonts w:ascii="Times New Roman" w:eastAsia="Times New Roman" w:hAnsi="Times New Roman" w:cs="Times New Roman"/>
          <w:sz w:val="28"/>
          <w:szCs w:val="28"/>
        </w:rPr>
        <w:t>й дежурный МВД, МЧС, МО);</w:t>
      </w:r>
    </w:p>
    <w:p w:rsidR="006C065B" w:rsidRDefault="00347A4B">
      <w:pPr>
        <w:pStyle w:val="af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фамилия, имя, отчество, адресные данные источника (</w:t>
      </w:r>
      <w:proofErr w:type="spellStart"/>
      <w:r>
        <w:rPr>
          <w:rFonts w:ascii="Times New Roman" w:eastAsia="Times New Roman" w:hAnsi="Times New Roman" w:cs="Times New Roman"/>
          <w:sz w:val="28"/>
          <w:szCs w:val="28"/>
        </w:rPr>
        <w:t>подтвердителя</w:t>
      </w:r>
      <w:proofErr w:type="spellEnd"/>
      <w:r>
        <w:rPr>
          <w:rFonts w:ascii="Times New Roman" w:eastAsia="Times New Roman" w:hAnsi="Times New Roman" w:cs="Times New Roman"/>
          <w:sz w:val="28"/>
          <w:szCs w:val="28"/>
        </w:rPr>
        <w:t>) информации;</w:t>
      </w:r>
    </w:p>
    <w:p w:rsidR="006C065B" w:rsidRDefault="00347A4B">
      <w:pPr>
        <w:pStyle w:val="af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время получения информации;</w:t>
      </w:r>
    </w:p>
    <w:p w:rsidR="006C065B" w:rsidRDefault="00347A4B">
      <w:pPr>
        <w:pStyle w:val="af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количество санитарных потерь, причина и место чрезвычайной ситуации;</w:t>
      </w:r>
    </w:p>
    <w:p w:rsidR="006C065B" w:rsidRDefault="00347A4B">
      <w:pPr>
        <w:pStyle w:val="af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время возможного прибытия первых поражённых в п</w:t>
      </w:r>
      <w:r>
        <w:rPr>
          <w:rFonts w:ascii="Times New Roman" w:eastAsia="Times New Roman" w:hAnsi="Times New Roman" w:cs="Times New Roman"/>
          <w:sz w:val="28"/>
          <w:szCs w:val="28"/>
        </w:rPr>
        <w:t>риёмное отделение;</w:t>
      </w:r>
    </w:p>
    <w:p w:rsidR="006C065B" w:rsidRDefault="00347A4B">
      <w:pPr>
        <w:pStyle w:val="af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вид транспорта эвакуации (санитарный, грузовой).</w:t>
      </w: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both"/>
        <w:rPr>
          <w:rFonts w:ascii="Times New Roman" w:hAnsi="Times New Roman" w:cs="Times New Roman"/>
          <w:b/>
          <w:sz w:val="28"/>
          <w:szCs w:val="28"/>
        </w:rPr>
      </w:pPr>
    </w:p>
    <w:p w:rsidR="006C065B" w:rsidRDefault="006C065B">
      <w:pPr>
        <w:pStyle w:val="af2"/>
        <w:jc w:val="right"/>
        <w:rPr>
          <w:rFonts w:ascii="Times New Roman" w:hAnsi="Times New Roman" w:cs="Times New Roman"/>
        </w:rPr>
      </w:pPr>
    </w:p>
    <w:p w:rsidR="006C065B" w:rsidRDefault="006C065B">
      <w:pPr>
        <w:pStyle w:val="af2"/>
        <w:jc w:val="right"/>
        <w:rPr>
          <w:rFonts w:ascii="Times New Roman" w:hAnsi="Times New Roman" w:cs="Times New Roman"/>
        </w:rPr>
      </w:pPr>
    </w:p>
    <w:p w:rsidR="006C065B" w:rsidRDefault="006C065B">
      <w:pPr>
        <w:pStyle w:val="af2"/>
        <w:jc w:val="right"/>
        <w:rPr>
          <w:rFonts w:ascii="Times New Roman" w:hAnsi="Times New Roman" w:cs="Times New Roman"/>
        </w:rPr>
      </w:pPr>
    </w:p>
    <w:p w:rsidR="006C065B" w:rsidRDefault="006C065B">
      <w:pPr>
        <w:pStyle w:val="af2"/>
        <w:jc w:val="right"/>
        <w:rPr>
          <w:rFonts w:ascii="Times New Roman" w:hAnsi="Times New Roman" w:cs="Times New Roman"/>
        </w:rPr>
      </w:pPr>
    </w:p>
    <w:p w:rsidR="006C065B" w:rsidRDefault="006C065B">
      <w:pPr>
        <w:pStyle w:val="af2"/>
        <w:jc w:val="right"/>
        <w:rPr>
          <w:rFonts w:ascii="Times New Roman" w:hAnsi="Times New Roman" w:cs="Times New Roman"/>
        </w:rPr>
      </w:pPr>
    </w:p>
    <w:p w:rsidR="006C065B" w:rsidRDefault="006C065B">
      <w:pPr>
        <w:pStyle w:val="af2"/>
        <w:jc w:val="right"/>
        <w:rPr>
          <w:rFonts w:ascii="Times New Roman" w:hAnsi="Times New Roman" w:cs="Times New Roman"/>
        </w:rPr>
      </w:pPr>
    </w:p>
    <w:p w:rsidR="006C065B" w:rsidRDefault="00347A4B">
      <w:pPr>
        <w:pStyle w:val="af2"/>
        <w:jc w:val="right"/>
        <w:rPr>
          <w:rFonts w:ascii="Times New Roman" w:hAnsi="Times New Roman" w:cs="Times New Roman"/>
        </w:rPr>
      </w:pPr>
      <w:r>
        <w:rPr>
          <w:rFonts w:ascii="Times New Roman" w:hAnsi="Times New Roman" w:cs="Times New Roman"/>
        </w:rPr>
        <w:lastRenderedPageBreak/>
        <w:t>Приложение №6</w:t>
      </w:r>
    </w:p>
    <w:p w:rsidR="006C065B" w:rsidRDefault="006C065B">
      <w:pPr>
        <w:pStyle w:val="ConsPlusTitle"/>
        <w:jc w:val="center"/>
        <w:rPr>
          <w:rFonts w:ascii="Times New Roman" w:hAnsi="Times New Roman" w:cs="Times New Roman"/>
          <w:sz w:val="24"/>
          <w:szCs w:val="24"/>
        </w:rPr>
      </w:pPr>
    </w:p>
    <w:p w:rsidR="006C065B" w:rsidRDefault="00347A4B">
      <w:pPr>
        <w:pStyle w:val="ConsPlusTitle"/>
        <w:jc w:val="center"/>
        <w:rPr>
          <w:rFonts w:ascii="Times New Roman" w:hAnsi="Times New Roman" w:cs="Times New Roman"/>
          <w:sz w:val="24"/>
          <w:szCs w:val="24"/>
        </w:rPr>
      </w:pPr>
      <w:r>
        <w:rPr>
          <w:rFonts w:ascii="Times New Roman" w:hAnsi="Times New Roman" w:cs="Times New Roman"/>
          <w:sz w:val="24"/>
          <w:szCs w:val="24"/>
        </w:rPr>
        <w:t>ПРОВЕРОЧНЫЙ ЛИСТ,</w:t>
      </w:r>
    </w:p>
    <w:p w:rsidR="006C065B" w:rsidRDefault="00347A4B">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ИСПОЛЬЗУЕМЫЙ ДОЛЖНОСТНЫМИ ЛИЦАМИ </w:t>
      </w:r>
    </w:p>
    <w:p w:rsidR="006C065B" w:rsidRDefault="00347A4B">
      <w:pPr>
        <w:pStyle w:val="ConsPlusTitle"/>
        <w:jc w:val="center"/>
        <w:rPr>
          <w:rFonts w:ascii="Times New Roman" w:hAnsi="Times New Roman" w:cs="Times New Roman"/>
          <w:color w:val="000000"/>
          <w:sz w:val="24"/>
          <w:szCs w:val="24"/>
        </w:rPr>
      </w:pPr>
      <w:r>
        <w:rPr>
          <w:rFonts w:ascii="Times New Roman" w:hAnsi="Times New Roman" w:cs="Times New Roman"/>
          <w:sz w:val="24"/>
          <w:szCs w:val="24"/>
        </w:rPr>
        <w:t xml:space="preserve">ПРИ ПРОВЕДЕНИИ ПЛАНОВОГО САМООБЛЕДОВАНИЯ ПРИЕМНОГО ОТДЕЛЕНИЯ МЕДИЦИНСКОЙ </w:t>
      </w:r>
      <w:r>
        <w:rPr>
          <w:rFonts w:ascii="Times New Roman" w:hAnsi="Times New Roman" w:cs="Times New Roman"/>
          <w:sz w:val="24"/>
          <w:szCs w:val="24"/>
        </w:rPr>
        <w:t>ОРГАНИЗАЦИИ.</w:t>
      </w:r>
    </w:p>
    <w:p w:rsidR="006C065B" w:rsidRDefault="006C065B">
      <w:pPr>
        <w:pStyle w:val="af5"/>
        <w:spacing w:beforeAutospacing="0" w:after="0" w:afterAutospacing="0"/>
        <w:jc w:val="center"/>
        <w:rPr>
          <w:color w:val="000000"/>
        </w:rPr>
      </w:pPr>
    </w:p>
    <w:p w:rsidR="006C065B" w:rsidRDefault="006C065B">
      <w:pPr>
        <w:pStyle w:val="af5"/>
        <w:spacing w:beforeAutospacing="0" w:after="0" w:afterAutospacing="0"/>
        <w:jc w:val="both"/>
        <w:rPr>
          <w:b/>
          <w:color w:val="000000"/>
          <w:sz w:val="28"/>
          <w:szCs w:val="28"/>
        </w:rPr>
      </w:pPr>
    </w:p>
    <w:tbl>
      <w:tblPr>
        <w:tblStyle w:val="afc"/>
        <w:tblW w:w="9628" w:type="dxa"/>
        <w:tblLook w:val="04A0" w:firstRow="1" w:lastRow="0" w:firstColumn="1" w:lastColumn="0" w:noHBand="0" w:noVBand="1"/>
      </w:tblPr>
      <w:tblGrid>
        <w:gridCol w:w="731"/>
        <w:gridCol w:w="5054"/>
        <w:gridCol w:w="1594"/>
        <w:gridCol w:w="2249"/>
      </w:tblGrid>
      <w:tr w:rsidR="006C065B">
        <w:tc>
          <w:tcPr>
            <w:tcW w:w="729" w:type="dxa"/>
            <w:shd w:val="clear" w:color="auto" w:fill="auto"/>
          </w:tcPr>
          <w:p w:rsidR="006C065B" w:rsidRDefault="00347A4B">
            <w:pPr>
              <w:spacing w:after="0" w:line="240" w:lineRule="auto"/>
              <w:rPr>
                <w:rFonts w:ascii="Times New Roman" w:hAnsi="Times New Roman" w:cs="Times New Roman"/>
                <w:b/>
                <w:sz w:val="28"/>
                <w:szCs w:val="28"/>
              </w:rPr>
            </w:pPr>
            <w:r>
              <w:rPr>
                <w:rFonts w:ascii="Times New Roman" w:hAnsi="Times New Roman" w:cs="Times New Roman"/>
                <w:b/>
                <w:sz w:val="28"/>
                <w:szCs w:val="28"/>
              </w:rPr>
              <w:t>№</w:t>
            </w:r>
          </w:p>
        </w:tc>
        <w:tc>
          <w:tcPr>
            <w:tcW w:w="5055" w:type="dxa"/>
            <w:shd w:val="clear" w:color="auto" w:fill="auto"/>
          </w:tcPr>
          <w:p w:rsidR="006C065B" w:rsidRDefault="00347A4B">
            <w:pPr>
              <w:spacing w:after="0" w:line="240" w:lineRule="auto"/>
              <w:rPr>
                <w:rFonts w:ascii="Times New Roman" w:hAnsi="Times New Roman" w:cs="Times New Roman"/>
                <w:b/>
                <w:sz w:val="28"/>
                <w:szCs w:val="28"/>
              </w:rPr>
            </w:pPr>
            <w:r>
              <w:rPr>
                <w:rFonts w:ascii="Times New Roman" w:hAnsi="Times New Roman" w:cs="Times New Roman"/>
                <w:b/>
                <w:color w:val="000000"/>
                <w:sz w:val="28"/>
                <w:szCs w:val="28"/>
              </w:rPr>
              <w:t>Предъявляемые требования</w:t>
            </w:r>
          </w:p>
        </w:tc>
        <w:tc>
          <w:tcPr>
            <w:tcW w:w="1594" w:type="dxa"/>
            <w:shd w:val="clear" w:color="auto" w:fill="auto"/>
          </w:tcPr>
          <w:p w:rsidR="006C065B" w:rsidRDefault="00347A4B">
            <w:pPr>
              <w:spacing w:after="0" w:line="240" w:lineRule="auto"/>
              <w:rPr>
                <w:rFonts w:ascii="Times New Roman" w:hAnsi="Times New Roman" w:cs="Times New Roman"/>
                <w:b/>
                <w:color w:val="000000"/>
                <w:sz w:val="28"/>
                <w:szCs w:val="28"/>
                <w:u w:val="single"/>
              </w:rPr>
            </w:pPr>
            <w:r>
              <w:rPr>
                <w:rFonts w:ascii="Times New Roman" w:hAnsi="Times New Roman" w:cs="Times New Roman"/>
                <w:b/>
                <w:color w:val="000000"/>
                <w:sz w:val="28"/>
                <w:szCs w:val="28"/>
                <w:u w:val="single"/>
              </w:rPr>
              <w:t>Наличие/</w:t>
            </w:r>
          </w:p>
          <w:p w:rsidR="006C065B" w:rsidRDefault="00347A4B">
            <w:pPr>
              <w:spacing w:after="0" w:line="240" w:lineRule="auto"/>
              <w:rPr>
                <w:rFonts w:ascii="Times New Roman" w:hAnsi="Times New Roman" w:cs="Times New Roman"/>
                <w:b/>
                <w:sz w:val="28"/>
                <w:szCs w:val="28"/>
              </w:rPr>
            </w:pPr>
            <w:r>
              <w:rPr>
                <w:rFonts w:ascii="Times New Roman" w:hAnsi="Times New Roman" w:cs="Times New Roman"/>
                <w:b/>
                <w:color w:val="000000"/>
                <w:sz w:val="28"/>
                <w:szCs w:val="28"/>
              </w:rPr>
              <w:t xml:space="preserve">отсутствие </w:t>
            </w:r>
          </w:p>
        </w:tc>
        <w:tc>
          <w:tcPr>
            <w:tcW w:w="2249" w:type="dxa"/>
            <w:shd w:val="clear" w:color="auto" w:fill="auto"/>
          </w:tcPr>
          <w:p w:rsidR="006C065B" w:rsidRDefault="00347A4B">
            <w:pPr>
              <w:spacing w:after="0" w:line="240" w:lineRule="auto"/>
              <w:jc w:val="center"/>
              <w:rPr>
                <w:rFonts w:ascii="Times New Roman" w:hAnsi="Times New Roman" w:cs="Times New Roman"/>
                <w:b/>
                <w:sz w:val="28"/>
                <w:szCs w:val="28"/>
              </w:rPr>
            </w:pPr>
            <w:r>
              <w:rPr>
                <w:rFonts w:ascii="Times New Roman" w:hAnsi="Times New Roman" w:cs="Times New Roman"/>
                <w:b/>
                <w:color w:val="000000"/>
                <w:sz w:val="28"/>
                <w:szCs w:val="28"/>
              </w:rPr>
              <w:t>Примечание</w:t>
            </w:r>
          </w:p>
        </w:tc>
      </w:tr>
      <w:tr w:rsidR="006C065B">
        <w:tc>
          <w:tcPr>
            <w:tcW w:w="729" w:type="dxa"/>
            <w:shd w:val="clear" w:color="auto" w:fill="auto"/>
          </w:tcPr>
          <w:p w:rsidR="006C065B" w:rsidRDefault="00347A4B">
            <w:pPr>
              <w:spacing w:after="0" w:line="240" w:lineRule="auto"/>
              <w:rPr>
                <w:rFonts w:ascii="Times New Roman" w:hAnsi="Times New Roman" w:cs="Times New Roman"/>
                <w:b/>
                <w:i/>
                <w:sz w:val="28"/>
                <w:szCs w:val="28"/>
              </w:rPr>
            </w:pPr>
            <w:r>
              <w:rPr>
                <w:rFonts w:ascii="Times New Roman" w:hAnsi="Times New Roman" w:cs="Times New Roman"/>
                <w:b/>
                <w:i/>
                <w:sz w:val="28"/>
                <w:szCs w:val="28"/>
              </w:rPr>
              <w:t>1.</w:t>
            </w:r>
          </w:p>
        </w:tc>
        <w:tc>
          <w:tcPr>
            <w:tcW w:w="5055" w:type="dxa"/>
            <w:shd w:val="clear" w:color="auto" w:fill="auto"/>
          </w:tcPr>
          <w:p w:rsidR="006C065B" w:rsidRDefault="00347A4B">
            <w:pPr>
              <w:spacing w:after="0" w:line="240" w:lineRule="auto"/>
              <w:rPr>
                <w:rFonts w:ascii="Times New Roman" w:hAnsi="Times New Roman" w:cs="Times New Roman"/>
                <w:b/>
                <w:i/>
                <w:color w:val="000000"/>
                <w:sz w:val="28"/>
                <w:szCs w:val="28"/>
              </w:rPr>
            </w:pPr>
            <w:r>
              <w:rPr>
                <w:rFonts w:ascii="Times New Roman" w:hAnsi="Times New Roman" w:cs="Times New Roman"/>
                <w:b/>
                <w:i/>
                <w:color w:val="000000"/>
                <w:sz w:val="28"/>
                <w:szCs w:val="28"/>
              </w:rPr>
              <w:t xml:space="preserve">Наличие комплекта  документов приемного отделения: </w:t>
            </w:r>
          </w:p>
        </w:tc>
        <w:tc>
          <w:tcPr>
            <w:tcW w:w="1594" w:type="dxa"/>
            <w:shd w:val="clear" w:color="auto" w:fill="auto"/>
          </w:tcPr>
          <w:p w:rsidR="006C065B" w:rsidRDefault="006C065B">
            <w:pPr>
              <w:spacing w:after="0" w:line="240" w:lineRule="auto"/>
              <w:rPr>
                <w:rFonts w:ascii="Times New Roman" w:hAnsi="Times New Roman" w:cs="Times New Roman"/>
                <w:b/>
                <w:color w:val="000000"/>
                <w:sz w:val="28"/>
                <w:szCs w:val="28"/>
              </w:rPr>
            </w:pPr>
          </w:p>
        </w:tc>
        <w:tc>
          <w:tcPr>
            <w:tcW w:w="2249" w:type="dxa"/>
            <w:shd w:val="clear" w:color="auto" w:fill="auto"/>
          </w:tcPr>
          <w:p w:rsidR="006C065B" w:rsidRDefault="006C065B">
            <w:pPr>
              <w:spacing w:after="0" w:line="240" w:lineRule="auto"/>
              <w:rPr>
                <w:rFonts w:ascii="Times New Roman" w:hAnsi="Times New Roman" w:cs="Times New Roman"/>
                <w:b/>
                <w:color w:val="000000"/>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1.1</w:t>
            </w:r>
          </w:p>
        </w:tc>
        <w:tc>
          <w:tcPr>
            <w:tcW w:w="5055" w:type="dxa"/>
            <w:shd w:val="clear" w:color="auto" w:fill="auto"/>
          </w:tcPr>
          <w:p w:rsidR="006C065B" w:rsidRDefault="00347A4B">
            <w:pPr>
              <w:spacing w:after="0" w:line="240" w:lineRule="auto"/>
            </w:pPr>
            <w:r>
              <w:rPr>
                <w:rFonts w:ascii="Times New Roman" w:eastAsia="Times New Roman" w:hAnsi="Times New Roman" w:cs="Times New Roman"/>
                <w:sz w:val="28"/>
                <w:szCs w:val="28"/>
                <w:lang w:eastAsia="ru-RU"/>
              </w:rPr>
              <w:t xml:space="preserve">Список телефонов для оповещения аварийных служб и ответственных дежурных, Департамента здравоохранения города Томска, </w:t>
            </w:r>
            <w:r>
              <w:rPr>
                <w:rFonts w:ascii="Times New Roman" w:eastAsia="Times New Roman" w:hAnsi="Times New Roman" w:cs="Times New Roman"/>
                <w:sz w:val="28"/>
                <w:szCs w:val="28"/>
                <w:lang w:eastAsia="ru-RU"/>
              </w:rPr>
              <w:t>ОГБУЗ «Территориальный центр  медицины катастроф».</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1.2</w:t>
            </w:r>
          </w:p>
        </w:tc>
        <w:tc>
          <w:tcPr>
            <w:tcW w:w="5055" w:type="dxa"/>
            <w:shd w:val="clear" w:color="auto" w:fill="auto"/>
          </w:tcPr>
          <w:p w:rsidR="006C065B" w:rsidRDefault="00347A4B">
            <w:pPr>
              <w:spacing w:after="0" w:line="240" w:lineRule="auto"/>
            </w:pPr>
            <w:r>
              <w:rPr>
                <w:rFonts w:ascii="Times New Roman" w:eastAsia="Times New Roman" w:hAnsi="Times New Roman" w:cs="Times New Roman"/>
                <w:sz w:val="28"/>
                <w:szCs w:val="28"/>
                <w:lang w:eastAsia="ru-RU"/>
              </w:rPr>
              <w:t>Список телефонов круглосуточных дежурных специалистов по городу.</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1.3</w:t>
            </w:r>
          </w:p>
        </w:tc>
        <w:tc>
          <w:tcPr>
            <w:tcW w:w="5055" w:type="dxa"/>
            <w:shd w:val="clear" w:color="auto" w:fill="auto"/>
          </w:tcPr>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График работы дежурных врачей по отделениям. </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rPr>
          <w:trHeight w:val="617"/>
        </w:trPr>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1.4</w:t>
            </w:r>
          </w:p>
        </w:tc>
        <w:tc>
          <w:tcPr>
            <w:tcW w:w="5055" w:type="dxa"/>
            <w:shd w:val="clear" w:color="auto" w:fill="auto"/>
          </w:tcPr>
          <w:p w:rsidR="006C065B" w:rsidRDefault="00347A4B">
            <w:pPr>
              <w:spacing w:after="0" w:line="240" w:lineRule="auto"/>
              <w:ind w:right="115"/>
              <w:rPr>
                <w:rFonts w:ascii="Times New Roman" w:hAnsi="Times New Roman" w:cs="Times New Roman"/>
                <w:color w:val="000000"/>
                <w:sz w:val="28"/>
                <w:szCs w:val="28"/>
              </w:rPr>
            </w:pPr>
            <w:r>
              <w:rPr>
                <w:rFonts w:ascii="Times New Roman" w:eastAsia="Times New Roman" w:hAnsi="Times New Roman" w:cs="Times New Roman"/>
                <w:sz w:val="28"/>
                <w:szCs w:val="28"/>
                <w:lang w:eastAsia="ru-RU"/>
              </w:rPr>
              <w:t>Схема оповещения личного состава штаба ГОЧС в рабочее и нерабочее время.</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rPr>
          <w:trHeight w:val="875"/>
        </w:trPr>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1.5</w:t>
            </w:r>
          </w:p>
        </w:tc>
        <w:tc>
          <w:tcPr>
            <w:tcW w:w="5055" w:type="dxa"/>
            <w:shd w:val="clear" w:color="auto" w:fill="auto"/>
          </w:tcPr>
          <w:p w:rsidR="006C065B" w:rsidRDefault="00347A4B">
            <w:pPr>
              <w:spacing w:after="0" w:line="240" w:lineRule="auto"/>
              <w:ind w:right="115"/>
              <w:jc w:val="both"/>
              <w:rPr>
                <w:rFonts w:ascii="Times New Roman" w:hAnsi="Times New Roman" w:cs="Times New Roman"/>
                <w:color w:val="000000"/>
                <w:sz w:val="28"/>
                <w:szCs w:val="28"/>
              </w:rPr>
            </w:pPr>
            <w:r>
              <w:rPr>
                <w:rFonts w:ascii="Times New Roman" w:eastAsia="Times New Roman" w:hAnsi="Times New Roman" w:cs="Times New Roman"/>
                <w:sz w:val="28"/>
                <w:szCs w:val="28"/>
                <w:lang w:eastAsia="ru-RU"/>
              </w:rPr>
              <w:t>Схема оповещения дежурного персонала больницы на случай массового поступления пострадавших.</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1.6</w:t>
            </w:r>
          </w:p>
        </w:tc>
        <w:tc>
          <w:tcPr>
            <w:tcW w:w="5055" w:type="dxa"/>
            <w:shd w:val="clear" w:color="auto" w:fill="auto"/>
          </w:tcPr>
          <w:p w:rsidR="006C065B" w:rsidRDefault="00347A4B">
            <w:pPr>
              <w:spacing w:after="0" w:line="240" w:lineRule="auto"/>
              <w:rPr>
                <w:rFonts w:ascii="Times New Roman" w:hAnsi="Times New Roman" w:cs="Times New Roman"/>
                <w:color w:val="000000"/>
                <w:sz w:val="28"/>
                <w:szCs w:val="28"/>
              </w:rPr>
            </w:pPr>
            <w:r>
              <w:rPr>
                <w:rFonts w:ascii="Times New Roman" w:eastAsia="Times New Roman" w:hAnsi="Times New Roman" w:cs="Times New Roman"/>
                <w:sz w:val="28"/>
                <w:szCs w:val="28"/>
                <w:lang w:eastAsia="ru-RU"/>
              </w:rPr>
              <w:t>Схема эвакуации и расчет личного состава на случай пожара и ЧС.</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1.7</w:t>
            </w:r>
          </w:p>
        </w:tc>
        <w:tc>
          <w:tcPr>
            <w:tcW w:w="5055" w:type="dxa"/>
            <w:shd w:val="clear" w:color="auto" w:fill="auto"/>
          </w:tcPr>
          <w:p w:rsidR="006C065B" w:rsidRDefault="00347A4B">
            <w:pPr>
              <w:spacing w:after="0" w:line="240" w:lineRule="auto"/>
              <w:rPr>
                <w:rFonts w:ascii="Times New Roman" w:hAnsi="Times New Roman" w:cs="Times New Roman"/>
                <w:color w:val="000000"/>
                <w:sz w:val="28"/>
                <w:szCs w:val="28"/>
              </w:rPr>
            </w:pPr>
            <w:r>
              <w:rPr>
                <w:rFonts w:ascii="Times New Roman" w:eastAsia="Times New Roman" w:hAnsi="Times New Roman" w:cs="Times New Roman"/>
                <w:sz w:val="28"/>
                <w:szCs w:val="28"/>
                <w:lang w:eastAsia="ru-RU"/>
              </w:rPr>
              <w:t>Схема действий дежурной смены при получении сигнала о ЧС.</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1.8</w:t>
            </w:r>
          </w:p>
        </w:tc>
        <w:tc>
          <w:tcPr>
            <w:tcW w:w="5055" w:type="dxa"/>
            <w:shd w:val="clear" w:color="auto" w:fill="auto"/>
          </w:tcPr>
          <w:p w:rsidR="006C065B" w:rsidRDefault="00347A4B">
            <w:pPr>
              <w:spacing w:after="0" w:line="240" w:lineRule="auto"/>
            </w:pPr>
            <w:r>
              <w:rPr>
                <w:rFonts w:ascii="Times New Roman" w:eastAsia="Times New Roman" w:hAnsi="Times New Roman" w:cs="Times New Roman"/>
                <w:sz w:val="28"/>
                <w:szCs w:val="28"/>
                <w:lang w:eastAsia="ru-RU"/>
              </w:rPr>
              <w:t xml:space="preserve">Выписка из </w:t>
            </w:r>
            <w:r>
              <w:rPr>
                <w:rFonts w:ascii="Times New Roman" w:eastAsia="Times New Roman" w:hAnsi="Times New Roman" w:cs="Times New Roman"/>
                <w:sz w:val="28"/>
                <w:szCs w:val="28"/>
                <w:lang w:eastAsia="ru-RU"/>
              </w:rPr>
              <w:t>«Плана действий МО по предупреждению и ликвидации медико-санитарных последствий ЧС»</w:t>
            </w:r>
            <w:r>
              <w:rPr>
                <w:rFonts w:ascii="Times New Roman" w:eastAsia="Times New Roman" w:hAnsi="Times New Roman" w:cs="Times New Roman"/>
                <w:color w:val="000000"/>
                <w:sz w:val="28"/>
                <w:szCs w:val="28"/>
                <w:lang w:eastAsia="ru-RU"/>
              </w:rPr>
              <w:t>.</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1.9</w:t>
            </w:r>
          </w:p>
        </w:tc>
        <w:tc>
          <w:tcPr>
            <w:tcW w:w="5055" w:type="dxa"/>
            <w:shd w:val="clear" w:color="auto" w:fill="auto"/>
          </w:tcPr>
          <w:p w:rsidR="006C065B" w:rsidRDefault="00347A4B">
            <w:pPr>
              <w:spacing w:after="0" w:line="240" w:lineRule="auto"/>
              <w:rPr>
                <w:rFonts w:ascii="Times New Roman" w:hAnsi="Times New Roman" w:cs="Times New Roman"/>
                <w:color w:val="000000"/>
                <w:sz w:val="28"/>
                <w:szCs w:val="28"/>
              </w:rPr>
            </w:pPr>
            <w:r>
              <w:rPr>
                <w:rFonts w:ascii="Times New Roman" w:eastAsia="Times New Roman" w:hAnsi="Times New Roman" w:cs="Times New Roman"/>
                <w:sz w:val="28"/>
                <w:szCs w:val="28"/>
                <w:lang w:eastAsia="ru-RU"/>
              </w:rPr>
              <w:t>Схема развёртывания приёмно-сортировочного отделения при поступлении поражённых различного профиля.</w:t>
            </w:r>
            <w:r>
              <w:rPr>
                <w:rFonts w:ascii="Times New Roman" w:hAnsi="Times New Roman" w:cs="Times New Roman"/>
                <w:color w:val="000000"/>
                <w:sz w:val="28"/>
                <w:szCs w:val="28"/>
              </w:rPr>
              <w:t xml:space="preserve"> </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1.10</w:t>
            </w:r>
          </w:p>
        </w:tc>
        <w:tc>
          <w:tcPr>
            <w:tcW w:w="5055" w:type="dxa"/>
            <w:shd w:val="clear" w:color="auto" w:fill="auto"/>
          </w:tcPr>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Схема расположения площадки санитарной обработки  и </w:t>
            </w:r>
            <w:r>
              <w:rPr>
                <w:rFonts w:ascii="Times New Roman" w:hAnsi="Times New Roman" w:cs="Times New Roman"/>
                <w:sz w:val="28"/>
                <w:szCs w:val="28"/>
              </w:rPr>
              <w:t>размещения сортировочного поста</w:t>
            </w:r>
            <w:r>
              <w:rPr>
                <w:rFonts w:ascii="Times New Roman" w:eastAsia="Times New Roman" w:hAnsi="Times New Roman" w:cs="Times New Roman"/>
                <w:sz w:val="28"/>
                <w:szCs w:val="28"/>
                <w:lang w:eastAsia="ru-RU"/>
              </w:rPr>
              <w:t>.</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1.11</w:t>
            </w:r>
          </w:p>
        </w:tc>
        <w:tc>
          <w:tcPr>
            <w:tcW w:w="5055" w:type="dxa"/>
            <w:shd w:val="clear" w:color="auto" w:fill="auto"/>
          </w:tcPr>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Дополнительные указатели движения потока пострадавших.  Обозначение </w:t>
            </w:r>
            <w:r>
              <w:rPr>
                <w:rFonts w:ascii="Times New Roman" w:eastAsia="Times New Roman" w:hAnsi="Times New Roman" w:cs="Times New Roman"/>
                <w:sz w:val="28"/>
                <w:szCs w:val="28"/>
                <w:lang w:eastAsia="ru-RU"/>
              </w:rPr>
              <w:lastRenderedPageBreak/>
              <w:t>помещений (хранение в укладке приемного отделения).</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1.12</w:t>
            </w:r>
          </w:p>
        </w:tc>
        <w:tc>
          <w:tcPr>
            <w:tcW w:w="5055" w:type="dxa"/>
            <w:shd w:val="clear" w:color="auto" w:fill="auto"/>
          </w:tcPr>
          <w:p w:rsidR="006C065B" w:rsidRDefault="00347A4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Комплект документов по действиям дежурного персонала на случай выявления больного</w:t>
            </w:r>
            <w:r>
              <w:rPr>
                <w:rFonts w:ascii="Times New Roman" w:hAnsi="Times New Roman" w:cs="Times New Roman"/>
                <w:sz w:val="28"/>
                <w:szCs w:val="28"/>
              </w:rPr>
              <w:t xml:space="preserve">, с </w:t>
            </w:r>
            <w:r>
              <w:rPr>
                <w:rFonts w:ascii="Times New Roman" w:hAnsi="Times New Roman" w:cs="Times New Roman"/>
                <w:sz w:val="28"/>
                <w:szCs w:val="28"/>
              </w:rPr>
              <w:t>подозрением на ООИ (схема оповещения, место хранения укладки, перечень функциональных обязанностей)</w:t>
            </w:r>
            <w:r>
              <w:rPr>
                <w:rFonts w:ascii="Times New Roman" w:eastAsia="Times New Roman" w:hAnsi="Times New Roman" w:cs="Times New Roman"/>
                <w:sz w:val="28"/>
                <w:szCs w:val="28"/>
                <w:lang w:eastAsia="ru-RU"/>
              </w:rPr>
              <w:t>.</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1.13</w:t>
            </w:r>
          </w:p>
        </w:tc>
        <w:tc>
          <w:tcPr>
            <w:tcW w:w="5055" w:type="dxa"/>
            <w:shd w:val="clear" w:color="auto" w:fill="auto"/>
          </w:tcPr>
          <w:p w:rsidR="006C065B" w:rsidRDefault="00347A4B">
            <w:pPr>
              <w:spacing w:after="0" w:line="240" w:lineRule="auto"/>
            </w:pPr>
            <w:r>
              <w:rPr>
                <w:rFonts w:ascii="Times New Roman" w:hAnsi="Times New Roman" w:cs="Times New Roman"/>
                <w:color w:val="000000"/>
                <w:sz w:val="28"/>
                <w:szCs w:val="28"/>
              </w:rPr>
              <w:t>Годовой тематический план проведения обучения персонала приемного отделения  по программе  подготовки к  возможным ЧС.</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1.14</w:t>
            </w:r>
          </w:p>
        </w:tc>
        <w:tc>
          <w:tcPr>
            <w:tcW w:w="5055" w:type="dxa"/>
            <w:shd w:val="clear" w:color="auto" w:fill="auto"/>
          </w:tcPr>
          <w:p w:rsidR="006C065B" w:rsidRDefault="00347A4B">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Списочный состав пац</w:t>
            </w:r>
            <w:r>
              <w:rPr>
                <w:rFonts w:ascii="Times New Roman" w:hAnsi="Times New Roman" w:cs="Times New Roman"/>
                <w:color w:val="000000"/>
                <w:sz w:val="28"/>
                <w:szCs w:val="28"/>
              </w:rPr>
              <w:t>иентов, находящихся в отделениях.</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b/>
                <w:i/>
                <w:sz w:val="28"/>
                <w:szCs w:val="28"/>
              </w:rPr>
              <w:t>2</w:t>
            </w:r>
            <w:r>
              <w:rPr>
                <w:rFonts w:ascii="Times New Roman" w:hAnsi="Times New Roman" w:cs="Times New Roman"/>
                <w:sz w:val="28"/>
                <w:szCs w:val="28"/>
              </w:rPr>
              <w:t>.</w:t>
            </w:r>
          </w:p>
        </w:tc>
        <w:tc>
          <w:tcPr>
            <w:tcW w:w="5055" w:type="dxa"/>
            <w:shd w:val="clear" w:color="auto" w:fill="auto"/>
          </w:tcPr>
          <w:p w:rsidR="006C065B" w:rsidRDefault="00347A4B">
            <w:pPr>
              <w:spacing w:after="0" w:line="240" w:lineRule="auto"/>
              <w:rPr>
                <w:rFonts w:ascii="Times New Roman" w:hAnsi="Times New Roman" w:cs="Times New Roman"/>
                <w:b/>
                <w:color w:val="000000"/>
                <w:sz w:val="28"/>
                <w:szCs w:val="28"/>
              </w:rPr>
            </w:pPr>
            <w:r>
              <w:rPr>
                <w:rFonts w:ascii="Times New Roman" w:hAnsi="Times New Roman" w:cs="Times New Roman"/>
                <w:b/>
                <w:i/>
                <w:color w:val="000000"/>
                <w:sz w:val="28"/>
                <w:szCs w:val="28"/>
              </w:rPr>
              <w:t>Наличие требуемого оснащения приемного отделения при работе в режиме ЧС</w:t>
            </w:r>
            <w:r>
              <w:rPr>
                <w:rFonts w:ascii="Times New Roman" w:hAnsi="Times New Roman" w:cs="Times New Roman"/>
                <w:b/>
                <w:color w:val="000000"/>
                <w:sz w:val="28"/>
                <w:szCs w:val="28"/>
              </w:rPr>
              <w:t>.</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2.1</w:t>
            </w:r>
          </w:p>
        </w:tc>
        <w:tc>
          <w:tcPr>
            <w:tcW w:w="5055" w:type="dxa"/>
            <w:shd w:val="clear" w:color="auto" w:fill="auto"/>
          </w:tcPr>
          <w:p w:rsidR="006C065B" w:rsidRDefault="00347A4B">
            <w:pPr>
              <w:spacing w:after="0" w:line="240" w:lineRule="auto"/>
              <w:rPr>
                <w:rFonts w:ascii="Times New Roman" w:hAnsi="Times New Roman" w:cs="Times New Roman"/>
                <w:color w:val="000000"/>
                <w:sz w:val="28"/>
                <w:szCs w:val="28"/>
              </w:rPr>
            </w:pPr>
            <w:r>
              <w:rPr>
                <w:rFonts w:ascii="Times New Roman" w:eastAsia="Times New Roman" w:hAnsi="Times New Roman" w:cs="Times New Roman"/>
                <w:sz w:val="28"/>
                <w:szCs w:val="28"/>
                <w:lang w:eastAsia="ru-RU"/>
              </w:rPr>
              <w:t>Укладка для составления временных списков поступивших, погибших, объявлений, сводок, отчётов, фиксации входящей информации и т.п.</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2.2</w:t>
            </w:r>
          </w:p>
        </w:tc>
        <w:tc>
          <w:tcPr>
            <w:tcW w:w="5055" w:type="dxa"/>
            <w:shd w:val="clear" w:color="auto" w:fill="auto"/>
          </w:tcPr>
          <w:p w:rsidR="006C065B" w:rsidRDefault="00347A4B">
            <w:pPr>
              <w:spacing w:after="0" w:line="240" w:lineRule="auto"/>
            </w:pPr>
            <w:r>
              <w:rPr>
                <w:rFonts w:ascii="Times New Roman" w:hAnsi="Times New Roman" w:cs="Times New Roman"/>
                <w:color w:val="000000"/>
                <w:sz w:val="28"/>
                <w:szCs w:val="28"/>
              </w:rPr>
              <w:t>Транспортные шины, щиты, жгуты, зонды.</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2.3</w:t>
            </w:r>
          </w:p>
        </w:tc>
        <w:tc>
          <w:tcPr>
            <w:tcW w:w="5055" w:type="dxa"/>
            <w:shd w:val="clear" w:color="auto" w:fill="auto"/>
          </w:tcPr>
          <w:p w:rsidR="006C065B" w:rsidRDefault="00347A4B">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Простейшие средства дегазации, дезинфекции.</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2.4</w:t>
            </w:r>
          </w:p>
        </w:tc>
        <w:tc>
          <w:tcPr>
            <w:tcW w:w="5055" w:type="dxa"/>
            <w:shd w:val="clear" w:color="auto" w:fill="auto"/>
          </w:tcPr>
          <w:p w:rsidR="006C065B" w:rsidRDefault="00347A4B">
            <w:pPr>
              <w:spacing w:after="0" w:line="240" w:lineRule="auto"/>
            </w:pPr>
            <w:r>
              <w:rPr>
                <w:rFonts w:ascii="Times New Roman" w:hAnsi="Times New Roman" w:cs="Times New Roman"/>
                <w:sz w:val="28"/>
                <w:szCs w:val="28"/>
              </w:rPr>
              <w:t>Индивидуальные медицинские средства защиты персонала органов дыхания и кожи</w:t>
            </w:r>
            <w:r>
              <w:rPr>
                <w:rFonts w:ascii="Times New Roman" w:hAnsi="Times New Roman" w:cs="Times New Roman"/>
                <w:color w:val="000000"/>
                <w:sz w:val="28"/>
                <w:szCs w:val="28"/>
              </w:rPr>
              <w:t>.</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2.5</w:t>
            </w:r>
          </w:p>
        </w:tc>
        <w:tc>
          <w:tcPr>
            <w:tcW w:w="5055" w:type="dxa"/>
            <w:shd w:val="clear" w:color="auto" w:fill="auto"/>
          </w:tcPr>
          <w:p w:rsidR="006C065B" w:rsidRDefault="00347A4B">
            <w:pPr>
              <w:spacing w:after="0" w:line="240" w:lineRule="auto"/>
            </w:pPr>
            <w:r>
              <w:rPr>
                <w:rFonts w:ascii="Times New Roman" w:hAnsi="Times New Roman" w:cs="Times New Roman"/>
                <w:sz w:val="28"/>
                <w:szCs w:val="28"/>
              </w:rPr>
              <w:t>Укладка эпидемическая -универсальная для забора материала при подозрении</w:t>
            </w:r>
            <w:r>
              <w:rPr>
                <w:rFonts w:ascii="Times New Roman" w:hAnsi="Times New Roman" w:cs="Times New Roman"/>
                <w:sz w:val="28"/>
                <w:szCs w:val="28"/>
              </w:rPr>
              <w:t xml:space="preserve"> на ООИ у людей, из</w:t>
            </w:r>
            <w:r>
              <w:rPr>
                <w:rFonts w:ascii="Times New Roman" w:hAnsi="Times New Roman" w:cs="Times New Roman"/>
                <w:sz w:val="28"/>
                <w:szCs w:val="28"/>
              </w:rPr>
              <w:t xml:space="preserve"> окружающей среды (почвы, воды и т.д.). </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2.6</w:t>
            </w:r>
          </w:p>
        </w:tc>
        <w:tc>
          <w:tcPr>
            <w:tcW w:w="5055"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Наличие противочумного костюма для персонала отделения.</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2.7</w:t>
            </w:r>
          </w:p>
        </w:tc>
        <w:tc>
          <w:tcPr>
            <w:tcW w:w="5055" w:type="dxa"/>
            <w:shd w:val="clear" w:color="auto" w:fill="auto"/>
          </w:tcPr>
          <w:p w:rsidR="006C065B" w:rsidRDefault="00347A4B">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Источник дополнительного аварийного освещения (фона</w:t>
            </w:r>
            <w:r>
              <w:rPr>
                <w:rFonts w:ascii="Times New Roman" w:hAnsi="Times New Roman" w:cs="Times New Roman"/>
                <w:color w:val="000000"/>
                <w:sz w:val="28"/>
                <w:szCs w:val="28"/>
              </w:rPr>
              <w:t>ри, керосиновые лампы).</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2.8.</w:t>
            </w:r>
          </w:p>
        </w:tc>
        <w:tc>
          <w:tcPr>
            <w:tcW w:w="5055" w:type="dxa"/>
            <w:shd w:val="clear" w:color="auto" w:fill="auto"/>
          </w:tcPr>
          <w:p w:rsidR="006C065B" w:rsidRDefault="00347A4B">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Наличие отдельного источника питания (генератор, аккумулятор).</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2.9</w:t>
            </w:r>
          </w:p>
        </w:tc>
        <w:tc>
          <w:tcPr>
            <w:tcW w:w="5055" w:type="dxa"/>
            <w:shd w:val="clear" w:color="auto" w:fill="auto"/>
          </w:tcPr>
          <w:p w:rsidR="006C065B" w:rsidRDefault="00347A4B">
            <w:pPr>
              <w:spacing w:after="0" w:line="240" w:lineRule="auto"/>
            </w:pPr>
            <w:r>
              <w:rPr>
                <w:rFonts w:ascii="Times New Roman" w:hAnsi="Times New Roman" w:cs="Times New Roman"/>
                <w:color w:val="000000"/>
                <w:sz w:val="28"/>
                <w:szCs w:val="28"/>
              </w:rPr>
              <w:t>Каталки, носилки.</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2.10</w:t>
            </w:r>
          </w:p>
        </w:tc>
        <w:tc>
          <w:tcPr>
            <w:tcW w:w="5055" w:type="dxa"/>
            <w:shd w:val="clear" w:color="auto" w:fill="auto"/>
          </w:tcPr>
          <w:p w:rsidR="006C065B" w:rsidRDefault="00347A4B">
            <w:pPr>
              <w:spacing w:after="0" w:line="240" w:lineRule="auto"/>
            </w:pPr>
            <w:r>
              <w:rPr>
                <w:rFonts w:ascii="Times New Roman" w:hAnsi="Times New Roman" w:cs="Times New Roman"/>
                <w:color w:val="000000"/>
                <w:sz w:val="28"/>
                <w:szCs w:val="28"/>
              </w:rPr>
              <w:t>Бланки историй болезни.</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2.11</w:t>
            </w:r>
          </w:p>
        </w:tc>
        <w:tc>
          <w:tcPr>
            <w:tcW w:w="5055" w:type="dxa"/>
            <w:shd w:val="clear" w:color="auto" w:fill="auto"/>
          </w:tcPr>
          <w:p w:rsidR="006C065B" w:rsidRDefault="00347A4B">
            <w:pPr>
              <w:spacing w:after="0" w:line="240" w:lineRule="auto"/>
            </w:pPr>
            <w:r>
              <w:rPr>
                <w:rFonts w:ascii="Times New Roman" w:hAnsi="Times New Roman" w:cs="Times New Roman"/>
                <w:color w:val="000000"/>
                <w:sz w:val="28"/>
                <w:szCs w:val="28"/>
              </w:rPr>
              <w:t>Сортировочные марки.</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2.12</w:t>
            </w:r>
          </w:p>
        </w:tc>
        <w:tc>
          <w:tcPr>
            <w:tcW w:w="5055" w:type="dxa"/>
            <w:shd w:val="clear" w:color="auto" w:fill="auto"/>
          </w:tcPr>
          <w:p w:rsidR="006C065B" w:rsidRDefault="00347A4B">
            <w:pPr>
              <w:spacing w:after="0" w:line="240" w:lineRule="auto"/>
            </w:pPr>
            <w:r>
              <w:rPr>
                <w:rFonts w:ascii="Times New Roman" w:hAnsi="Times New Roman" w:cs="Times New Roman"/>
                <w:color w:val="000000"/>
                <w:sz w:val="28"/>
                <w:szCs w:val="28"/>
              </w:rPr>
              <w:t xml:space="preserve">Комплект запасных ключей от помещений с хранением дополнительного инвентаря. </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i/>
                <w:sz w:val="28"/>
                <w:szCs w:val="28"/>
              </w:rPr>
            </w:pPr>
            <w:r>
              <w:rPr>
                <w:rFonts w:ascii="Times New Roman" w:hAnsi="Times New Roman" w:cs="Times New Roman"/>
                <w:i/>
                <w:sz w:val="28"/>
                <w:szCs w:val="28"/>
              </w:rPr>
              <w:t>3.</w:t>
            </w:r>
          </w:p>
        </w:tc>
        <w:tc>
          <w:tcPr>
            <w:tcW w:w="5055" w:type="dxa"/>
            <w:shd w:val="clear" w:color="auto" w:fill="auto"/>
          </w:tcPr>
          <w:p w:rsidR="006C065B" w:rsidRDefault="00347A4B">
            <w:pPr>
              <w:spacing w:after="0" w:line="240" w:lineRule="auto"/>
              <w:rPr>
                <w:rFonts w:ascii="Times New Roman" w:hAnsi="Times New Roman" w:cs="Times New Roman"/>
                <w:b/>
                <w:i/>
                <w:color w:val="000000"/>
                <w:sz w:val="28"/>
                <w:szCs w:val="28"/>
              </w:rPr>
            </w:pPr>
            <w:r>
              <w:rPr>
                <w:rFonts w:ascii="Times New Roman" w:hAnsi="Times New Roman" w:cs="Times New Roman"/>
                <w:b/>
                <w:i/>
                <w:color w:val="000000"/>
                <w:sz w:val="28"/>
                <w:szCs w:val="28"/>
              </w:rPr>
              <w:t xml:space="preserve"> Проверка  знаний, навыков персонала при возникновении различных  ЧС</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3.1</w:t>
            </w:r>
          </w:p>
        </w:tc>
        <w:tc>
          <w:tcPr>
            <w:tcW w:w="5055" w:type="dxa"/>
            <w:shd w:val="clear" w:color="auto" w:fill="auto"/>
          </w:tcPr>
          <w:p w:rsidR="006C065B" w:rsidRDefault="00347A4B">
            <w:pPr>
              <w:spacing w:after="0" w:line="240" w:lineRule="auto"/>
            </w:pPr>
            <w:r>
              <w:rPr>
                <w:rFonts w:ascii="Times New Roman" w:hAnsi="Times New Roman" w:cs="Times New Roman"/>
                <w:color w:val="000000"/>
                <w:sz w:val="28"/>
                <w:szCs w:val="28"/>
              </w:rPr>
              <w:t>Знают алгоритм действия дежурного персонала при поступлении сообщения о ЧС.</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3.2</w:t>
            </w:r>
          </w:p>
        </w:tc>
        <w:tc>
          <w:tcPr>
            <w:tcW w:w="5055" w:type="dxa"/>
            <w:shd w:val="clear" w:color="auto" w:fill="auto"/>
          </w:tcPr>
          <w:p w:rsidR="006C065B" w:rsidRDefault="00347A4B">
            <w:pPr>
              <w:spacing w:after="0" w:line="240" w:lineRule="auto"/>
            </w:pPr>
            <w:r>
              <w:rPr>
                <w:rFonts w:ascii="Times New Roman" w:hAnsi="Times New Roman" w:cs="Times New Roman"/>
                <w:color w:val="000000"/>
                <w:sz w:val="28"/>
                <w:szCs w:val="28"/>
              </w:rPr>
              <w:t>Могут указать</w:t>
            </w:r>
            <w:r>
              <w:rPr>
                <w:rFonts w:ascii="Times New Roman" w:hAnsi="Times New Roman" w:cs="Times New Roman"/>
                <w:color w:val="000000"/>
                <w:sz w:val="28"/>
                <w:szCs w:val="28"/>
              </w:rPr>
              <w:t xml:space="preserve"> где располагается папка с инструкциями дежурного персонала на момент ЧС.</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3.3</w:t>
            </w:r>
          </w:p>
        </w:tc>
        <w:tc>
          <w:tcPr>
            <w:tcW w:w="5055" w:type="dxa"/>
            <w:shd w:val="clear" w:color="auto" w:fill="auto"/>
          </w:tcPr>
          <w:p w:rsidR="006C065B" w:rsidRDefault="00347A4B">
            <w:pPr>
              <w:spacing w:after="0" w:line="240" w:lineRule="auto"/>
              <w:rPr>
                <w:rFonts w:ascii="Times New Roman" w:hAnsi="Times New Roman" w:cs="Times New Roman"/>
                <w:color w:val="000000"/>
                <w:sz w:val="28"/>
                <w:szCs w:val="28"/>
              </w:rPr>
            </w:pPr>
            <w:r>
              <w:rPr>
                <w:rFonts w:ascii="Times New Roman" w:hAnsi="Times New Roman" w:cs="Times New Roman"/>
                <w:sz w:val="28"/>
                <w:szCs w:val="28"/>
              </w:rPr>
              <w:t xml:space="preserve"> Могут перечислить группы медицинской сортировки.</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3.4</w:t>
            </w:r>
          </w:p>
        </w:tc>
        <w:tc>
          <w:tcPr>
            <w:tcW w:w="5055" w:type="dxa"/>
            <w:shd w:val="clear" w:color="auto" w:fill="auto"/>
          </w:tcPr>
          <w:p w:rsidR="006C065B" w:rsidRDefault="00347A4B">
            <w:pPr>
              <w:spacing w:after="0" w:line="240" w:lineRule="auto"/>
            </w:pPr>
            <w:r>
              <w:rPr>
                <w:rFonts w:ascii="Times New Roman" w:hAnsi="Times New Roman" w:cs="Times New Roman"/>
                <w:sz w:val="28"/>
                <w:szCs w:val="28"/>
              </w:rPr>
              <w:t>Могут продемонстрировать одевание противочумного костюма.</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3.5</w:t>
            </w:r>
          </w:p>
        </w:tc>
        <w:tc>
          <w:tcPr>
            <w:tcW w:w="5055"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Знают время работы бригады в противочумном костюме.</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3.6</w:t>
            </w:r>
          </w:p>
        </w:tc>
        <w:tc>
          <w:tcPr>
            <w:tcW w:w="5055"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Могут назвать средство и дозировку стабильного йода для защиты щитовидной железы при радиационном загрязнении.</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3.7</w:t>
            </w:r>
          </w:p>
        </w:tc>
        <w:tc>
          <w:tcPr>
            <w:tcW w:w="5055"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Ориентируются в потенциальных </w:t>
            </w:r>
            <w:r>
              <w:rPr>
                <w:rFonts w:ascii="Times New Roman" w:hAnsi="Times New Roman" w:cs="Times New Roman"/>
                <w:color w:val="000000"/>
                <w:sz w:val="28"/>
                <w:szCs w:val="28"/>
              </w:rPr>
              <w:t>факторах ЧС и их медико-санитарные последствия.</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3.8</w:t>
            </w:r>
          </w:p>
        </w:tc>
        <w:tc>
          <w:tcPr>
            <w:tcW w:w="5055"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Могут перечислить индивидуальные средства защиты персонала. </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3.9</w:t>
            </w:r>
          </w:p>
        </w:tc>
        <w:tc>
          <w:tcPr>
            <w:tcW w:w="5055"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Понимают цель медицинской сортировки.</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3.10</w:t>
            </w:r>
          </w:p>
        </w:tc>
        <w:tc>
          <w:tcPr>
            <w:tcW w:w="5055"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Ориентируются в медицинской эвакуации. Правило золотого часа.</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3.11</w:t>
            </w:r>
          </w:p>
        </w:tc>
        <w:tc>
          <w:tcPr>
            <w:tcW w:w="5055"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Принимали ли  участие в тренировочных  учениях при различных ЧС.</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b/>
                <w:i/>
                <w:sz w:val="28"/>
                <w:szCs w:val="28"/>
              </w:rPr>
            </w:pPr>
            <w:r>
              <w:rPr>
                <w:rFonts w:ascii="Times New Roman" w:hAnsi="Times New Roman" w:cs="Times New Roman"/>
                <w:b/>
                <w:i/>
                <w:sz w:val="28"/>
                <w:szCs w:val="28"/>
              </w:rPr>
              <w:t>4.</w:t>
            </w:r>
          </w:p>
        </w:tc>
        <w:tc>
          <w:tcPr>
            <w:tcW w:w="5055" w:type="dxa"/>
            <w:shd w:val="clear" w:color="auto" w:fill="auto"/>
          </w:tcPr>
          <w:p w:rsidR="006C065B" w:rsidRDefault="00347A4B">
            <w:pPr>
              <w:spacing w:after="0" w:line="240" w:lineRule="auto"/>
            </w:pPr>
            <w:r>
              <w:rPr>
                <w:rFonts w:ascii="Times New Roman" w:hAnsi="Times New Roman" w:cs="Times New Roman"/>
                <w:b/>
                <w:i/>
                <w:sz w:val="28"/>
                <w:szCs w:val="28"/>
              </w:rPr>
              <w:t xml:space="preserve">Наличие обязательного комплекта документов специалиста  </w:t>
            </w:r>
            <w:r>
              <w:rPr>
                <w:rFonts w:ascii="Times New Roman" w:hAnsi="Times New Roman" w:cs="Times New Roman"/>
                <w:b/>
                <w:i/>
                <w:sz w:val="28"/>
                <w:szCs w:val="28"/>
                <w:lang w:eastAsia="ru-RU"/>
              </w:rPr>
              <w:t xml:space="preserve">уполномоченного для решения вопросов по ЧС </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4.1</w:t>
            </w:r>
          </w:p>
        </w:tc>
        <w:tc>
          <w:tcPr>
            <w:tcW w:w="5055" w:type="dxa"/>
            <w:shd w:val="clear" w:color="auto" w:fill="auto"/>
          </w:tcPr>
          <w:p w:rsidR="006C065B" w:rsidRDefault="00347A4B">
            <w:pPr>
              <w:spacing w:after="0" w:line="240" w:lineRule="auto"/>
              <w:ind w:left="34"/>
              <w:rPr>
                <w:rFonts w:ascii="Times New Roman" w:hAnsi="Times New Roman" w:cs="Times New Roman"/>
                <w:sz w:val="28"/>
                <w:szCs w:val="28"/>
                <w:lang w:eastAsia="ru-RU"/>
              </w:rPr>
            </w:pPr>
            <w:r>
              <w:rPr>
                <w:rFonts w:ascii="Times New Roman" w:hAnsi="Times New Roman" w:cs="Times New Roman"/>
                <w:sz w:val="28"/>
                <w:szCs w:val="28"/>
                <w:lang w:eastAsia="ru-RU"/>
              </w:rPr>
              <w:t>План основных мероприятий по предупреждению ЧС в МО.</w:t>
            </w:r>
          </w:p>
          <w:p w:rsidR="006C065B" w:rsidRDefault="006C065B">
            <w:pPr>
              <w:spacing w:after="0" w:line="240" w:lineRule="auto"/>
              <w:ind w:left="786"/>
              <w:rPr>
                <w:rFonts w:ascii="Times New Roman" w:hAnsi="Times New Roman" w:cs="Times New Roman"/>
                <w:b/>
                <w:i/>
                <w:sz w:val="28"/>
                <w:szCs w:val="28"/>
              </w:rPr>
            </w:pP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4.2</w:t>
            </w:r>
          </w:p>
        </w:tc>
        <w:tc>
          <w:tcPr>
            <w:tcW w:w="5055" w:type="dxa"/>
            <w:shd w:val="clear" w:color="auto" w:fill="auto"/>
          </w:tcPr>
          <w:p w:rsidR="006C065B" w:rsidRDefault="00347A4B">
            <w:pPr>
              <w:spacing w:after="0" w:line="240" w:lineRule="auto"/>
              <w:ind w:left="96" w:hanging="123"/>
              <w:rPr>
                <w:rFonts w:ascii="Times New Roman" w:hAnsi="Times New Roman" w:cs="Times New Roman"/>
                <w:b/>
                <w:i/>
                <w:sz w:val="28"/>
                <w:szCs w:val="28"/>
              </w:rPr>
            </w:pPr>
            <w:r>
              <w:rPr>
                <w:rFonts w:ascii="Times New Roman" w:hAnsi="Times New Roman" w:cs="Times New Roman"/>
                <w:sz w:val="28"/>
                <w:szCs w:val="28"/>
                <w:lang w:eastAsia="ru-RU"/>
              </w:rPr>
              <w:t>Отчетные документы по выполнению Плана основных мероприятий…</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4.3</w:t>
            </w:r>
          </w:p>
        </w:tc>
        <w:tc>
          <w:tcPr>
            <w:tcW w:w="5055" w:type="dxa"/>
            <w:shd w:val="clear" w:color="auto" w:fill="auto"/>
          </w:tcPr>
          <w:p w:rsidR="006C065B" w:rsidRDefault="00347A4B">
            <w:pPr>
              <w:spacing w:after="0" w:line="240" w:lineRule="auto"/>
            </w:pPr>
            <w:r>
              <w:rPr>
                <w:rFonts w:ascii="Times New Roman" w:hAnsi="Times New Roman" w:cs="Times New Roman"/>
                <w:sz w:val="28"/>
                <w:szCs w:val="28"/>
                <w:lang w:eastAsia="ru-RU"/>
              </w:rPr>
              <w:t xml:space="preserve">Приказ руководителя </w:t>
            </w:r>
            <w:r>
              <w:rPr>
                <w:rFonts w:ascii="Times New Roman" w:hAnsi="Times New Roman" w:cs="Times New Roman"/>
                <w:sz w:val="28"/>
                <w:szCs w:val="28"/>
                <w:lang w:eastAsia="ru-RU"/>
              </w:rPr>
              <w:t xml:space="preserve">МО «О назначении специалиста  </w:t>
            </w:r>
            <w:r>
              <w:rPr>
                <w:rFonts w:ascii="Times New Roman" w:hAnsi="Times New Roman" w:cs="Times New Roman"/>
                <w:sz w:val="28"/>
                <w:szCs w:val="28"/>
                <w:lang w:eastAsia="ru-RU"/>
              </w:rPr>
              <w:lastRenderedPageBreak/>
              <w:t>уполномоченного для решения вопросов по ЧС »</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4.4</w:t>
            </w:r>
          </w:p>
        </w:tc>
        <w:tc>
          <w:tcPr>
            <w:tcW w:w="5055" w:type="dxa"/>
            <w:shd w:val="clear" w:color="auto" w:fill="auto"/>
          </w:tcPr>
          <w:p w:rsidR="006C065B" w:rsidRDefault="00347A4B">
            <w:pPr>
              <w:spacing w:after="0" w:line="240" w:lineRule="auto"/>
              <w:ind w:left="-46"/>
              <w:rPr>
                <w:rFonts w:ascii="Times New Roman" w:hAnsi="Times New Roman" w:cs="Times New Roman"/>
                <w:b/>
                <w:i/>
                <w:sz w:val="28"/>
                <w:szCs w:val="28"/>
              </w:rPr>
            </w:pPr>
            <w:r>
              <w:rPr>
                <w:rFonts w:ascii="Times New Roman" w:hAnsi="Times New Roman" w:cs="Times New Roman"/>
                <w:sz w:val="28"/>
                <w:szCs w:val="28"/>
                <w:lang w:eastAsia="ru-RU"/>
              </w:rPr>
              <w:t>Документы о прохождение обучения должностного лица уполномоченного для решения вопросов по ЧС .</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4.5</w:t>
            </w:r>
          </w:p>
        </w:tc>
        <w:tc>
          <w:tcPr>
            <w:tcW w:w="5055" w:type="dxa"/>
            <w:shd w:val="clear" w:color="auto" w:fill="auto"/>
          </w:tcPr>
          <w:p w:rsidR="006C065B" w:rsidRDefault="00347A4B">
            <w:pPr>
              <w:spacing w:after="0" w:line="240" w:lineRule="auto"/>
              <w:rPr>
                <w:rFonts w:ascii="Times New Roman" w:hAnsi="Times New Roman" w:cs="Times New Roman"/>
                <w:b/>
                <w:i/>
                <w:sz w:val="28"/>
                <w:szCs w:val="28"/>
              </w:rPr>
            </w:pPr>
            <w:r>
              <w:rPr>
                <w:rFonts w:ascii="Times New Roman" w:hAnsi="Times New Roman" w:cs="Times New Roman"/>
                <w:sz w:val="28"/>
                <w:szCs w:val="28"/>
                <w:lang w:eastAsia="ru-RU"/>
              </w:rPr>
              <w:t>Схема управления, оповещения и связи руководящего состава МО.</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4.6</w:t>
            </w:r>
          </w:p>
        </w:tc>
        <w:tc>
          <w:tcPr>
            <w:tcW w:w="5055"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Приказ «О создании и использовании резервов материальных и финансовых ресурсов для ликвидации ЧС»</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4.7</w:t>
            </w:r>
          </w:p>
        </w:tc>
        <w:tc>
          <w:tcPr>
            <w:tcW w:w="5055" w:type="dxa"/>
            <w:shd w:val="clear" w:color="auto" w:fill="auto"/>
          </w:tcPr>
          <w:p w:rsidR="006C065B" w:rsidRDefault="00347A4B">
            <w:pPr>
              <w:spacing w:after="0" w:line="240" w:lineRule="auto"/>
              <w:rPr>
                <w:rFonts w:ascii="Times New Roman" w:hAnsi="Times New Roman" w:cs="Times New Roman"/>
                <w:b/>
                <w:i/>
                <w:sz w:val="28"/>
                <w:szCs w:val="28"/>
              </w:rPr>
            </w:pPr>
            <w:r>
              <w:rPr>
                <w:rFonts w:ascii="Times New Roman" w:hAnsi="Times New Roman" w:cs="Times New Roman"/>
                <w:sz w:val="28"/>
                <w:szCs w:val="28"/>
                <w:lang w:eastAsia="ru-RU"/>
              </w:rPr>
              <w:t xml:space="preserve">Список неснижаемого запаса медицинского, санитарно-хозяйственного и   специального имущества на ЧС. </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4.8</w:t>
            </w:r>
          </w:p>
        </w:tc>
        <w:tc>
          <w:tcPr>
            <w:tcW w:w="5055" w:type="dxa"/>
            <w:shd w:val="clear" w:color="auto" w:fill="auto"/>
          </w:tcPr>
          <w:p w:rsidR="006C065B" w:rsidRDefault="00347A4B">
            <w:pPr>
              <w:spacing w:after="0" w:line="240" w:lineRule="auto"/>
              <w:rPr>
                <w:rFonts w:ascii="Times New Roman" w:hAnsi="Times New Roman" w:cs="Times New Roman"/>
                <w:b/>
                <w:i/>
                <w:sz w:val="28"/>
                <w:szCs w:val="28"/>
              </w:rPr>
            </w:pPr>
            <w:r>
              <w:rPr>
                <w:rFonts w:ascii="Times New Roman" w:hAnsi="Times New Roman" w:cs="Times New Roman"/>
                <w:sz w:val="28"/>
                <w:szCs w:val="28"/>
                <w:lang w:eastAsia="ru-RU"/>
              </w:rPr>
              <w:t xml:space="preserve">Перечень СИЗ для персонала приемного покоя.  </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4.9</w:t>
            </w:r>
          </w:p>
        </w:tc>
        <w:tc>
          <w:tcPr>
            <w:tcW w:w="5055" w:type="dxa"/>
            <w:shd w:val="clear" w:color="auto" w:fill="auto"/>
          </w:tcPr>
          <w:p w:rsidR="006C065B" w:rsidRDefault="00347A4B">
            <w:pPr>
              <w:spacing w:after="0" w:line="240" w:lineRule="auto"/>
              <w:rPr>
                <w:rFonts w:ascii="Times New Roman" w:hAnsi="Times New Roman" w:cs="Times New Roman"/>
                <w:b/>
                <w:i/>
                <w:sz w:val="28"/>
                <w:szCs w:val="28"/>
              </w:rPr>
            </w:pPr>
            <w:r>
              <w:rPr>
                <w:rFonts w:ascii="Times New Roman" w:hAnsi="Times New Roman" w:cs="Times New Roman"/>
                <w:sz w:val="28"/>
                <w:szCs w:val="28"/>
                <w:lang w:eastAsia="ru-RU"/>
              </w:rPr>
              <w:t>Приказ о создании КЧС ОПБ и медицинских формирований Службы.</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4.10</w:t>
            </w:r>
          </w:p>
        </w:tc>
        <w:tc>
          <w:tcPr>
            <w:tcW w:w="5055" w:type="dxa"/>
            <w:shd w:val="clear" w:color="auto" w:fill="auto"/>
          </w:tcPr>
          <w:p w:rsidR="006C065B" w:rsidRDefault="00347A4B">
            <w:pPr>
              <w:spacing w:after="0" w:line="240" w:lineRule="auto"/>
              <w:rPr>
                <w:rFonts w:ascii="Times New Roman" w:hAnsi="Times New Roman" w:cs="Times New Roman"/>
                <w:b/>
                <w:i/>
                <w:sz w:val="28"/>
                <w:szCs w:val="28"/>
              </w:rPr>
            </w:pPr>
            <w:r>
              <w:rPr>
                <w:rFonts w:ascii="Times New Roman" w:hAnsi="Times New Roman" w:cs="Times New Roman"/>
                <w:sz w:val="28"/>
                <w:szCs w:val="28"/>
                <w:lang w:eastAsia="ru-RU"/>
              </w:rPr>
              <w:t>Инструкция с функциональными обязанностями должностного лица  уполномоченного для решения вопросов по ЧС .</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ind w:left="360" w:hanging="335"/>
              <w:rPr>
                <w:rFonts w:ascii="Times New Roman" w:hAnsi="Times New Roman" w:cs="Times New Roman"/>
                <w:sz w:val="28"/>
                <w:szCs w:val="28"/>
              </w:rPr>
            </w:pPr>
            <w:r>
              <w:rPr>
                <w:rFonts w:ascii="Times New Roman" w:hAnsi="Times New Roman" w:cs="Times New Roman"/>
                <w:sz w:val="28"/>
                <w:szCs w:val="28"/>
              </w:rPr>
              <w:t>4.11</w:t>
            </w:r>
          </w:p>
        </w:tc>
        <w:tc>
          <w:tcPr>
            <w:tcW w:w="5055" w:type="dxa"/>
            <w:shd w:val="clear" w:color="auto" w:fill="auto"/>
          </w:tcPr>
          <w:p w:rsidR="006C065B" w:rsidRDefault="00347A4B">
            <w:pPr>
              <w:spacing w:after="0" w:line="240" w:lineRule="auto"/>
              <w:rPr>
                <w:rFonts w:ascii="Times New Roman" w:hAnsi="Times New Roman" w:cs="Times New Roman"/>
                <w:b/>
                <w:i/>
                <w:sz w:val="28"/>
                <w:szCs w:val="28"/>
              </w:rPr>
            </w:pPr>
            <w:r>
              <w:rPr>
                <w:rFonts w:ascii="Times New Roman" w:hAnsi="Times New Roman" w:cs="Times New Roman"/>
                <w:sz w:val="28"/>
                <w:szCs w:val="28"/>
                <w:lang w:eastAsia="ru-RU"/>
              </w:rPr>
              <w:t>Приказ руководителя</w:t>
            </w:r>
            <w:r>
              <w:rPr>
                <w:rFonts w:ascii="Times New Roman" w:hAnsi="Times New Roman" w:cs="Times New Roman"/>
                <w:sz w:val="28"/>
                <w:szCs w:val="28"/>
                <w:lang w:eastAsia="ru-RU"/>
              </w:rPr>
              <w:t xml:space="preserve"> МО о создании комиссии по КЧС ОПБ.</w:t>
            </w:r>
          </w:p>
        </w:tc>
        <w:tc>
          <w:tcPr>
            <w:tcW w:w="1594" w:type="dxa"/>
            <w:shd w:val="clear" w:color="auto" w:fill="auto"/>
          </w:tcPr>
          <w:p w:rsidR="006C065B" w:rsidRDefault="006C065B">
            <w:pPr>
              <w:spacing w:after="0" w:line="240" w:lineRule="auto"/>
              <w:ind w:left="360"/>
              <w:rPr>
                <w:rFonts w:ascii="Times New Roman" w:hAnsi="Times New Roman" w:cs="Times New Roman"/>
                <w:sz w:val="28"/>
                <w:szCs w:val="28"/>
              </w:rPr>
            </w:pPr>
          </w:p>
        </w:tc>
        <w:tc>
          <w:tcPr>
            <w:tcW w:w="2249" w:type="dxa"/>
            <w:shd w:val="clear" w:color="auto" w:fill="auto"/>
          </w:tcPr>
          <w:p w:rsidR="006C065B" w:rsidRDefault="006C065B">
            <w:pPr>
              <w:spacing w:after="0" w:line="240" w:lineRule="auto"/>
              <w:ind w:left="360"/>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4.12</w:t>
            </w:r>
          </w:p>
        </w:tc>
        <w:tc>
          <w:tcPr>
            <w:tcW w:w="5055" w:type="dxa"/>
            <w:shd w:val="clear" w:color="auto" w:fill="auto"/>
          </w:tcPr>
          <w:p w:rsidR="006C065B" w:rsidRDefault="00347A4B">
            <w:pPr>
              <w:spacing w:after="0" w:line="240" w:lineRule="auto"/>
              <w:ind w:left="-46"/>
              <w:rPr>
                <w:rFonts w:ascii="Times New Roman" w:hAnsi="Times New Roman" w:cs="Times New Roman"/>
                <w:b/>
                <w:i/>
                <w:sz w:val="28"/>
                <w:szCs w:val="28"/>
              </w:rPr>
            </w:pPr>
            <w:r>
              <w:rPr>
                <w:rFonts w:ascii="Times New Roman" w:hAnsi="Times New Roman" w:cs="Times New Roman"/>
                <w:sz w:val="28"/>
                <w:szCs w:val="28"/>
                <w:lang w:eastAsia="ru-RU"/>
              </w:rPr>
              <w:t>План перемещения (эвакуации) пострадавших в другие близлежащие и профильные МО.</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4.13</w:t>
            </w:r>
          </w:p>
        </w:tc>
        <w:tc>
          <w:tcPr>
            <w:tcW w:w="5055" w:type="dxa"/>
            <w:shd w:val="clear" w:color="auto" w:fill="auto"/>
          </w:tcPr>
          <w:p w:rsidR="006C065B" w:rsidRDefault="00347A4B">
            <w:pPr>
              <w:spacing w:after="0" w:line="240" w:lineRule="auto"/>
              <w:ind w:left="-46"/>
              <w:rPr>
                <w:rFonts w:ascii="Times New Roman" w:hAnsi="Times New Roman" w:cs="Times New Roman"/>
                <w:sz w:val="28"/>
                <w:szCs w:val="28"/>
                <w:lang w:eastAsia="ru-RU"/>
              </w:rPr>
            </w:pPr>
            <w:r>
              <w:rPr>
                <w:rFonts w:ascii="Times New Roman" w:hAnsi="Times New Roman" w:cs="Times New Roman"/>
                <w:sz w:val="28"/>
                <w:szCs w:val="28"/>
                <w:lang w:eastAsia="ru-RU"/>
              </w:rPr>
              <w:t>Схемы развертывания безопасной зоны для сбора пострадавших, эвакуация пациентов и личного состава.</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r w:rsidR="006C065B">
        <w:tc>
          <w:tcPr>
            <w:tcW w:w="729" w:type="dxa"/>
            <w:shd w:val="clear" w:color="auto" w:fill="auto"/>
          </w:tcPr>
          <w:p w:rsidR="006C065B" w:rsidRDefault="00347A4B">
            <w:pPr>
              <w:spacing w:after="0" w:line="240" w:lineRule="auto"/>
              <w:rPr>
                <w:rFonts w:ascii="Times New Roman" w:hAnsi="Times New Roman" w:cs="Times New Roman"/>
                <w:sz w:val="28"/>
                <w:szCs w:val="28"/>
              </w:rPr>
            </w:pPr>
            <w:r>
              <w:rPr>
                <w:rFonts w:ascii="Times New Roman" w:hAnsi="Times New Roman" w:cs="Times New Roman"/>
                <w:sz w:val="28"/>
                <w:szCs w:val="28"/>
              </w:rPr>
              <w:t>4.14</w:t>
            </w:r>
          </w:p>
        </w:tc>
        <w:tc>
          <w:tcPr>
            <w:tcW w:w="5055" w:type="dxa"/>
            <w:shd w:val="clear" w:color="auto" w:fill="auto"/>
          </w:tcPr>
          <w:p w:rsidR="006C065B" w:rsidRDefault="00347A4B">
            <w:pPr>
              <w:spacing w:after="0" w:line="240" w:lineRule="auto"/>
              <w:ind w:left="-46"/>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План проведения </w:t>
            </w:r>
            <w:r>
              <w:rPr>
                <w:rFonts w:ascii="Times New Roman" w:hAnsi="Times New Roman" w:cs="Times New Roman"/>
                <w:sz w:val="28"/>
                <w:szCs w:val="28"/>
                <w:lang w:eastAsia="ru-RU"/>
              </w:rPr>
              <w:t>занятий в области защиты от ЧС природного и техногенного характера с персоналом приемного покоя МО.</w:t>
            </w:r>
          </w:p>
        </w:tc>
        <w:tc>
          <w:tcPr>
            <w:tcW w:w="1594" w:type="dxa"/>
            <w:shd w:val="clear" w:color="auto" w:fill="auto"/>
          </w:tcPr>
          <w:p w:rsidR="006C065B" w:rsidRDefault="006C065B">
            <w:pPr>
              <w:spacing w:after="0" w:line="240" w:lineRule="auto"/>
              <w:rPr>
                <w:rFonts w:ascii="Times New Roman" w:hAnsi="Times New Roman" w:cs="Times New Roman"/>
                <w:sz w:val="28"/>
                <w:szCs w:val="28"/>
              </w:rPr>
            </w:pPr>
          </w:p>
        </w:tc>
        <w:tc>
          <w:tcPr>
            <w:tcW w:w="2249" w:type="dxa"/>
            <w:shd w:val="clear" w:color="auto" w:fill="auto"/>
          </w:tcPr>
          <w:p w:rsidR="006C065B" w:rsidRDefault="006C065B">
            <w:pPr>
              <w:spacing w:after="0" w:line="240" w:lineRule="auto"/>
              <w:rPr>
                <w:rFonts w:ascii="Times New Roman" w:hAnsi="Times New Roman" w:cs="Times New Roman"/>
                <w:sz w:val="28"/>
                <w:szCs w:val="28"/>
              </w:rPr>
            </w:pPr>
          </w:p>
        </w:tc>
      </w:tr>
    </w:tbl>
    <w:p w:rsidR="006C065B" w:rsidRDefault="00347A4B">
      <w:pPr>
        <w:pStyle w:val="af5"/>
        <w:spacing w:beforeAutospacing="0" w:after="0" w:afterAutospacing="0"/>
        <w:jc w:val="both"/>
        <w:rPr>
          <w:color w:val="000000"/>
          <w:sz w:val="28"/>
          <w:szCs w:val="28"/>
        </w:rPr>
      </w:pPr>
      <w:r>
        <w:rPr>
          <w:color w:val="000000"/>
          <w:sz w:val="28"/>
          <w:szCs w:val="28"/>
        </w:rPr>
        <w:t>При проверке уровня специальной подготовки отличные и хорошие знания в объеме своих функциональных обязанностей не менее 80% от числа проверяемых, осталь</w:t>
      </w:r>
      <w:r>
        <w:rPr>
          <w:color w:val="000000"/>
          <w:sz w:val="28"/>
          <w:szCs w:val="28"/>
        </w:rPr>
        <w:t xml:space="preserve">ные удовлетворительные. </w:t>
      </w:r>
    </w:p>
    <w:p w:rsidR="006C065B" w:rsidRDefault="006C065B">
      <w:pPr>
        <w:pStyle w:val="af5"/>
        <w:spacing w:beforeAutospacing="0" w:after="0" w:afterAutospacing="0"/>
        <w:jc w:val="both"/>
        <w:rPr>
          <w:color w:val="000000"/>
          <w:sz w:val="28"/>
          <w:szCs w:val="28"/>
        </w:rPr>
      </w:pPr>
    </w:p>
    <w:p w:rsidR="006C065B" w:rsidRDefault="006C065B"/>
    <w:p w:rsidR="006C065B" w:rsidRDefault="006C065B">
      <w:pPr>
        <w:jc w:val="both"/>
        <w:rPr>
          <w:rFonts w:ascii="Times New Roman" w:hAnsi="Times New Roman" w:cs="Times New Roman"/>
          <w:b/>
          <w:sz w:val="28"/>
          <w:szCs w:val="28"/>
        </w:rPr>
      </w:pPr>
    </w:p>
    <w:p w:rsidR="006C065B" w:rsidRDefault="006C065B">
      <w:pPr>
        <w:jc w:val="both"/>
        <w:rPr>
          <w:rFonts w:ascii="Times New Roman" w:hAnsi="Times New Roman" w:cs="Times New Roman"/>
          <w:b/>
          <w:sz w:val="28"/>
          <w:szCs w:val="28"/>
        </w:rPr>
      </w:pPr>
    </w:p>
    <w:p w:rsidR="006C065B" w:rsidRDefault="006C065B">
      <w:pPr>
        <w:jc w:val="both"/>
        <w:rPr>
          <w:rFonts w:ascii="Times New Roman" w:hAnsi="Times New Roman" w:cs="Times New Roman"/>
          <w:b/>
          <w:sz w:val="28"/>
          <w:szCs w:val="28"/>
        </w:rPr>
      </w:pPr>
    </w:p>
    <w:p w:rsidR="006C065B" w:rsidRDefault="006C065B">
      <w:pPr>
        <w:jc w:val="both"/>
        <w:rPr>
          <w:rFonts w:ascii="Times New Roman" w:hAnsi="Times New Roman" w:cs="Times New Roman"/>
          <w:b/>
          <w:sz w:val="28"/>
          <w:szCs w:val="28"/>
        </w:rPr>
      </w:pPr>
    </w:p>
    <w:p w:rsidR="006C065B" w:rsidRDefault="00347A4B">
      <w:pPr>
        <w:spacing w:after="0" w:line="240" w:lineRule="auto"/>
        <w:jc w:val="right"/>
      </w:pPr>
      <w:r>
        <w:rPr>
          <w:rFonts w:ascii="Times New Roman" w:eastAsia="Times New Roman" w:hAnsi="Times New Roman" w:cs="Times New Roman"/>
          <w:color w:val="000000"/>
          <w:lang w:eastAsia="ru-RU"/>
        </w:rPr>
        <w:t>Приложение №7</w:t>
      </w:r>
    </w:p>
    <w:p w:rsidR="006C065B" w:rsidRDefault="006C065B">
      <w:pPr>
        <w:spacing w:after="0" w:line="240" w:lineRule="auto"/>
        <w:jc w:val="right"/>
        <w:rPr>
          <w:rFonts w:ascii="Times New Roman" w:eastAsia="Times New Roman" w:hAnsi="Times New Roman" w:cs="Times New Roman"/>
          <w:color w:val="000000"/>
          <w:lang w:eastAsia="ru-RU"/>
        </w:rPr>
      </w:pPr>
    </w:p>
    <w:p w:rsidR="006C065B" w:rsidRDefault="00347A4B">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 xml:space="preserve">Положение о порядке проведения </w:t>
      </w:r>
      <w:proofErr w:type="spellStart"/>
      <w:r>
        <w:rPr>
          <w:rFonts w:ascii="Times New Roman" w:eastAsia="Times New Roman" w:hAnsi="Times New Roman" w:cs="Times New Roman"/>
          <w:b/>
          <w:color w:val="000000"/>
          <w:sz w:val="28"/>
          <w:szCs w:val="28"/>
          <w:lang w:eastAsia="ru-RU"/>
        </w:rPr>
        <w:t>самообследования</w:t>
      </w:r>
      <w:proofErr w:type="spellEnd"/>
      <w:r>
        <w:rPr>
          <w:rFonts w:ascii="Times New Roman" w:eastAsia="Times New Roman" w:hAnsi="Times New Roman" w:cs="Times New Roman"/>
          <w:b/>
          <w:color w:val="000000"/>
          <w:sz w:val="28"/>
          <w:szCs w:val="28"/>
          <w:lang w:eastAsia="ru-RU"/>
        </w:rPr>
        <w:t xml:space="preserve"> МО</w:t>
      </w:r>
      <w:r>
        <w:rPr>
          <w:rFonts w:ascii="Times New Roman" w:eastAsia="Times New Roman" w:hAnsi="Times New Roman" w:cs="Times New Roman"/>
          <w:color w:val="000000"/>
          <w:sz w:val="28"/>
          <w:szCs w:val="28"/>
          <w:lang w:eastAsia="ru-RU"/>
        </w:rPr>
        <w:t xml:space="preserve"> </w:t>
      </w:r>
    </w:p>
    <w:p w:rsidR="006C065B" w:rsidRDefault="006C065B">
      <w:pPr>
        <w:spacing w:after="0" w:line="240" w:lineRule="auto"/>
        <w:jc w:val="center"/>
        <w:rPr>
          <w:rFonts w:ascii="Times New Roman" w:eastAsia="Times New Roman" w:hAnsi="Times New Roman" w:cs="Times New Roman"/>
          <w:color w:val="000000"/>
          <w:sz w:val="28"/>
          <w:szCs w:val="28"/>
          <w:lang w:eastAsia="ru-RU"/>
        </w:rPr>
      </w:pPr>
    </w:p>
    <w:tbl>
      <w:tblPr>
        <w:tblStyle w:val="afc"/>
        <w:tblW w:w="9345" w:type="dxa"/>
        <w:tblLook w:val="04A0" w:firstRow="1" w:lastRow="0" w:firstColumn="1" w:lastColumn="0" w:noHBand="0" w:noVBand="1"/>
      </w:tblPr>
      <w:tblGrid>
        <w:gridCol w:w="4672"/>
        <w:gridCol w:w="4673"/>
      </w:tblGrid>
      <w:tr w:rsidR="006C065B">
        <w:tc>
          <w:tcPr>
            <w:tcW w:w="4672" w:type="dxa"/>
            <w:shd w:val="clear" w:color="auto" w:fill="auto"/>
          </w:tcPr>
          <w:p w:rsidR="006C065B" w:rsidRDefault="00347A4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(организационно-правовая форма, наименование организации)</w:t>
            </w:r>
          </w:p>
          <w:p w:rsidR="006C065B" w:rsidRDefault="006C065B">
            <w:pPr>
              <w:spacing w:after="0" w:line="340" w:lineRule="atLeast"/>
              <w:textAlignment w:val="baseline"/>
              <w:rPr>
                <w:rFonts w:ascii="Times New Roman" w:eastAsia="Times New Roman" w:hAnsi="Times New Roman" w:cs="Times New Roman"/>
                <w:color w:val="000000"/>
                <w:sz w:val="24"/>
                <w:szCs w:val="24"/>
                <w:lang w:eastAsia="ru-RU"/>
              </w:rPr>
            </w:pPr>
          </w:p>
        </w:tc>
        <w:tc>
          <w:tcPr>
            <w:tcW w:w="4672" w:type="dxa"/>
            <w:shd w:val="clear" w:color="auto" w:fill="auto"/>
          </w:tcPr>
          <w:p w:rsidR="006C065B" w:rsidRDefault="00347A4B">
            <w:pPr>
              <w:spacing w:after="0" w:line="240" w:lineRule="auto"/>
            </w:pPr>
            <w:r>
              <w:rPr>
                <w:rFonts w:ascii="Times New Roman" w:eastAsia="Times New Roman" w:hAnsi="Times New Roman" w:cs="Times New Roman"/>
                <w:color w:val="000000"/>
                <w:sz w:val="24"/>
                <w:szCs w:val="24"/>
                <w:lang w:eastAsia="ru-RU"/>
              </w:rPr>
              <w:t xml:space="preserve">Утверждаю (подпись, Ф. И. О. руководителя или иного должностного лица, уполномоченного утверждать </w:t>
            </w:r>
            <w:r>
              <w:rPr>
                <w:rFonts w:ascii="Times New Roman" w:eastAsia="Times New Roman" w:hAnsi="Times New Roman" w:cs="Times New Roman"/>
                <w:color w:val="000000"/>
                <w:sz w:val="24"/>
                <w:szCs w:val="24"/>
                <w:lang w:eastAsia="ru-RU"/>
              </w:rPr>
              <w:t>положение) (число, месяц, год) М. П.</w:t>
            </w:r>
          </w:p>
          <w:p w:rsidR="006C065B" w:rsidRDefault="006C065B">
            <w:pPr>
              <w:spacing w:after="0" w:line="340" w:lineRule="atLeast"/>
              <w:textAlignment w:val="baseline"/>
              <w:rPr>
                <w:rFonts w:ascii="Times New Roman" w:eastAsia="Times New Roman" w:hAnsi="Times New Roman" w:cs="Times New Roman"/>
                <w:color w:val="000000"/>
                <w:sz w:val="24"/>
                <w:szCs w:val="24"/>
                <w:lang w:eastAsia="ru-RU"/>
              </w:rPr>
            </w:pPr>
          </w:p>
        </w:tc>
      </w:tr>
    </w:tbl>
    <w:p w:rsidR="006C065B" w:rsidRDefault="006C065B">
      <w:pPr>
        <w:spacing w:after="0" w:line="240" w:lineRule="auto"/>
        <w:jc w:val="center"/>
        <w:rPr>
          <w:rFonts w:ascii="Times New Roman" w:eastAsia="Times New Roman" w:hAnsi="Times New Roman" w:cs="Times New Roman"/>
          <w:color w:val="000000"/>
          <w:sz w:val="28"/>
          <w:szCs w:val="28"/>
          <w:lang w:eastAsia="ru-RU"/>
        </w:rPr>
      </w:pPr>
    </w:p>
    <w:p w:rsidR="006C065B" w:rsidRDefault="006C065B">
      <w:pPr>
        <w:spacing w:after="0" w:line="240" w:lineRule="auto"/>
        <w:jc w:val="both"/>
        <w:rPr>
          <w:rFonts w:ascii="Times New Roman" w:eastAsia="Times New Roman" w:hAnsi="Times New Roman" w:cs="Times New Roman"/>
          <w:color w:val="000000"/>
          <w:sz w:val="21"/>
          <w:szCs w:val="21"/>
          <w:lang w:eastAsia="ru-RU"/>
        </w:rPr>
      </w:pPr>
    </w:p>
    <w:p w:rsidR="006C065B" w:rsidRDefault="006C065B">
      <w:pPr>
        <w:spacing w:after="0" w:line="240" w:lineRule="auto"/>
        <w:jc w:val="center"/>
        <w:rPr>
          <w:rFonts w:ascii="Times New Roman" w:eastAsia="Times New Roman" w:hAnsi="Times New Roman" w:cs="Times New Roman"/>
          <w:color w:val="000000"/>
          <w:sz w:val="28"/>
          <w:szCs w:val="28"/>
          <w:lang w:eastAsia="ru-RU"/>
        </w:rPr>
      </w:pPr>
    </w:p>
    <w:p w:rsidR="006C065B" w:rsidRDefault="00347A4B">
      <w:pPr>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Положения:</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Общие положения. </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Планирование и подготовка работ по </w:t>
      </w:r>
      <w:proofErr w:type="spellStart"/>
      <w:r>
        <w:rPr>
          <w:rFonts w:ascii="Times New Roman" w:eastAsia="Times New Roman" w:hAnsi="Times New Roman" w:cs="Times New Roman"/>
          <w:color w:val="000000"/>
          <w:sz w:val="28"/>
          <w:szCs w:val="28"/>
          <w:lang w:eastAsia="ru-RU"/>
        </w:rPr>
        <w:t>самообследованию</w:t>
      </w:r>
      <w:proofErr w:type="spellEnd"/>
      <w:r>
        <w:rPr>
          <w:rFonts w:ascii="Times New Roman" w:eastAsia="Times New Roman" w:hAnsi="Times New Roman" w:cs="Times New Roman"/>
          <w:color w:val="000000"/>
          <w:sz w:val="28"/>
          <w:szCs w:val="28"/>
          <w:lang w:eastAsia="ru-RU"/>
        </w:rPr>
        <w:t>.</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Организация и проведение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 xml:space="preserve">. </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 Обобщение полученных результатов и формирование отчета. </w:t>
      </w:r>
    </w:p>
    <w:p w:rsidR="006C065B" w:rsidRDefault="006C065B">
      <w:pPr>
        <w:spacing w:after="0" w:line="240" w:lineRule="auto"/>
        <w:jc w:val="both"/>
        <w:rPr>
          <w:rFonts w:ascii="Times New Roman" w:eastAsia="Times New Roman" w:hAnsi="Times New Roman" w:cs="Times New Roman"/>
          <w:color w:val="000000"/>
          <w:sz w:val="28"/>
          <w:szCs w:val="28"/>
          <w:lang w:eastAsia="ru-RU"/>
        </w:rPr>
      </w:pPr>
    </w:p>
    <w:p w:rsidR="006C065B" w:rsidRDefault="006C065B">
      <w:pPr>
        <w:spacing w:after="0" w:line="240" w:lineRule="auto"/>
        <w:jc w:val="both"/>
        <w:rPr>
          <w:rFonts w:ascii="Times New Roman" w:eastAsia="Times New Roman" w:hAnsi="Times New Roman" w:cs="Times New Roman"/>
          <w:color w:val="000000"/>
          <w:sz w:val="28"/>
          <w:szCs w:val="28"/>
          <w:lang w:eastAsia="ru-RU"/>
        </w:rPr>
      </w:pP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1.1. Целями проведения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 xml:space="preserve"> являются обеспечение доступности и открытости информации о состоянии МО, а также подготовка отчета о результатах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 xml:space="preserve"> (далее - отчет). </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1.2. </w:t>
      </w:r>
      <w:proofErr w:type="spellStart"/>
      <w:r>
        <w:rPr>
          <w:rFonts w:ascii="Times New Roman" w:eastAsia="Times New Roman" w:hAnsi="Times New Roman" w:cs="Times New Roman"/>
          <w:color w:val="000000"/>
          <w:sz w:val="28"/>
          <w:szCs w:val="28"/>
          <w:lang w:eastAsia="ru-RU"/>
        </w:rPr>
        <w:t>Самообследование</w:t>
      </w:r>
      <w:proofErr w:type="spellEnd"/>
      <w:r>
        <w:rPr>
          <w:rFonts w:ascii="Times New Roman" w:eastAsia="Times New Roman" w:hAnsi="Times New Roman" w:cs="Times New Roman"/>
          <w:color w:val="000000"/>
          <w:sz w:val="28"/>
          <w:szCs w:val="28"/>
          <w:lang w:eastAsia="ru-RU"/>
        </w:rPr>
        <w:t xml:space="preserve"> проводится организацией ежегодно.</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1.3. Процед</w:t>
      </w:r>
      <w:r>
        <w:rPr>
          <w:rFonts w:ascii="Times New Roman" w:eastAsia="Times New Roman" w:hAnsi="Times New Roman" w:cs="Times New Roman"/>
          <w:color w:val="000000"/>
          <w:sz w:val="28"/>
          <w:szCs w:val="28"/>
          <w:lang w:eastAsia="ru-RU"/>
        </w:rPr>
        <w:t xml:space="preserve">ура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 xml:space="preserve"> включает в себя следующие этапы: - планирование и подготовка работ по </w:t>
      </w:r>
      <w:proofErr w:type="spellStart"/>
      <w:r>
        <w:rPr>
          <w:rFonts w:ascii="Times New Roman" w:eastAsia="Times New Roman" w:hAnsi="Times New Roman" w:cs="Times New Roman"/>
          <w:color w:val="000000"/>
          <w:sz w:val="28"/>
          <w:szCs w:val="28"/>
          <w:lang w:eastAsia="ru-RU"/>
        </w:rPr>
        <w:t>самообследованию</w:t>
      </w:r>
      <w:proofErr w:type="spellEnd"/>
      <w:r>
        <w:rPr>
          <w:rFonts w:ascii="Times New Roman" w:eastAsia="Times New Roman" w:hAnsi="Times New Roman" w:cs="Times New Roman"/>
          <w:color w:val="000000"/>
          <w:sz w:val="28"/>
          <w:szCs w:val="28"/>
          <w:lang w:eastAsia="ru-RU"/>
        </w:rPr>
        <w:t xml:space="preserve">; </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организация и проведение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обобщение полученных результатов и на их основе формирование отчета;</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рассмотрение отчета (наименование органа управления организации). </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1.4. Сроки, форма проведения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 xml:space="preserve">, состав лиц, привлекаемых для его проведения, определяются организацией самостоятельно в порядке, установленном настоящим Положением. </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Пла</w:t>
      </w:r>
      <w:r>
        <w:rPr>
          <w:rFonts w:ascii="Times New Roman" w:eastAsia="Times New Roman" w:hAnsi="Times New Roman" w:cs="Times New Roman"/>
          <w:color w:val="000000"/>
          <w:sz w:val="28"/>
          <w:szCs w:val="28"/>
          <w:lang w:eastAsia="ru-RU"/>
        </w:rPr>
        <w:t xml:space="preserve">нирование и подготовка работ по </w:t>
      </w:r>
      <w:proofErr w:type="spellStart"/>
      <w:r>
        <w:rPr>
          <w:rFonts w:ascii="Times New Roman" w:eastAsia="Times New Roman" w:hAnsi="Times New Roman" w:cs="Times New Roman"/>
          <w:color w:val="000000"/>
          <w:sz w:val="28"/>
          <w:szCs w:val="28"/>
          <w:lang w:eastAsia="ru-RU"/>
        </w:rPr>
        <w:t>самообследованию</w:t>
      </w:r>
      <w:proofErr w:type="spellEnd"/>
      <w:r>
        <w:rPr>
          <w:rFonts w:ascii="Times New Roman" w:eastAsia="Times New Roman" w:hAnsi="Times New Roman" w:cs="Times New Roman"/>
          <w:color w:val="000000"/>
          <w:sz w:val="28"/>
          <w:szCs w:val="28"/>
          <w:lang w:eastAsia="ru-RU"/>
        </w:rPr>
        <w:t xml:space="preserve"> </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2.1. </w:t>
      </w:r>
      <w:proofErr w:type="spellStart"/>
      <w:r>
        <w:rPr>
          <w:rFonts w:ascii="Times New Roman" w:eastAsia="Times New Roman" w:hAnsi="Times New Roman" w:cs="Times New Roman"/>
          <w:color w:val="000000"/>
          <w:sz w:val="28"/>
          <w:szCs w:val="28"/>
          <w:lang w:eastAsia="ru-RU"/>
        </w:rPr>
        <w:t>Самообследование</w:t>
      </w:r>
      <w:proofErr w:type="spellEnd"/>
      <w:r>
        <w:rPr>
          <w:rFonts w:ascii="Times New Roman" w:eastAsia="Times New Roman" w:hAnsi="Times New Roman" w:cs="Times New Roman"/>
          <w:color w:val="000000"/>
          <w:sz w:val="28"/>
          <w:szCs w:val="28"/>
          <w:lang w:eastAsia="ru-RU"/>
        </w:rPr>
        <w:t xml:space="preserve"> проводится по решению (наименование органа управления организации). </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2.2. (Наименование должности руководителя организации) издает приказ о порядке, сроках проведения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и составе лиц по проведению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 xml:space="preserve"> (далее - рабочая группа).</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2.3. Председателем рабочей группы является (наименование должности руководителя организации). </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2.4. В состав рабочей группы включаются: (вписать нужное). </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2.5. При подготовке к проведе</w:t>
      </w:r>
      <w:r>
        <w:rPr>
          <w:rFonts w:ascii="Times New Roman" w:eastAsia="Times New Roman" w:hAnsi="Times New Roman" w:cs="Times New Roman"/>
          <w:color w:val="000000"/>
          <w:sz w:val="28"/>
          <w:szCs w:val="28"/>
          <w:lang w:eastAsia="ru-RU"/>
        </w:rPr>
        <w:t xml:space="preserve">нию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 xml:space="preserve"> председатель рабочей группы проводит организационное подготовительное совещание с членами рабочей группы, на котором: - рассматривается и утверждается план проведения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 за каждым членом рабочей группы закрепляются на</w:t>
      </w:r>
      <w:r>
        <w:rPr>
          <w:rFonts w:ascii="Times New Roman" w:eastAsia="Times New Roman" w:hAnsi="Times New Roman" w:cs="Times New Roman"/>
          <w:color w:val="000000"/>
          <w:sz w:val="28"/>
          <w:szCs w:val="28"/>
          <w:lang w:eastAsia="ru-RU"/>
        </w:rPr>
        <w:t xml:space="preserve">правления работы организации, подлежащие изучению в процессе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уточняются вопросы, подлежащие изучению и оценке в ходе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определяются сроки предварительного и окончательного рассмотрения результатов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назначаются ответственные лица за координацию работ по </w:t>
      </w:r>
      <w:proofErr w:type="spellStart"/>
      <w:r>
        <w:rPr>
          <w:rFonts w:ascii="Times New Roman" w:eastAsia="Times New Roman" w:hAnsi="Times New Roman" w:cs="Times New Roman"/>
          <w:color w:val="000000"/>
          <w:sz w:val="28"/>
          <w:szCs w:val="28"/>
          <w:lang w:eastAsia="ru-RU"/>
        </w:rPr>
        <w:t>самообследованию</w:t>
      </w:r>
      <w:proofErr w:type="spellEnd"/>
      <w:r>
        <w:rPr>
          <w:rFonts w:ascii="Times New Roman" w:eastAsia="Times New Roman" w:hAnsi="Times New Roman" w:cs="Times New Roman"/>
          <w:color w:val="000000"/>
          <w:sz w:val="28"/>
          <w:szCs w:val="28"/>
          <w:lang w:eastAsia="ru-RU"/>
        </w:rPr>
        <w:t xml:space="preserve"> и за свод и оформление результатов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2.6. В план проведения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 xml:space="preserve"> включает в себя оценку степени готовности, структуры медицинской организации, качества п</w:t>
      </w:r>
      <w:r>
        <w:rPr>
          <w:rFonts w:ascii="Times New Roman" w:eastAsia="Times New Roman" w:hAnsi="Times New Roman" w:cs="Times New Roman"/>
          <w:color w:val="000000"/>
          <w:sz w:val="28"/>
          <w:szCs w:val="28"/>
          <w:lang w:eastAsia="ru-RU"/>
        </w:rPr>
        <w:t>одготовки сотрудников, организации образовательного процесса, качества кадрового, информационного обеспечения, материально-технической базы.</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Организация и проведение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3.1. Организация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 xml:space="preserve"> осуществляется в соответствии с пл</w:t>
      </w:r>
      <w:r>
        <w:rPr>
          <w:rFonts w:ascii="Times New Roman" w:eastAsia="Times New Roman" w:hAnsi="Times New Roman" w:cs="Times New Roman"/>
          <w:color w:val="000000"/>
          <w:sz w:val="28"/>
          <w:szCs w:val="28"/>
          <w:lang w:eastAsia="ru-RU"/>
        </w:rPr>
        <w:t xml:space="preserve">аном по его проведению, который принимается решением рабочей группы. </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 При проведении оценки медицинской деятельности:</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дается развернутая характеристика и оценка включенных в план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 xml:space="preserve"> направлений и вопросов; </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дается общая характеристи</w:t>
      </w:r>
      <w:r>
        <w:rPr>
          <w:rFonts w:ascii="Times New Roman" w:eastAsia="Times New Roman" w:hAnsi="Times New Roman" w:cs="Times New Roman"/>
          <w:color w:val="000000"/>
          <w:sz w:val="28"/>
          <w:szCs w:val="28"/>
          <w:lang w:eastAsia="ru-RU"/>
        </w:rPr>
        <w:t>ка организации;</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 При проведении оценки системы управления организации:</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дается характеристика сложившейся в организации системы управления;</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дается оценка результативности и эффективности действующей в организации системы управления; </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дается </w:t>
      </w:r>
      <w:r>
        <w:rPr>
          <w:rFonts w:ascii="Times New Roman" w:eastAsia="Times New Roman" w:hAnsi="Times New Roman" w:cs="Times New Roman"/>
          <w:color w:val="000000"/>
          <w:sz w:val="28"/>
          <w:szCs w:val="28"/>
          <w:lang w:eastAsia="ru-RU"/>
        </w:rPr>
        <w:t>оценка обеспечения координации деятельности медицинской работы в организации;</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дается оценка работы организации. </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3.4. При проведении оценки с качества подготовки сотрудников:</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анализируется и оценивается состояние методической работы; </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проводится ан</w:t>
      </w:r>
      <w:r>
        <w:rPr>
          <w:rFonts w:ascii="Times New Roman" w:eastAsia="Times New Roman" w:hAnsi="Times New Roman" w:cs="Times New Roman"/>
          <w:color w:val="000000"/>
          <w:sz w:val="28"/>
          <w:szCs w:val="28"/>
          <w:lang w:eastAsia="ru-RU"/>
        </w:rPr>
        <w:t>ализ и дается оценка качеству подготовки сотрудников.</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3.5. При проведении оценки качества кадрового обеспечения анализируется и оценивается:</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профессиональный уровень кадров; </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количество медицинских работников</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3.6. При проведении оценки качества матери</w:t>
      </w:r>
      <w:r>
        <w:rPr>
          <w:rFonts w:ascii="Times New Roman" w:eastAsia="Times New Roman" w:hAnsi="Times New Roman" w:cs="Times New Roman"/>
          <w:color w:val="000000"/>
          <w:sz w:val="28"/>
          <w:szCs w:val="28"/>
          <w:lang w:eastAsia="ru-RU"/>
        </w:rPr>
        <w:t xml:space="preserve">ально-технической базы анализируется и оценивается: </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состояние и использование материально-технической базы (сведения о наличии зданий и помещений для организации медицинской деятельности и др.);</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соблюдение в организации мер противопожарной и антитерр</w:t>
      </w:r>
      <w:r>
        <w:rPr>
          <w:rFonts w:ascii="Times New Roman" w:eastAsia="Times New Roman" w:hAnsi="Times New Roman" w:cs="Times New Roman"/>
          <w:color w:val="000000"/>
          <w:sz w:val="28"/>
          <w:szCs w:val="28"/>
          <w:lang w:eastAsia="ru-RU"/>
        </w:rPr>
        <w:t xml:space="preserve">ористической безопасности [наличие автоматической пожарной сигнализации, средств пожаротушения, тревожной кнопки, камер слежения, договоров на обслуживание с соответствующими организациями и др.; </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состояние территории организации (состояние ограждения и </w:t>
      </w:r>
      <w:r>
        <w:rPr>
          <w:rFonts w:ascii="Times New Roman" w:eastAsia="Times New Roman" w:hAnsi="Times New Roman" w:cs="Times New Roman"/>
          <w:color w:val="000000"/>
          <w:sz w:val="28"/>
          <w:szCs w:val="28"/>
          <w:lang w:eastAsia="ru-RU"/>
        </w:rPr>
        <w:t>освещение участка, наличие и состояние необходимых знаков дорожного движения и др.)</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Обобщение полученных результатов и формирование отчета:</w:t>
      </w:r>
    </w:p>
    <w:p w:rsidR="006C065B" w:rsidRDefault="00347A4B">
      <w:pPr>
        <w:spacing w:after="0" w:line="240" w:lineRule="auto"/>
        <w:jc w:val="both"/>
      </w:pPr>
      <w:r>
        <w:rPr>
          <w:rFonts w:ascii="Times New Roman" w:eastAsia="Times New Roman" w:hAnsi="Times New Roman" w:cs="Times New Roman"/>
          <w:color w:val="000000"/>
          <w:sz w:val="28"/>
          <w:szCs w:val="28"/>
          <w:lang w:eastAsia="ru-RU"/>
        </w:rPr>
        <w:lastRenderedPageBreak/>
        <w:t xml:space="preserve"> 4.1. Информация, полученная в результате сбора сведений в соответствии с утвержденным планом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 ч</w:t>
      </w:r>
      <w:r>
        <w:rPr>
          <w:rFonts w:ascii="Times New Roman" w:eastAsia="Times New Roman" w:hAnsi="Times New Roman" w:cs="Times New Roman"/>
          <w:color w:val="000000"/>
          <w:sz w:val="28"/>
          <w:szCs w:val="28"/>
          <w:lang w:eastAsia="ru-RU"/>
        </w:rPr>
        <w:t xml:space="preserve">ленами рабочей группы передается лицу, ответственному за свод и оформление результатов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 xml:space="preserve"> организации, не позднее чем за (срок) до предварительного рассмотрения рабочей группы результатов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4.2. Лицо, ответственное за свод и </w:t>
      </w:r>
      <w:r>
        <w:rPr>
          <w:rFonts w:ascii="Times New Roman" w:eastAsia="Times New Roman" w:hAnsi="Times New Roman" w:cs="Times New Roman"/>
          <w:color w:val="000000"/>
          <w:sz w:val="28"/>
          <w:szCs w:val="28"/>
          <w:lang w:eastAsia="ru-RU"/>
        </w:rPr>
        <w:t xml:space="preserve">оформление результатов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 xml:space="preserve"> организации, обобщает полученные данные и оформляет их в виде отчета.</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4.3. Справка-доклад</w:t>
      </w:r>
      <w:r>
        <w:rPr>
          <w:rFonts w:ascii="Times New Roman" w:eastAsia="Times New Roman" w:hAnsi="Times New Roman" w:cs="Times New Roman"/>
          <w:color w:val="000000"/>
          <w:sz w:val="28"/>
          <w:szCs w:val="28"/>
          <w:lang w:eastAsia="ru-RU"/>
        </w:rPr>
        <w:t xml:space="preserve"> включает аналитическую часть и результаты анализа показателей деятельности организации. </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4.4. На предварительном рассмотрении отчета р</w:t>
      </w:r>
      <w:r>
        <w:rPr>
          <w:rFonts w:ascii="Times New Roman" w:eastAsia="Times New Roman" w:hAnsi="Times New Roman" w:cs="Times New Roman"/>
          <w:color w:val="000000"/>
          <w:sz w:val="28"/>
          <w:szCs w:val="28"/>
          <w:lang w:eastAsia="ru-RU"/>
        </w:rPr>
        <w:t xml:space="preserve">абочей группой уточняются отдельные вопросы, высказываются мнения о необходимости сбора дополнительной информации, обсуждаются выводы и предложения по итогам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4.5. После окончательного рассмотрения результатов </w:t>
      </w:r>
      <w:proofErr w:type="spellStart"/>
      <w:r>
        <w:rPr>
          <w:rFonts w:ascii="Times New Roman" w:eastAsia="Times New Roman" w:hAnsi="Times New Roman" w:cs="Times New Roman"/>
          <w:color w:val="000000"/>
          <w:sz w:val="28"/>
          <w:szCs w:val="28"/>
          <w:lang w:eastAsia="ru-RU"/>
        </w:rPr>
        <w:t>самообследования</w:t>
      </w:r>
      <w:proofErr w:type="spellEnd"/>
      <w:r>
        <w:rPr>
          <w:rFonts w:ascii="Times New Roman" w:eastAsia="Times New Roman" w:hAnsi="Times New Roman" w:cs="Times New Roman"/>
          <w:color w:val="000000"/>
          <w:sz w:val="28"/>
          <w:szCs w:val="28"/>
          <w:lang w:eastAsia="ru-RU"/>
        </w:rPr>
        <w:t xml:space="preserve"> итоговая фо</w:t>
      </w:r>
      <w:r>
        <w:rPr>
          <w:rFonts w:ascii="Times New Roman" w:eastAsia="Times New Roman" w:hAnsi="Times New Roman" w:cs="Times New Roman"/>
          <w:color w:val="000000"/>
          <w:sz w:val="28"/>
          <w:szCs w:val="28"/>
          <w:lang w:eastAsia="ru-RU"/>
        </w:rPr>
        <w:t xml:space="preserve">рма акта утверждается приказом (наименованные должности руководителя) и заверяется печатью организации. </w:t>
      </w:r>
    </w:p>
    <w:p w:rsidR="006C065B" w:rsidRDefault="00347A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4.6. Копия а</w:t>
      </w:r>
      <w:r>
        <w:rPr>
          <w:rFonts w:ascii="Times New Roman" w:eastAsia="Times New Roman" w:hAnsi="Times New Roman" w:cs="Times New Roman"/>
          <w:color w:val="000000"/>
          <w:sz w:val="28"/>
          <w:szCs w:val="28"/>
          <w:lang w:eastAsia="ru-RU"/>
        </w:rPr>
        <w:t>кта</w:t>
      </w:r>
      <w:r>
        <w:rPr>
          <w:rFonts w:ascii="Times New Roman" w:eastAsia="Times New Roman" w:hAnsi="Times New Roman" w:cs="Times New Roman"/>
          <w:color w:val="000000"/>
          <w:sz w:val="28"/>
          <w:szCs w:val="28"/>
          <w:lang w:eastAsia="ru-RU"/>
        </w:rPr>
        <w:t xml:space="preserve"> отправляется в ОГБУЗ «Территориальный центр медицины катастроф».</w:t>
      </w:r>
    </w:p>
    <w:p w:rsidR="006C065B" w:rsidRDefault="006C065B">
      <w:pPr>
        <w:spacing w:after="160" w:line="259" w:lineRule="auto"/>
        <w:rPr>
          <w:sz w:val="28"/>
          <w:szCs w:val="28"/>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347A4B">
      <w:pPr>
        <w:jc w:val="right"/>
      </w:pPr>
      <w:r>
        <w:rPr>
          <w:rFonts w:ascii="Times New Roman" w:hAnsi="Times New Roman" w:cs="Times New Roman"/>
        </w:rPr>
        <w:lastRenderedPageBreak/>
        <w:t>Приложение №8</w:t>
      </w:r>
    </w:p>
    <w:p w:rsidR="006C065B" w:rsidRDefault="00347A4B">
      <w:pPr>
        <w:pStyle w:val="af2"/>
        <w:jc w:val="center"/>
        <w:rPr>
          <w:rFonts w:ascii="Times New Roman" w:hAnsi="Times New Roman" w:cs="Times New Roman"/>
          <w:b/>
          <w:sz w:val="28"/>
          <w:szCs w:val="28"/>
        </w:rPr>
      </w:pPr>
      <w:r>
        <w:rPr>
          <w:rFonts w:ascii="Times New Roman" w:hAnsi="Times New Roman" w:cs="Times New Roman"/>
          <w:b/>
          <w:sz w:val="28"/>
          <w:szCs w:val="28"/>
        </w:rPr>
        <w:t>СПРАВКА – ДОКЛАД</w:t>
      </w:r>
    </w:p>
    <w:p w:rsidR="006C065B" w:rsidRDefault="00347A4B">
      <w:pPr>
        <w:pStyle w:val="af2"/>
        <w:jc w:val="center"/>
        <w:rPr>
          <w:rFonts w:ascii="Times New Roman" w:hAnsi="Times New Roman" w:cs="Times New Roman"/>
          <w:b/>
          <w:sz w:val="28"/>
          <w:szCs w:val="28"/>
        </w:rPr>
      </w:pPr>
      <w:r>
        <w:rPr>
          <w:rFonts w:ascii="Times New Roman" w:hAnsi="Times New Roman" w:cs="Times New Roman"/>
          <w:b/>
          <w:sz w:val="28"/>
          <w:szCs w:val="28"/>
        </w:rPr>
        <w:t xml:space="preserve">по итогам проведения </w:t>
      </w:r>
      <w:r>
        <w:rPr>
          <w:rFonts w:ascii="Times New Roman" w:hAnsi="Times New Roman" w:cs="Times New Roman"/>
          <w:b/>
          <w:sz w:val="28"/>
          <w:szCs w:val="28"/>
        </w:rPr>
        <w:t>проверки приёмного отделения медицинской организаций Томской области на предмет готовности к массовому приему пострадавших при ЧС.</w:t>
      </w:r>
    </w:p>
    <w:p w:rsidR="006C065B" w:rsidRDefault="00347A4B">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При проведении проверки основное внимание уделить следующим вопросам:</w:t>
      </w:r>
    </w:p>
    <w:p w:rsidR="006C065B" w:rsidRDefault="00347A4B">
      <w:pPr>
        <w:spacing w:after="0"/>
        <w:jc w:val="both"/>
        <w:rPr>
          <w:rFonts w:ascii="Times New Roman" w:hAnsi="Times New Roman" w:cs="Times New Roman"/>
          <w:sz w:val="28"/>
          <w:szCs w:val="28"/>
        </w:rPr>
      </w:pPr>
      <w:r>
        <w:rPr>
          <w:rFonts w:ascii="Times New Roman" w:hAnsi="Times New Roman" w:cs="Times New Roman"/>
          <w:sz w:val="28"/>
          <w:szCs w:val="28"/>
        </w:rPr>
        <w:t>1. Информация по медицинской организации (адрес, количе</w:t>
      </w:r>
      <w:r>
        <w:rPr>
          <w:rFonts w:ascii="Times New Roman" w:hAnsi="Times New Roman" w:cs="Times New Roman"/>
          <w:sz w:val="28"/>
          <w:szCs w:val="28"/>
        </w:rPr>
        <w:t>ство коек и отделений, справка по кадровому составу и т.д.)</w:t>
      </w:r>
    </w:p>
    <w:p w:rsidR="006C065B" w:rsidRDefault="00347A4B">
      <w:pPr>
        <w:spacing w:after="0"/>
        <w:jc w:val="both"/>
        <w:rPr>
          <w:rFonts w:ascii="Times New Roman" w:hAnsi="Times New Roman" w:cs="Times New Roman"/>
          <w:sz w:val="28"/>
          <w:szCs w:val="28"/>
        </w:rPr>
      </w:pPr>
      <w:r>
        <w:rPr>
          <w:rFonts w:ascii="Times New Roman" w:hAnsi="Times New Roman" w:cs="Times New Roman"/>
          <w:sz w:val="28"/>
          <w:szCs w:val="28"/>
        </w:rPr>
        <w:t>2. Руководитель приемного отделения медицинской организации (МО) (стаж в должности, обучение по вопросам службы медицины катастроф)</w:t>
      </w:r>
    </w:p>
    <w:p w:rsidR="006C065B" w:rsidRDefault="00347A4B">
      <w:pPr>
        <w:spacing w:after="0"/>
        <w:jc w:val="both"/>
        <w:rPr>
          <w:rFonts w:ascii="Times New Roman" w:hAnsi="Times New Roman" w:cs="Times New Roman"/>
          <w:sz w:val="28"/>
          <w:szCs w:val="28"/>
        </w:rPr>
      </w:pPr>
      <w:r>
        <w:rPr>
          <w:rFonts w:ascii="Times New Roman" w:hAnsi="Times New Roman" w:cs="Times New Roman"/>
          <w:sz w:val="28"/>
          <w:szCs w:val="28"/>
        </w:rPr>
        <w:t>3. Кадровый состав приемного отделения.</w:t>
      </w:r>
    </w:p>
    <w:p w:rsidR="006C065B" w:rsidRDefault="00347A4B">
      <w:pPr>
        <w:spacing w:after="0"/>
        <w:jc w:val="both"/>
        <w:rPr>
          <w:rFonts w:ascii="Times New Roman" w:hAnsi="Times New Roman" w:cs="Times New Roman"/>
          <w:sz w:val="28"/>
          <w:szCs w:val="28"/>
        </w:rPr>
      </w:pPr>
      <w:r>
        <w:rPr>
          <w:rFonts w:ascii="Times New Roman" w:hAnsi="Times New Roman" w:cs="Times New Roman"/>
          <w:sz w:val="28"/>
          <w:szCs w:val="28"/>
        </w:rPr>
        <w:t xml:space="preserve">4. Размещение приемного </w:t>
      </w:r>
      <w:r>
        <w:rPr>
          <w:rFonts w:ascii="Times New Roman" w:hAnsi="Times New Roman" w:cs="Times New Roman"/>
          <w:sz w:val="28"/>
          <w:szCs w:val="28"/>
        </w:rPr>
        <w:t>отделения и режим работы (площадь, подразделения и кабинеты, особенность работы в дни дежурства МО)</w:t>
      </w:r>
    </w:p>
    <w:p w:rsidR="006C065B" w:rsidRDefault="00347A4B">
      <w:pPr>
        <w:spacing w:after="0"/>
        <w:jc w:val="both"/>
        <w:rPr>
          <w:rFonts w:ascii="Times New Roman" w:hAnsi="Times New Roman" w:cs="Times New Roman"/>
          <w:sz w:val="28"/>
          <w:szCs w:val="28"/>
        </w:rPr>
      </w:pPr>
      <w:r>
        <w:rPr>
          <w:rFonts w:ascii="Times New Roman" w:hAnsi="Times New Roman" w:cs="Times New Roman"/>
          <w:sz w:val="28"/>
          <w:szCs w:val="28"/>
        </w:rPr>
        <w:t>5. Наличие необходимого оснащения для работы приемного отделения (медицинские приборы, аппарата, каталки, носилки, стойки под носилки, щиты, медицинское иму</w:t>
      </w:r>
      <w:r>
        <w:rPr>
          <w:rFonts w:ascii="Times New Roman" w:hAnsi="Times New Roman" w:cs="Times New Roman"/>
          <w:sz w:val="28"/>
          <w:szCs w:val="28"/>
        </w:rPr>
        <w:t>щество, приборы для радиационного и химического обследования пострадавших, индивидуальные медицинские средства защиты для персонала, наличие средств для проведения санитарной и специальной обработки из зоны ЧС – проведение дегазации, дезактивации, дезинфек</w:t>
      </w:r>
      <w:r>
        <w:rPr>
          <w:rFonts w:ascii="Times New Roman" w:hAnsi="Times New Roman" w:cs="Times New Roman"/>
          <w:sz w:val="28"/>
          <w:szCs w:val="28"/>
        </w:rPr>
        <w:t>ции)</w:t>
      </w:r>
    </w:p>
    <w:p w:rsidR="006C065B" w:rsidRDefault="00347A4B">
      <w:pPr>
        <w:spacing w:after="0"/>
        <w:jc w:val="both"/>
        <w:rPr>
          <w:rFonts w:ascii="Times New Roman" w:hAnsi="Times New Roman" w:cs="Times New Roman"/>
          <w:sz w:val="28"/>
          <w:szCs w:val="28"/>
        </w:rPr>
      </w:pPr>
      <w:r>
        <w:rPr>
          <w:rFonts w:ascii="Times New Roman" w:hAnsi="Times New Roman" w:cs="Times New Roman"/>
          <w:sz w:val="28"/>
          <w:szCs w:val="28"/>
        </w:rPr>
        <w:t>6. Полное укомплектование шкафов неотложной помощи.</w:t>
      </w:r>
    </w:p>
    <w:p w:rsidR="006C065B" w:rsidRDefault="00347A4B">
      <w:pPr>
        <w:spacing w:after="0"/>
        <w:jc w:val="both"/>
        <w:rPr>
          <w:rFonts w:ascii="Times New Roman" w:hAnsi="Times New Roman" w:cs="Times New Roman"/>
          <w:sz w:val="28"/>
          <w:szCs w:val="28"/>
        </w:rPr>
      </w:pPr>
      <w:r>
        <w:rPr>
          <w:rFonts w:ascii="Times New Roman" w:hAnsi="Times New Roman" w:cs="Times New Roman"/>
          <w:sz w:val="28"/>
          <w:szCs w:val="28"/>
        </w:rPr>
        <w:t>7. Наличие документации приёмного отделения (по работе МО при массовом поступлении пострадавших при ЧС, выписка из плана действий учреждения здравоохранения по предупреждению и ликвидации медико-сани</w:t>
      </w:r>
      <w:r>
        <w:rPr>
          <w:rFonts w:ascii="Times New Roman" w:hAnsi="Times New Roman" w:cs="Times New Roman"/>
          <w:sz w:val="28"/>
          <w:szCs w:val="28"/>
        </w:rPr>
        <w:t xml:space="preserve">тарных последствий чрезвычайных ситуаций, инструкция работы дежурного врача при ЧС, схема оповещения должностных лиц учреждения и организаций по  взаимодействию, схемы развертывания приемно-сортировочного отделения при массовом поступлении пострадавших из </w:t>
      </w:r>
      <w:r>
        <w:rPr>
          <w:rFonts w:ascii="Times New Roman" w:hAnsi="Times New Roman" w:cs="Times New Roman"/>
          <w:sz w:val="28"/>
          <w:szCs w:val="28"/>
        </w:rPr>
        <w:t>районов ЧС, схемы развертывания площадки санитарной обработки с площадкой специальной обработки и размещения распределительного поста, указатели движения потоков пострадавших, сортировочные марки и т.д.).</w:t>
      </w:r>
    </w:p>
    <w:p w:rsidR="006C065B" w:rsidRDefault="00347A4B">
      <w:pPr>
        <w:spacing w:after="0"/>
        <w:jc w:val="both"/>
        <w:rPr>
          <w:rFonts w:ascii="Times New Roman" w:hAnsi="Times New Roman" w:cs="Times New Roman"/>
          <w:sz w:val="28"/>
          <w:szCs w:val="28"/>
        </w:rPr>
      </w:pPr>
      <w:r>
        <w:rPr>
          <w:rFonts w:ascii="Times New Roman" w:hAnsi="Times New Roman" w:cs="Times New Roman"/>
          <w:sz w:val="28"/>
          <w:szCs w:val="28"/>
        </w:rPr>
        <w:t>8. Готовность приемного отделения к выполнению зада</w:t>
      </w:r>
      <w:r>
        <w:rPr>
          <w:rFonts w:ascii="Times New Roman" w:hAnsi="Times New Roman" w:cs="Times New Roman"/>
          <w:sz w:val="28"/>
          <w:szCs w:val="28"/>
        </w:rPr>
        <w:t>ч по массовому приему пострадавших при чрезвычайных ситуациях.</w:t>
      </w:r>
    </w:p>
    <w:p w:rsidR="006C065B" w:rsidRDefault="00347A4B">
      <w:pPr>
        <w:spacing w:after="0"/>
        <w:jc w:val="both"/>
        <w:rPr>
          <w:rFonts w:ascii="Times New Roman" w:hAnsi="Times New Roman" w:cs="Times New Roman"/>
          <w:sz w:val="28"/>
          <w:szCs w:val="28"/>
        </w:rPr>
      </w:pPr>
      <w:r>
        <w:rPr>
          <w:rFonts w:ascii="Times New Roman" w:hAnsi="Times New Roman" w:cs="Times New Roman"/>
          <w:sz w:val="28"/>
          <w:szCs w:val="28"/>
        </w:rPr>
        <w:t>9. Порядок проведения обучения персонала приемного отделения, по программе специальной подготовки, тренировки и определение уровня знаний на итоговых занятиях.</w:t>
      </w:r>
    </w:p>
    <w:p w:rsidR="006C065B" w:rsidRDefault="00347A4B">
      <w:pPr>
        <w:spacing w:after="0"/>
        <w:jc w:val="both"/>
        <w:rPr>
          <w:rFonts w:ascii="Times New Roman" w:hAnsi="Times New Roman" w:cs="Times New Roman"/>
          <w:sz w:val="28"/>
          <w:szCs w:val="28"/>
        </w:rPr>
      </w:pPr>
      <w:r>
        <w:rPr>
          <w:rFonts w:ascii="Times New Roman" w:hAnsi="Times New Roman" w:cs="Times New Roman"/>
          <w:sz w:val="28"/>
          <w:szCs w:val="28"/>
        </w:rPr>
        <w:t xml:space="preserve">10. Проблемные вопросы по </w:t>
      </w:r>
      <w:r>
        <w:rPr>
          <w:rFonts w:ascii="Times New Roman" w:hAnsi="Times New Roman" w:cs="Times New Roman"/>
          <w:sz w:val="28"/>
          <w:szCs w:val="28"/>
        </w:rPr>
        <w:t>оснащению, размещению и эффективной работе приемного отделения.</w:t>
      </w:r>
    </w:p>
    <w:p w:rsidR="006C065B" w:rsidRDefault="00347A4B">
      <w:pPr>
        <w:spacing w:after="0"/>
        <w:jc w:val="both"/>
        <w:rPr>
          <w:rFonts w:ascii="Times New Roman" w:hAnsi="Times New Roman" w:cs="Times New Roman"/>
          <w:sz w:val="28"/>
          <w:szCs w:val="28"/>
        </w:rPr>
      </w:pPr>
      <w:r>
        <w:rPr>
          <w:rFonts w:ascii="Times New Roman" w:hAnsi="Times New Roman" w:cs="Times New Roman"/>
          <w:sz w:val="28"/>
          <w:szCs w:val="28"/>
        </w:rPr>
        <w:t xml:space="preserve">11.  Предложения по совершенствованию. </w:t>
      </w:r>
    </w:p>
    <w:p w:rsidR="006C065B" w:rsidRDefault="00347A4B">
      <w:pPr>
        <w:jc w:val="right"/>
        <w:rPr>
          <w:rFonts w:ascii="Times New Roman" w:hAnsi="Times New Roman" w:cs="Times New Roman"/>
        </w:rPr>
      </w:pPr>
      <w:r>
        <w:rPr>
          <w:rFonts w:ascii="Times New Roman" w:hAnsi="Times New Roman" w:cs="Times New Roman"/>
        </w:rPr>
        <w:lastRenderedPageBreak/>
        <w:t>Приложение №9</w:t>
      </w:r>
    </w:p>
    <w:p w:rsidR="006C065B" w:rsidRDefault="00347A4B">
      <w:pPr>
        <w:spacing w:after="0" w:line="240" w:lineRule="auto"/>
        <w:ind w:left="360"/>
        <w:rPr>
          <w:rFonts w:ascii="Times New Roman" w:eastAsia="Times New Roman" w:hAnsi="Times New Roman" w:cs="Times New Roman"/>
          <w:sz w:val="24"/>
          <w:szCs w:val="20"/>
          <w:lang w:eastAsia="ru-RU"/>
        </w:rPr>
      </w:pPr>
      <w:r>
        <w:rPr>
          <w:noProof/>
          <w:lang w:eastAsia="ru-RU"/>
        </w:rPr>
        <mc:AlternateContent>
          <mc:Choice Requires="wps">
            <w:drawing>
              <wp:anchor distT="0" distB="0" distL="114300" distR="114300" simplePos="0" relativeHeight="101" behindDoc="0" locked="0" layoutInCell="1" allowOverlap="1">
                <wp:simplePos x="0" y="0"/>
                <wp:positionH relativeFrom="page">
                  <wp:posOffset>3763645</wp:posOffset>
                </wp:positionH>
                <wp:positionV relativeFrom="paragraph">
                  <wp:posOffset>180975</wp:posOffset>
                </wp:positionV>
                <wp:extent cx="3720465" cy="1125220"/>
                <wp:effectExtent l="0" t="0" r="0" b="0"/>
                <wp:wrapSquare wrapText="bothSides"/>
                <wp:docPr id="142" name="Врезка38"/>
                <wp:cNvGraphicFramePr/>
                <a:graphic xmlns:a="http://schemas.openxmlformats.org/drawingml/2006/main">
                  <a:graphicData uri="http://schemas.microsoft.com/office/word/2010/wordprocessingShape">
                    <wps:wsp>
                      <wps:cNvSpPr/>
                      <wps:spPr>
                        <a:xfrm>
                          <a:off x="0" y="0"/>
                          <a:ext cx="3719880" cy="1124640"/>
                        </a:xfrm>
                        <a:prstGeom prst="rect">
                          <a:avLst/>
                        </a:prstGeom>
                        <a:noFill/>
                        <a:ln>
                          <a:noFill/>
                        </a:ln>
                      </wps:spPr>
                      <wps:style>
                        <a:lnRef idx="0">
                          <a:scrgbClr r="0" g="0" b="0"/>
                        </a:lnRef>
                        <a:fillRef idx="0">
                          <a:scrgbClr r="0" g="0" b="0"/>
                        </a:fillRef>
                        <a:effectRef idx="0">
                          <a:scrgbClr r="0" g="0" b="0"/>
                        </a:effectRef>
                        <a:fontRef idx="minor"/>
                      </wps:style>
                      <wps:txbx>
                        <w:txbxContent>
                          <w:tbl>
                            <w:tblPr>
                              <w:tblW w:w="585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853"/>
                            </w:tblGrid>
                            <w:tr w:rsidR="006C065B">
                              <w:trPr>
                                <w:trHeight w:val="1421"/>
                              </w:trPr>
                              <w:tc>
                                <w:tcPr>
                                  <w:tcW w:w="5853" w:type="dxa"/>
                                  <w:tcBorders>
                                    <w:top w:val="single" w:sz="4" w:space="0" w:color="FFFFFF"/>
                                    <w:left w:val="single" w:sz="4" w:space="0" w:color="FFFFFF"/>
                                    <w:bottom w:val="single" w:sz="4" w:space="0" w:color="FFFFFF"/>
                                    <w:right w:val="single" w:sz="4" w:space="0" w:color="FFFFFF"/>
                                  </w:tcBorders>
                                  <w:shd w:val="clear" w:color="auto" w:fill="auto"/>
                                </w:tcPr>
                                <w:p w:rsidR="006C065B" w:rsidRDefault="006C065B">
                                  <w:pPr>
                                    <w:pStyle w:val="af8"/>
                                    <w:spacing w:after="0" w:line="240" w:lineRule="auto"/>
                                    <w:rPr>
                                      <w:rFonts w:ascii="Times New Roman" w:eastAsia="Times New Roman" w:hAnsi="Times New Roman" w:cs="Times New Roman"/>
                                      <w:sz w:val="24"/>
                                      <w:szCs w:val="24"/>
                                      <w:lang w:eastAsia="ru-RU"/>
                                    </w:rPr>
                                  </w:pPr>
                                </w:p>
                                <w:p w:rsidR="006C065B" w:rsidRDefault="00347A4B">
                                  <w:pPr>
                                    <w:pStyle w:val="af8"/>
                                    <w:spacing w:after="0" w:line="240" w:lineRule="auto"/>
                                    <w:jc w:val="center"/>
                                  </w:pPr>
                                  <w:r>
                                    <w:rPr>
                                      <w:rFonts w:ascii="Times New Roman" w:eastAsia="Times New Roman" w:hAnsi="Times New Roman" w:cs="Times New Roman"/>
                                      <w:sz w:val="24"/>
                                      <w:szCs w:val="24"/>
                                      <w:lang w:eastAsia="ru-RU"/>
                                    </w:rPr>
                                    <w:t>УТВЕРЖДАЮ</w:t>
                                  </w:r>
                                </w:p>
                                <w:p w:rsidR="006C065B" w:rsidRDefault="00347A4B">
                                  <w:pPr>
                                    <w:pStyle w:val="af8"/>
                                    <w:spacing w:after="0" w:line="240" w:lineRule="auto"/>
                                    <w:jc w:val="center"/>
                                  </w:pPr>
                                  <w:r>
                                    <w:rPr>
                                      <w:rFonts w:ascii="Times New Roman" w:eastAsia="Times New Roman" w:hAnsi="Times New Roman" w:cs="Times New Roman"/>
                                      <w:sz w:val="24"/>
                                      <w:szCs w:val="24"/>
                                      <w:lang w:eastAsia="ru-RU"/>
                                    </w:rPr>
                                    <w:t xml:space="preserve">Главный врач </w:t>
                                  </w:r>
                                </w:p>
                                <w:p w:rsidR="006C065B" w:rsidRDefault="00347A4B">
                                  <w:pPr>
                                    <w:pStyle w:val="af8"/>
                                    <w:spacing w:after="0" w:line="240" w:lineRule="auto"/>
                                    <w:jc w:val="center"/>
                                  </w:pPr>
                                  <w:r>
                                    <w:rPr>
                                      <w:rFonts w:ascii="Times New Roman" w:eastAsia="Times New Roman" w:hAnsi="Times New Roman" w:cs="Times New Roman"/>
                                      <w:sz w:val="24"/>
                                      <w:szCs w:val="24"/>
                                      <w:lang w:eastAsia="ru-RU"/>
                                    </w:rPr>
                                    <w:t xml:space="preserve"> «__» ____________ 20___г.</w:t>
                                  </w:r>
                                </w:p>
                              </w:tc>
                            </w:tr>
                          </w:tbl>
                          <w:p w:rsidR="006C065B" w:rsidRDefault="006C065B">
                            <w:pPr>
                              <w:pStyle w:val="af8"/>
                              <w:rPr>
                                <w:color w:val="000000"/>
                              </w:rPr>
                            </w:pPr>
                          </w:p>
                        </w:txbxContent>
                      </wps:txbx>
                      <wps:bodyPr lIns="0" tIns="0" rIns="0" bIns="0">
                        <a:spAutoFit/>
                      </wps:bodyPr>
                    </wps:wsp>
                  </a:graphicData>
                </a:graphic>
              </wp:anchor>
            </w:drawing>
          </mc:Choice>
          <mc:Fallback>
            <w:pict>
              <v:rect id="Врезка38" o:spid="_x0000_s1062" style="position:absolute;left:0;text-align:left;margin-left:296.35pt;margin-top:14.25pt;width:292.95pt;height:88.6pt;z-index:101;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" filled="f" stroked="f">
                <v:textbox style="mso-fit-shape-to-text:t" inset="0,0,0,0">
                  <w:txbxContent>
                    <w:tbl>
                      <w:tblPr>
                        <w:tblW w:w="585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853"/>
                      </w:tblGrid>
                      <w:tr w:rsidR="006C065B">
                        <w:trPr>
                          <w:trHeight w:val="1421"/>
                        </w:trPr>
                        <w:tc>
                          <w:tcPr>
                            <w:tcW w:w="5853" w:type="dxa"/>
                            <w:tcBorders>
                              <w:top w:val="single" w:sz="4" w:space="0" w:color="FFFFFF"/>
                              <w:left w:val="single" w:sz="4" w:space="0" w:color="FFFFFF"/>
                              <w:bottom w:val="single" w:sz="4" w:space="0" w:color="FFFFFF"/>
                              <w:right w:val="single" w:sz="4" w:space="0" w:color="FFFFFF"/>
                            </w:tcBorders>
                            <w:shd w:val="clear" w:color="auto" w:fill="auto"/>
                          </w:tcPr>
                          <w:p w:rsidR="006C065B" w:rsidRDefault="006C065B">
                            <w:pPr>
                              <w:pStyle w:val="af8"/>
                              <w:spacing w:after="0" w:line="240" w:lineRule="auto"/>
                              <w:rPr>
                                <w:rFonts w:ascii="Times New Roman" w:eastAsia="Times New Roman" w:hAnsi="Times New Roman" w:cs="Times New Roman"/>
                                <w:sz w:val="24"/>
                                <w:szCs w:val="24"/>
                                <w:lang w:eastAsia="ru-RU"/>
                              </w:rPr>
                            </w:pPr>
                          </w:p>
                          <w:p w:rsidR="006C065B" w:rsidRDefault="00347A4B">
                            <w:pPr>
                              <w:pStyle w:val="af8"/>
                              <w:spacing w:after="0" w:line="240" w:lineRule="auto"/>
                              <w:jc w:val="center"/>
                            </w:pPr>
                            <w:r>
                              <w:rPr>
                                <w:rFonts w:ascii="Times New Roman" w:eastAsia="Times New Roman" w:hAnsi="Times New Roman" w:cs="Times New Roman"/>
                                <w:sz w:val="24"/>
                                <w:szCs w:val="24"/>
                                <w:lang w:eastAsia="ru-RU"/>
                              </w:rPr>
                              <w:t>УТВЕРЖДАЮ</w:t>
                            </w:r>
                          </w:p>
                          <w:p w:rsidR="006C065B" w:rsidRDefault="00347A4B">
                            <w:pPr>
                              <w:pStyle w:val="af8"/>
                              <w:spacing w:after="0" w:line="240" w:lineRule="auto"/>
                              <w:jc w:val="center"/>
                            </w:pPr>
                            <w:r>
                              <w:rPr>
                                <w:rFonts w:ascii="Times New Roman" w:eastAsia="Times New Roman" w:hAnsi="Times New Roman" w:cs="Times New Roman"/>
                                <w:sz w:val="24"/>
                                <w:szCs w:val="24"/>
                                <w:lang w:eastAsia="ru-RU"/>
                              </w:rPr>
                              <w:t xml:space="preserve">Главный врач </w:t>
                            </w:r>
                          </w:p>
                          <w:p w:rsidR="006C065B" w:rsidRDefault="00347A4B">
                            <w:pPr>
                              <w:pStyle w:val="af8"/>
                              <w:spacing w:after="0" w:line="240" w:lineRule="auto"/>
                              <w:jc w:val="center"/>
                            </w:pPr>
                            <w:r>
                              <w:rPr>
                                <w:rFonts w:ascii="Times New Roman" w:eastAsia="Times New Roman" w:hAnsi="Times New Roman" w:cs="Times New Roman"/>
                                <w:sz w:val="24"/>
                                <w:szCs w:val="24"/>
                                <w:lang w:eastAsia="ru-RU"/>
                              </w:rPr>
                              <w:t xml:space="preserve"> «__» ____________ 20___г.</w:t>
                            </w:r>
                          </w:p>
                        </w:tc>
                      </w:tr>
                    </w:tbl>
                    <w:p w:rsidR="006C065B" w:rsidRDefault="006C065B">
                      <w:pPr>
                        <w:pStyle w:val="af8"/>
                        <w:rPr>
                          <w:color w:val="000000"/>
                        </w:rPr>
                      </w:pPr>
                    </w:p>
                  </w:txbxContent>
                </v:textbox>
                <w10:wrap type="square" anchorx="page"/>
              </v:rect>
            </w:pict>
          </mc:Fallback>
        </mc:AlternateContent>
      </w:r>
      <w:r>
        <w:rPr>
          <w:rFonts w:ascii="Times New Roman" w:eastAsia="Times New Roman" w:hAnsi="Times New Roman" w:cs="Times New Roman"/>
          <w:sz w:val="24"/>
          <w:szCs w:val="20"/>
          <w:lang w:eastAsia="ru-RU"/>
        </w:rPr>
        <w:t xml:space="preserve">                                                                                 </w:t>
      </w:r>
    </w:p>
    <w:p w:rsidR="006C065B" w:rsidRDefault="006C065B">
      <w:pPr>
        <w:spacing w:after="0" w:line="240" w:lineRule="auto"/>
        <w:ind w:left="360"/>
        <w:jc w:val="right"/>
        <w:rPr>
          <w:rFonts w:ascii="Times New Roman" w:eastAsia="Times New Roman" w:hAnsi="Times New Roman" w:cs="Times New Roman"/>
          <w:sz w:val="24"/>
          <w:szCs w:val="20"/>
          <w:lang w:eastAsia="ru-RU"/>
        </w:rPr>
      </w:pPr>
    </w:p>
    <w:p w:rsidR="006C065B" w:rsidRDefault="006C065B">
      <w:pPr>
        <w:spacing w:after="0" w:line="240" w:lineRule="auto"/>
        <w:ind w:left="360"/>
        <w:jc w:val="right"/>
        <w:rPr>
          <w:rFonts w:ascii="Times New Roman" w:eastAsia="Times New Roman" w:hAnsi="Times New Roman" w:cs="Times New Roman"/>
          <w:sz w:val="24"/>
          <w:szCs w:val="20"/>
          <w:lang w:eastAsia="ru-RU"/>
        </w:rPr>
      </w:pPr>
    </w:p>
    <w:p w:rsidR="006C065B" w:rsidRDefault="006C065B">
      <w:pPr>
        <w:spacing w:after="0" w:line="240" w:lineRule="auto"/>
        <w:ind w:left="360"/>
        <w:jc w:val="right"/>
        <w:rPr>
          <w:rFonts w:ascii="Times New Roman" w:eastAsia="Times New Roman" w:hAnsi="Times New Roman" w:cs="Times New Roman"/>
          <w:sz w:val="24"/>
          <w:szCs w:val="20"/>
          <w:lang w:eastAsia="ru-RU"/>
        </w:rPr>
      </w:pPr>
    </w:p>
    <w:p w:rsidR="006C065B" w:rsidRDefault="006C065B">
      <w:pPr>
        <w:spacing w:after="0" w:line="240" w:lineRule="auto"/>
        <w:ind w:left="360"/>
        <w:jc w:val="right"/>
        <w:rPr>
          <w:rFonts w:ascii="Times New Roman" w:eastAsia="Times New Roman" w:hAnsi="Times New Roman" w:cs="Times New Roman"/>
          <w:sz w:val="24"/>
          <w:szCs w:val="20"/>
          <w:lang w:eastAsia="ru-RU"/>
        </w:rPr>
      </w:pPr>
    </w:p>
    <w:p w:rsidR="006C065B" w:rsidRDefault="006C065B">
      <w:pPr>
        <w:spacing w:after="0" w:line="240" w:lineRule="auto"/>
        <w:ind w:left="360"/>
        <w:jc w:val="right"/>
        <w:rPr>
          <w:rFonts w:ascii="Times New Roman" w:eastAsia="Times New Roman" w:hAnsi="Times New Roman" w:cs="Times New Roman"/>
          <w:sz w:val="24"/>
          <w:szCs w:val="20"/>
          <w:lang w:eastAsia="ru-RU"/>
        </w:rPr>
      </w:pPr>
    </w:p>
    <w:p w:rsidR="006C065B" w:rsidRDefault="006C065B">
      <w:pPr>
        <w:spacing w:after="0" w:line="240" w:lineRule="auto"/>
        <w:ind w:left="360"/>
        <w:jc w:val="right"/>
        <w:rPr>
          <w:rFonts w:ascii="Times New Roman" w:eastAsia="Times New Roman" w:hAnsi="Times New Roman" w:cs="Times New Roman"/>
          <w:sz w:val="24"/>
          <w:szCs w:val="20"/>
          <w:lang w:eastAsia="ru-RU"/>
        </w:rPr>
      </w:pPr>
    </w:p>
    <w:p w:rsidR="006C065B" w:rsidRDefault="006C065B">
      <w:pPr>
        <w:spacing w:after="0" w:line="240" w:lineRule="auto"/>
        <w:ind w:left="360"/>
        <w:jc w:val="right"/>
        <w:rPr>
          <w:rFonts w:ascii="Times New Roman" w:eastAsia="Times New Roman" w:hAnsi="Times New Roman" w:cs="Times New Roman"/>
          <w:sz w:val="24"/>
          <w:szCs w:val="20"/>
          <w:lang w:eastAsia="ru-RU"/>
        </w:rPr>
      </w:pPr>
    </w:p>
    <w:p w:rsidR="006C065B" w:rsidRDefault="006C065B">
      <w:pPr>
        <w:spacing w:after="0" w:line="240" w:lineRule="auto"/>
        <w:ind w:left="360"/>
        <w:jc w:val="right"/>
        <w:rPr>
          <w:rFonts w:ascii="Times New Roman" w:eastAsia="Times New Roman" w:hAnsi="Times New Roman" w:cs="Times New Roman"/>
          <w:sz w:val="24"/>
          <w:szCs w:val="20"/>
          <w:lang w:eastAsia="ru-RU"/>
        </w:rPr>
      </w:pPr>
    </w:p>
    <w:p w:rsidR="006C065B" w:rsidRDefault="00347A4B">
      <w:pPr>
        <w:jc w:val="center"/>
        <w:rPr>
          <w:rFonts w:ascii="Times New Roman" w:hAnsi="Times New Roman" w:cs="Times New Roman"/>
          <w:b/>
          <w:sz w:val="28"/>
          <w:szCs w:val="28"/>
        </w:rPr>
      </w:pPr>
      <w:r>
        <w:rPr>
          <w:rFonts w:ascii="Times New Roman" w:hAnsi="Times New Roman" w:cs="Times New Roman"/>
          <w:b/>
          <w:sz w:val="28"/>
          <w:szCs w:val="28"/>
        </w:rPr>
        <w:t xml:space="preserve">Акт проверки и оценки деятельности подразделений приемного отделения </w:t>
      </w:r>
      <w:r>
        <w:rPr>
          <w:rFonts w:ascii="Times New Roman" w:hAnsi="Times New Roman" w:cs="Times New Roman"/>
          <w:b/>
        </w:rPr>
        <w:t>(Указать наименование организации)</w:t>
      </w:r>
    </w:p>
    <w:p w:rsidR="006C065B" w:rsidRDefault="00347A4B">
      <w:pPr>
        <w:jc w:val="center"/>
        <w:rPr>
          <w:rFonts w:ascii="Times New Roman" w:hAnsi="Times New Roman" w:cs="Times New Roman"/>
          <w:b/>
          <w:sz w:val="28"/>
          <w:szCs w:val="28"/>
        </w:rPr>
      </w:pPr>
      <w:r>
        <w:rPr>
          <w:rFonts w:ascii="Times New Roman" w:hAnsi="Times New Roman" w:cs="Times New Roman"/>
          <w:b/>
          <w:sz w:val="28"/>
          <w:szCs w:val="28"/>
        </w:rPr>
        <w:t>по вопросам готовности к действиям при массовом поступлении пострадавших</w:t>
      </w:r>
    </w:p>
    <w:p w:rsidR="006C065B" w:rsidRDefault="00347A4B">
      <w:pPr>
        <w:spacing w:after="0" w:line="240" w:lineRule="auto"/>
        <w:ind w:firstLine="567"/>
        <w:jc w:val="both"/>
        <w:rPr>
          <w:rFonts w:ascii="Times New Roman" w:eastAsia="Times New Roman" w:hAnsi="Times New Roman" w:cs="Times New Roman"/>
          <w:sz w:val="24"/>
          <w:szCs w:val="20"/>
          <w:lang w:eastAsia="ru-RU"/>
        </w:rPr>
      </w:pPr>
      <w:r>
        <w:rPr>
          <w:rFonts w:ascii="Times New Roman CYR" w:eastAsia="Times New Roman" w:hAnsi="Times New Roman CYR" w:cs="Times New Roman"/>
          <w:sz w:val="24"/>
          <w:szCs w:val="20"/>
          <w:lang w:eastAsia="ru-RU"/>
        </w:rPr>
        <w:t xml:space="preserve">В соответствии с графиком проверки работы приемных отделений лечебных </w:t>
      </w:r>
      <w:r>
        <w:rPr>
          <w:rFonts w:ascii="Times New Roman CYR" w:eastAsia="Times New Roman" w:hAnsi="Times New Roman CYR" w:cs="Times New Roman"/>
          <w:sz w:val="24"/>
          <w:szCs w:val="20"/>
          <w:lang w:eastAsia="ru-RU"/>
        </w:rPr>
        <w:t>учреждений при массовом поступлении пострадавших в 20__ году (</w:t>
      </w:r>
      <w:r>
        <w:rPr>
          <w:rFonts w:ascii="Times New Roman CYR" w:eastAsia="Times New Roman" w:hAnsi="Times New Roman CYR" w:cs="Times New Roman"/>
          <w:sz w:val="20"/>
          <w:szCs w:val="20"/>
          <w:lang w:eastAsia="ru-RU"/>
        </w:rPr>
        <w:t>Указать год</w:t>
      </w:r>
      <w:r>
        <w:rPr>
          <w:rFonts w:ascii="Times New Roman CYR" w:eastAsia="Times New Roman" w:hAnsi="Times New Roman CYR" w:cs="Times New Roman"/>
          <w:sz w:val="24"/>
          <w:szCs w:val="20"/>
          <w:lang w:eastAsia="ru-RU"/>
        </w:rPr>
        <w:t>) и  планом основных мероприятий Службы медицины катастроф Томской области в области, предупреждения и ликвидации чрезвычайных ситуаций на 20   год, в период (</w:t>
      </w:r>
      <w:r>
        <w:rPr>
          <w:rFonts w:ascii="Times New Roman CYR" w:eastAsia="Times New Roman" w:hAnsi="Times New Roman CYR" w:cs="Times New Roman"/>
          <w:sz w:val="20"/>
          <w:szCs w:val="20"/>
          <w:lang w:eastAsia="ru-RU"/>
        </w:rPr>
        <w:t>Указать дату</w:t>
      </w:r>
      <w:r>
        <w:rPr>
          <w:rFonts w:ascii="Times New Roman CYR" w:eastAsia="Times New Roman" w:hAnsi="Times New Roman CYR" w:cs="Times New Roman"/>
          <w:sz w:val="24"/>
          <w:szCs w:val="20"/>
          <w:lang w:eastAsia="ru-RU"/>
        </w:rPr>
        <w:t>)  была пров</w:t>
      </w:r>
      <w:r>
        <w:rPr>
          <w:rFonts w:ascii="Times New Roman CYR" w:eastAsia="Times New Roman" w:hAnsi="Times New Roman CYR" w:cs="Times New Roman"/>
          <w:sz w:val="24"/>
          <w:szCs w:val="20"/>
          <w:lang w:eastAsia="ru-RU"/>
        </w:rPr>
        <w:t>едена проверка (</w:t>
      </w:r>
      <w:r>
        <w:rPr>
          <w:rFonts w:ascii="Times New Roman CYR" w:eastAsia="Times New Roman" w:hAnsi="Times New Roman CYR" w:cs="Times New Roman"/>
          <w:sz w:val="20"/>
          <w:szCs w:val="20"/>
          <w:lang w:eastAsia="ru-RU"/>
        </w:rPr>
        <w:t>Указать наименование организации</w:t>
      </w:r>
      <w:r>
        <w:rPr>
          <w:rFonts w:ascii="Times New Roman CYR" w:eastAsia="Times New Roman" w:hAnsi="Times New Roman CYR" w:cs="Times New Roman"/>
          <w:sz w:val="24"/>
          <w:szCs w:val="20"/>
          <w:lang w:eastAsia="ru-RU"/>
        </w:rPr>
        <w:t>), в ходе которой проведена  оценка подготовки и работа приемного отделения при массовом поступлении пострадавших при чрезвычайной ситуации</w:t>
      </w:r>
    </w:p>
    <w:p w:rsidR="006C065B" w:rsidRDefault="00347A4B">
      <w:pPr>
        <w:tabs>
          <w:tab w:val="left" w:pos="360"/>
        </w:tabs>
        <w:spacing w:after="0" w:line="240" w:lineRule="auto"/>
        <w:ind w:left="360" w:hanging="360"/>
        <w:jc w:val="both"/>
        <w:rPr>
          <w:rFonts w:ascii="Times New Roman" w:eastAsia="Times New Roman" w:hAnsi="Times New Roman" w:cs="Times New Roman"/>
          <w:b/>
          <w:bCs/>
          <w:i/>
          <w:iCs/>
          <w:sz w:val="24"/>
          <w:szCs w:val="20"/>
          <w:lang w:eastAsia="ru-RU"/>
        </w:rPr>
      </w:pPr>
      <w:r>
        <w:rPr>
          <w:rFonts w:ascii="Times New Roman" w:eastAsia="Times New Roman" w:hAnsi="Times New Roman" w:cs="Times New Roman"/>
          <w:b/>
          <w:bCs/>
          <w:i/>
          <w:iCs/>
          <w:sz w:val="24"/>
          <w:szCs w:val="20"/>
          <w:lang w:eastAsia="ru-RU"/>
        </w:rPr>
        <w:t>Основные цели проверки:</w:t>
      </w:r>
    </w:p>
    <w:p w:rsidR="006C065B" w:rsidRDefault="00347A4B">
      <w:pPr>
        <w:numPr>
          <w:ilvl w:val="0"/>
          <w:numId w:val="7"/>
        </w:num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Оценить готовность подразделений приемного о</w:t>
      </w:r>
      <w:r>
        <w:rPr>
          <w:rFonts w:ascii="Times New Roman" w:eastAsia="Times New Roman" w:hAnsi="Times New Roman" w:cs="Times New Roman"/>
          <w:sz w:val="24"/>
          <w:szCs w:val="20"/>
          <w:lang w:eastAsia="ru-RU"/>
        </w:rPr>
        <w:t>тделения,</w:t>
      </w:r>
      <w:r>
        <w:rPr>
          <w:rFonts w:ascii="Times New Roman CYR" w:eastAsia="Times New Roman" w:hAnsi="Times New Roman CYR" w:cs="Times New Roman"/>
          <w:sz w:val="24"/>
          <w:szCs w:val="20"/>
          <w:lang w:eastAsia="ru-RU"/>
        </w:rPr>
        <w:t xml:space="preserve"> </w:t>
      </w:r>
      <w:r>
        <w:rPr>
          <w:rFonts w:ascii="Times New Roman" w:eastAsia="Times New Roman" w:hAnsi="Times New Roman" w:cs="Times New Roman"/>
          <w:sz w:val="24"/>
          <w:szCs w:val="20"/>
          <w:lang w:eastAsia="ru-RU"/>
        </w:rPr>
        <w:t>к выполнению задач по предназначению.</w:t>
      </w:r>
    </w:p>
    <w:p w:rsidR="006C065B" w:rsidRDefault="00347A4B">
      <w:pPr>
        <w:numPr>
          <w:ilvl w:val="0"/>
          <w:numId w:val="7"/>
        </w:num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Оценить готовность подразделений приемного отделения,</w:t>
      </w:r>
      <w:r>
        <w:rPr>
          <w:rFonts w:ascii="Times New Roman CYR" w:eastAsia="Times New Roman" w:hAnsi="Times New Roman CYR" w:cs="Times New Roman"/>
          <w:sz w:val="24"/>
          <w:szCs w:val="20"/>
          <w:lang w:eastAsia="ru-RU"/>
        </w:rPr>
        <w:t xml:space="preserve"> </w:t>
      </w:r>
      <w:r>
        <w:rPr>
          <w:rFonts w:ascii="Times New Roman" w:eastAsia="Times New Roman" w:hAnsi="Times New Roman" w:cs="Times New Roman"/>
          <w:sz w:val="24"/>
          <w:szCs w:val="20"/>
          <w:lang w:eastAsia="ru-RU"/>
        </w:rPr>
        <w:t>к выполнению задач в ЧС, в соответствии с установленным план-заданием.</w:t>
      </w:r>
    </w:p>
    <w:p w:rsidR="006C065B" w:rsidRDefault="00347A4B">
      <w:pPr>
        <w:numPr>
          <w:ilvl w:val="0"/>
          <w:numId w:val="7"/>
        </w:numPr>
        <w:spacing w:after="0" w:line="240" w:lineRule="auto"/>
        <w:jc w:val="both"/>
        <w:rPr>
          <w:rFonts w:ascii="Times New Roman CYR" w:eastAsia="Times New Roman" w:hAnsi="Times New Roman CYR" w:cs="Times New Roman"/>
          <w:sz w:val="24"/>
          <w:szCs w:val="20"/>
          <w:lang w:eastAsia="ru-RU"/>
        </w:rPr>
      </w:pPr>
      <w:r>
        <w:rPr>
          <w:rFonts w:ascii="Times New Roman CYR" w:eastAsia="Times New Roman" w:hAnsi="Times New Roman CYR" w:cs="Times New Roman"/>
          <w:sz w:val="24"/>
          <w:szCs w:val="20"/>
          <w:lang w:eastAsia="ru-RU"/>
        </w:rPr>
        <w:t xml:space="preserve">Проверить реально действующие планы и состояние привлекаемых сил и средств </w:t>
      </w:r>
      <w:r>
        <w:rPr>
          <w:rFonts w:ascii="Times New Roman CYR" w:eastAsia="Times New Roman" w:hAnsi="Times New Roman CYR" w:cs="Times New Roman"/>
          <w:sz w:val="24"/>
          <w:szCs w:val="20"/>
          <w:lang w:eastAsia="ru-RU"/>
        </w:rPr>
        <w:t>подразделений приемного отделения</w:t>
      </w:r>
      <w:r>
        <w:rPr>
          <w:rFonts w:ascii="Times New Roman" w:eastAsia="Times New Roman" w:hAnsi="Times New Roman" w:cs="Times New Roman"/>
          <w:sz w:val="24"/>
          <w:szCs w:val="20"/>
          <w:lang w:eastAsia="ru-RU"/>
        </w:rPr>
        <w:t>,</w:t>
      </w:r>
      <w:r>
        <w:rPr>
          <w:rFonts w:ascii="Times New Roman CYR" w:eastAsia="Times New Roman" w:hAnsi="Times New Roman CYR" w:cs="Times New Roman"/>
          <w:sz w:val="24"/>
          <w:szCs w:val="20"/>
          <w:lang w:eastAsia="ru-RU"/>
        </w:rPr>
        <w:t xml:space="preserve"> к действиям по предназначению. </w:t>
      </w:r>
    </w:p>
    <w:p w:rsidR="006C065B" w:rsidRDefault="00347A4B">
      <w:pPr>
        <w:numPr>
          <w:ilvl w:val="0"/>
          <w:numId w:val="7"/>
        </w:numPr>
        <w:spacing w:after="0" w:line="240" w:lineRule="auto"/>
        <w:jc w:val="both"/>
        <w:rPr>
          <w:rFonts w:ascii="Times New Roman CYR" w:eastAsia="Times New Roman" w:hAnsi="Times New Roman CYR" w:cs="Times New Roman"/>
          <w:sz w:val="24"/>
          <w:szCs w:val="20"/>
          <w:lang w:eastAsia="ru-RU"/>
        </w:rPr>
      </w:pPr>
      <w:r>
        <w:rPr>
          <w:rFonts w:ascii="Times New Roman CYR" w:eastAsia="Times New Roman" w:hAnsi="Times New Roman CYR" w:cs="Times New Roman"/>
          <w:sz w:val="24"/>
          <w:szCs w:val="20"/>
          <w:lang w:eastAsia="ru-RU"/>
        </w:rPr>
        <w:t>Дальнейшее совершенствование управления подразделений приемного отделения</w:t>
      </w:r>
      <w:r>
        <w:rPr>
          <w:rFonts w:ascii="Times New Roman" w:eastAsia="Times New Roman" w:hAnsi="Times New Roman" w:cs="Times New Roman"/>
          <w:sz w:val="24"/>
          <w:szCs w:val="20"/>
          <w:lang w:eastAsia="ru-RU"/>
        </w:rPr>
        <w:t xml:space="preserve"> </w:t>
      </w:r>
      <w:r>
        <w:rPr>
          <w:rFonts w:ascii="Times New Roman" w:eastAsia="Times New Roman" w:hAnsi="Times New Roman" w:cs="Times New Roman"/>
          <w:sz w:val="24"/>
          <w:szCs w:val="24"/>
          <w:lang w:eastAsia="ru-RU"/>
        </w:rPr>
        <w:t>в</w:t>
      </w:r>
      <w:r>
        <w:rPr>
          <w:rFonts w:ascii="Times New Roman CYR" w:eastAsia="Times New Roman" w:hAnsi="Times New Roman CYR" w:cs="Times New Roman"/>
          <w:sz w:val="24"/>
          <w:szCs w:val="20"/>
          <w:lang w:eastAsia="ru-RU"/>
        </w:rPr>
        <w:t xml:space="preserve"> целях своевременной организации медицинского обеспечения при ликвидации медико-санитарных последствий чрезвычайны</w:t>
      </w:r>
      <w:r>
        <w:rPr>
          <w:rFonts w:ascii="Times New Roman CYR" w:eastAsia="Times New Roman" w:hAnsi="Times New Roman CYR" w:cs="Times New Roman"/>
          <w:sz w:val="24"/>
          <w:szCs w:val="20"/>
          <w:lang w:eastAsia="ru-RU"/>
        </w:rPr>
        <w:t xml:space="preserve">х ситуаций, организации устойчивого обеспечения действий формирований. </w:t>
      </w:r>
    </w:p>
    <w:p w:rsidR="006C065B" w:rsidRDefault="00347A4B">
      <w:pPr>
        <w:numPr>
          <w:ilvl w:val="0"/>
          <w:numId w:val="7"/>
        </w:numPr>
        <w:spacing w:after="0" w:line="240" w:lineRule="auto"/>
        <w:jc w:val="both"/>
        <w:rPr>
          <w:rFonts w:ascii="Times New Roman CYR" w:eastAsia="Times New Roman" w:hAnsi="Times New Roman CYR" w:cs="Times New Roman"/>
          <w:sz w:val="24"/>
          <w:szCs w:val="20"/>
          <w:lang w:eastAsia="ru-RU"/>
        </w:rPr>
      </w:pPr>
      <w:r>
        <w:rPr>
          <w:rFonts w:ascii="Times New Roman CYR" w:eastAsia="Times New Roman" w:hAnsi="Times New Roman CYR" w:cs="Times New Roman"/>
          <w:sz w:val="24"/>
          <w:szCs w:val="20"/>
          <w:lang w:eastAsia="ru-RU"/>
        </w:rPr>
        <w:t>Определить степень готовности руководящего состава принимать целесообразные решения в условиях ограниченного времени, организовать и обеспечить устойчивое управление подчинёнными силам</w:t>
      </w:r>
      <w:r>
        <w:rPr>
          <w:rFonts w:ascii="Times New Roman CYR" w:eastAsia="Times New Roman" w:hAnsi="Times New Roman CYR" w:cs="Times New Roman"/>
          <w:sz w:val="24"/>
          <w:szCs w:val="20"/>
          <w:lang w:eastAsia="ru-RU"/>
        </w:rPr>
        <w:t xml:space="preserve">и и средствами в сложной обстановке при проведении мероприятий по защите населения от чрезвычайных ситуаций. </w:t>
      </w:r>
    </w:p>
    <w:p w:rsidR="006C065B" w:rsidRDefault="00347A4B">
      <w:pPr>
        <w:numPr>
          <w:ilvl w:val="0"/>
          <w:numId w:val="7"/>
        </w:numPr>
        <w:spacing w:after="0" w:line="240" w:lineRule="auto"/>
        <w:jc w:val="both"/>
        <w:rPr>
          <w:rFonts w:ascii="Times New Roman CYR" w:eastAsia="Times New Roman" w:hAnsi="Times New Roman CYR" w:cs="Times New Roman"/>
          <w:sz w:val="24"/>
          <w:szCs w:val="20"/>
          <w:lang w:eastAsia="ru-RU"/>
        </w:rPr>
      </w:pPr>
      <w:r>
        <w:rPr>
          <w:rFonts w:ascii="Times New Roman CYR" w:eastAsia="Times New Roman" w:hAnsi="Times New Roman CYR" w:cs="Times New Roman"/>
          <w:sz w:val="24"/>
          <w:szCs w:val="20"/>
          <w:lang w:eastAsia="ru-RU"/>
        </w:rPr>
        <w:t>Совершенствовать навыки личного состава приемного отделения и сортировочных бригад в качественном проведении мероприятий по защите населения и лик</w:t>
      </w:r>
      <w:r>
        <w:rPr>
          <w:rFonts w:ascii="Times New Roman CYR" w:eastAsia="Times New Roman" w:hAnsi="Times New Roman CYR" w:cs="Times New Roman"/>
          <w:sz w:val="24"/>
          <w:szCs w:val="20"/>
          <w:lang w:eastAsia="ru-RU"/>
        </w:rPr>
        <w:t>видации чрезвычайных ситуаций.</w:t>
      </w:r>
    </w:p>
    <w:p w:rsidR="006C065B" w:rsidRDefault="00347A4B">
      <w:pPr>
        <w:numPr>
          <w:ilvl w:val="0"/>
          <w:numId w:val="7"/>
        </w:numPr>
        <w:spacing w:after="0" w:line="240" w:lineRule="auto"/>
        <w:jc w:val="both"/>
        <w:rPr>
          <w:rFonts w:ascii="Times New Roman CYR" w:eastAsia="Times New Roman" w:hAnsi="Times New Roman CYR" w:cs="Times New Roman"/>
          <w:sz w:val="24"/>
          <w:szCs w:val="20"/>
          <w:lang w:eastAsia="ru-RU"/>
        </w:rPr>
      </w:pPr>
      <w:r>
        <w:rPr>
          <w:rFonts w:ascii="Times New Roman" w:eastAsia="Times New Roman" w:hAnsi="Times New Roman" w:cs="Times New Roman"/>
          <w:sz w:val="24"/>
          <w:szCs w:val="20"/>
          <w:lang w:eastAsia="ru-RU"/>
        </w:rPr>
        <w:t>Оказать помощь приемному отделению</w:t>
      </w:r>
      <w:r>
        <w:rPr>
          <w:rFonts w:ascii="Times New Roman CYR" w:eastAsia="Times New Roman" w:hAnsi="Times New Roman CYR" w:cs="Times New Roman"/>
          <w:sz w:val="24"/>
          <w:szCs w:val="20"/>
          <w:lang w:eastAsia="ru-RU"/>
        </w:rPr>
        <w:t xml:space="preserve">, </w:t>
      </w:r>
      <w:r>
        <w:rPr>
          <w:rFonts w:ascii="Times New Roman" w:eastAsia="Times New Roman" w:hAnsi="Times New Roman" w:cs="Times New Roman"/>
          <w:sz w:val="24"/>
          <w:szCs w:val="20"/>
          <w:lang w:eastAsia="ru-RU"/>
        </w:rPr>
        <w:t xml:space="preserve">при устранении выявленных недостатков в ходе проверки. </w:t>
      </w:r>
    </w:p>
    <w:p w:rsidR="006C065B" w:rsidRDefault="006C065B">
      <w:pPr>
        <w:spacing w:after="0" w:line="240" w:lineRule="auto"/>
        <w:ind w:left="360"/>
        <w:jc w:val="both"/>
        <w:rPr>
          <w:rFonts w:ascii="Times New Roman" w:eastAsia="Times New Roman" w:hAnsi="Times New Roman" w:cs="Times New Roman"/>
          <w:sz w:val="24"/>
          <w:szCs w:val="20"/>
          <w:lang w:eastAsia="ru-RU"/>
        </w:rPr>
      </w:pPr>
    </w:p>
    <w:p w:rsidR="006C065B" w:rsidRDefault="006C065B">
      <w:pPr>
        <w:spacing w:after="0" w:line="240" w:lineRule="auto"/>
        <w:jc w:val="both"/>
        <w:rPr>
          <w:rFonts w:ascii="Times New Roman" w:eastAsia="Times New Roman" w:hAnsi="Times New Roman" w:cs="Times New Roman"/>
          <w:sz w:val="20"/>
          <w:szCs w:val="20"/>
          <w:lang w:eastAsia="ru-RU"/>
        </w:rPr>
      </w:pPr>
    </w:p>
    <w:p w:rsidR="006C065B" w:rsidRDefault="00347A4B">
      <w:pPr>
        <w:spacing w:after="0" w:line="240" w:lineRule="auto"/>
        <w:ind w:left="360"/>
        <w:jc w:val="both"/>
        <w:rPr>
          <w:rFonts w:ascii="Times New Roman" w:eastAsia="Times New Roman" w:hAnsi="Times New Roman" w:cs="Times New Roman"/>
          <w:b/>
          <w:bCs/>
          <w:sz w:val="24"/>
          <w:szCs w:val="20"/>
          <w:lang w:eastAsia="ru-RU"/>
        </w:rPr>
      </w:pPr>
      <w:r>
        <w:rPr>
          <w:rFonts w:ascii="Times New Roman" w:eastAsia="Times New Roman" w:hAnsi="Times New Roman" w:cs="Times New Roman"/>
          <w:b/>
          <w:bCs/>
          <w:sz w:val="24"/>
          <w:szCs w:val="20"/>
          <w:lang w:eastAsia="ru-RU"/>
        </w:rPr>
        <w:t xml:space="preserve">1. Основные показатели готовности подразделений приемного отделения к действиям в ЧС определяется следующими основными </w:t>
      </w:r>
      <w:r>
        <w:rPr>
          <w:rFonts w:ascii="Times New Roman" w:eastAsia="Times New Roman" w:hAnsi="Times New Roman" w:cs="Times New Roman"/>
          <w:b/>
          <w:bCs/>
          <w:sz w:val="24"/>
          <w:szCs w:val="20"/>
          <w:lang w:eastAsia="ru-RU"/>
        </w:rPr>
        <w:t>показателями:</w:t>
      </w:r>
    </w:p>
    <w:p w:rsidR="006C065B" w:rsidRDefault="00347A4B">
      <w:pPr>
        <w:numPr>
          <w:ilvl w:val="0"/>
          <w:numId w:val="8"/>
        </w:num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 xml:space="preserve">Готовность выполнения плана-задания Департамента здравоохранения Томской области </w:t>
      </w:r>
      <w:r>
        <w:rPr>
          <w:rFonts w:ascii="Times New Roman" w:eastAsia="Times New Roman" w:hAnsi="Times New Roman" w:cs="Times New Roman"/>
          <w:sz w:val="24"/>
          <w:szCs w:val="20"/>
          <w:lang w:eastAsia="ru-RU"/>
        </w:rPr>
        <w:t>на мирное время;</w:t>
      </w:r>
    </w:p>
    <w:p w:rsidR="006C065B" w:rsidRDefault="00347A4B">
      <w:pPr>
        <w:numPr>
          <w:ilvl w:val="0"/>
          <w:numId w:val="8"/>
        </w:num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Выполнение требований законодательства и других нормативно-правовых документов по вопросам службы медицины катастроф (СМК);</w:t>
      </w:r>
    </w:p>
    <w:p w:rsidR="006C065B" w:rsidRDefault="00347A4B">
      <w:pPr>
        <w:numPr>
          <w:ilvl w:val="0"/>
          <w:numId w:val="8"/>
        </w:num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lastRenderedPageBreak/>
        <w:t>Организация мероприятий по пов</w:t>
      </w:r>
      <w:r>
        <w:rPr>
          <w:rFonts w:ascii="Times New Roman" w:eastAsia="Times New Roman" w:hAnsi="Times New Roman" w:cs="Times New Roman"/>
          <w:sz w:val="24"/>
          <w:szCs w:val="20"/>
          <w:lang w:eastAsia="ru-RU"/>
        </w:rPr>
        <w:t>ышению устойчивости функционирования в ЧС мирного времени;</w:t>
      </w:r>
    </w:p>
    <w:p w:rsidR="006C065B" w:rsidRDefault="00347A4B">
      <w:pPr>
        <w:numPr>
          <w:ilvl w:val="0"/>
          <w:numId w:val="8"/>
        </w:num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Готовность сил и средств, к выполнению задач в мирное время;</w:t>
      </w:r>
    </w:p>
    <w:p w:rsidR="006C065B" w:rsidRDefault="00347A4B">
      <w:pPr>
        <w:numPr>
          <w:ilvl w:val="0"/>
          <w:numId w:val="8"/>
        </w:num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Создание и использование медицинских резервов и материальных ресурсов для ликвидации последствий ЧС мирного времени;</w:t>
      </w:r>
    </w:p>
    <w:p w:rsidR="006C065B" w:rsidRDefault="00347A4B">
      <w:pPr>
        <w:numPr>
          <w:ilvl w:val="0"/>
          <w:numId w:val="8"/>
        </w:num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 xml:space="preserve">Готовность системы </w:t>
      </w:r>
      <w:r>
        <w:rPr>
          <w:rFonts w:ascii="Times New Roman" w:eastAsia="Times New Roman" w:hAnsi="Times New Roman" w:cs="Times New Roman"/>
          <w:sz w:val="24"/>
          <w:szCs w:val="20"/>
          <w:lang w:eastAsia="ru-RU"/>
        </w:rPr>
        <w:t>управления, связи и оповещения к действиям в ЧС мирного времени.</w:t>
      </w:r>
    </w:p>
    <w:p w:rsidR="006C065B" w:rsidRDefault="006C065B">
      <w:pPr>
        <w:spacing w:after="0" w:line="240" w:lineRule="auto"/>
        <w:ind w:left="720"/>
        <w:jc w:val="both"/>
        <w:rPr>
          <w:rFonts w:ascii="Times New Roman" w:eastAsia="Times New Roman" w:hAnsi="Times New Roman" w:cs="Times New Roman"/>
          <w:sz w:val="24"/>
          <w:szCs w:val="20"/>
          <w:lang w:eastAsia="ru-RU"/>
        </w:rPr>
      </w:pPr>
    </w:p>
    <w:p w:rsidR="006C065B" w:rsidRDefault="00347A4B">
      <w:pPr>
        <w:spacing w:after="0" w:line="240" w:lineRule="auto"/>
        <w:jc w:val="both"/>
        <w:rPr>
          <w:rFonts w:ascii="Times New Roman" w:eastAsia="Times New Roman" w:hAnsi="Times New Roman" w:cs="Times New Roman"/>
          <w:b/>
          <w:bCs/>
          <w:sz w:val="24"/>
          <w:szCs w:val="20"/>
          <w:lang w:eastAsia="ru-RU"/>
        </w:rPr>
      </w:pPr>
      <w:r>
        <w:rPr>
          <w:rFonts w:ascii="Times New Roman" w:eastAsia="Times New Roman" w:hAnsi="Times New Roman" w:cs="Times New Roman"/>
          <w:sz w:val="24"/>
          <w:szCs w:val="20"/>
          <w:lang w:eastAsia="ru-RU"/>
        </w:rPr>
        <w:t xml:space="preserve">       </w:t>
      </w:r>
      <w:r>
        <w:rPr>
          <w:rFonts w:ascii="Times New Roman" w:eastAsia="Times New Roman" w:hAnsi="Times New Roman" w:cs="Times New Roman"/>
          <w:b/>
          <w:bCs/>
          <w:sz w:val="24"/>
          <w:szCs w:val="20"/>
          <w:lang w:eastAsia="ru-RU"/>
        </w:rPr>
        <w:t>1.1. Выполнение плана-</w:t>
      </w:r>
      <w:r>
        <w:rPr>
          <w:rFonts w:ascii="Times New Roman" w:eastAsia="Times New Roman" w:hAnsi="Times New Roman" w:cs="Times New Roman"/>
          <w:b/>
          <w:bCs/>
          <w:sz w:val="24"/>
          <w:szCs w:val="20"/>
          <w:lang w:eastAsia="ru-RU"/>
        </w:rPr>
        <w:t>задания</w:t>
      </w:r>
      <w:r w:rsidRPr="00347A4B">
        <w:rPr>
          <w:rFonts w:ascii="Times New Roman" w:eastAsia="Times New Roman" w:hAnsi="Times New Roman" w:cs="Times New Roman"/>
          <w:sz w:val="24"/>
          <w:szCs w:val="20"/>
          <w:lang w:eastAsia="ru-RU"/>
        </w:rPr>
        <w:t xml:space="preserve"> </w:t>
      </w:r>
      <w:r w:rsidRPr="00347A4B">
        <w:rPr>
          <w:rFonts w:ascii="Times New Roman" w:eastAsia="Times New Roman" w:hAnsi="Times New Roman" w:cs="Times New Roman"/>
          <w:b/>
          <w:sz w:val="24"/>
          <w:szCs w:val="20"/>
          <w:lang w:eastAsia="ru-RU"/>
        </w:rPr>
        <w:t>Департамента здравоохранения Томской области</w:t>
      </w:r>
      <w:r w:rsidRPr="00347A4B">
        <w:rPr>
          <w:rFonts w:ascii="Times New Roman" w:eastAsia="Times New Roman" w:hAnsi="Times New Roman" w:cs="Times New Roman"/>
          <w:b/>
          <w:bCs/>
          <w:sz w:val="24"/>
          <w:szCs w:val="20"/>
          <w:lang w:eastAsia="ru-RU"/>
        </w:rPr>
        <w:t xml:space="preserve"> </w:t>
      </w:r>
      <w:r w:rsidRPr="00347A4B">
        <w:rPr>
          <w:rFonts w:ascii="Times New Roman" w:eastAsia="Times New Roman" w:hAnsi="Times New Roman" w:cs="Times New Roman"/>
          <w:b/>
          <w:bCs/>
          <w:sz w:val="24"/>
          <w:szCs w:val="20"/>
          <w:lang w:eastAsia="ru-RU"/>
        </w:rPr>
        <w:t>на мирное</w:t>
      </w:r>
      <w:r>
        <w:rPr>
          <w:rFonts w:ascii="Times New Roman" w:eastAsia="Times New Roman" w:hAnsi="Times New Roman" w:cs="Times New Roman"/>
          <w:b/>
          <w:bCs/>
          <w:sz w:val="24"/>
          <w:szCs w:val="20"/>
          <w:lang w:eastAsia="ru-RU"/>
        </w:rPr>
        <w:t xml:space="preserve"> время</w:t>
      </w:r>
      <w:r>
        <w:rPr>
          <w:rFonts w:ascii="Times New Roman" w:eastAsia="Times New Roman" w:hAnsi="Times New Roman" w:cs="Times New Roman"/>
          <w:b/>
          <w:bCs/>
          <w:sz w:val="24"/>
          <w:szCs w:val="20"/>
          <w:lang w:eastAsia="ru-RU"/>
        </w:rPr>
        <w:t>.</w:t>
      </w:r>
    </w:p>
    <w:p w:rsidR="006C065B" w:rsidRDefault="00347A4B">
      <w:pPr>
        <w:spacing w:after="0" w:line="240" w:lineRule="auto"/>
        <w:ind w:firstLine="540"/>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ab/>
        <w:t xml:space="preserve">        </w:t>
      </w:r>
      <w:bookmarkStart w:id="37" w:name="_GoBack"/>
      <w:bookmarkEnd w:id="37"/>
    </w:p>
    <w:p w:rsidR="006C065B" w:rsidRDefault="00347A4B">
      <w:p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b/>
          <w:bCs/>
          <w:sz w:val="24"/>
          <w:szCs w:val="20"/>
          <w:lang w:eastAsia="ru-RU"/>
        </w:rPr>
        <w:t>Оценка:</w:t>
      </w:r>
      <w:r>
        <w:rPr>
          <w:rFonts w:ascii="Times New Roman" w:eastAsia="Times New Roman" w:hAnsi="Times New Roman" w:cs="Times New Roman"/>
          <w:sz w:val="24"/>
          <w:szCs w:val="20"/>
          <w:lang w:eastAsia="ru-RU"/>
        </w:rPr>
        <w:t xml:space="preserve"> «соответствует предъявляемым требованиям», «ограниченно соответству</w:t>
      </w:r>
      <w:r>
        <w:rPr>
          <w:rFonts w:ascii="Times New Roman" w:eastAsia="Times New Roman" w:hAnsi="Times New Roman" w:cs="Times New Roman"/>
          <w:sz w:val="24"/>
          <w:szCs w:val="20"/>
          <w:lang w:eastAsia="ru-RU"/>
        </w:rPr>
        <w:t xml:space="preserve">ет предъявляемым требованиям», «не соответствует предъявляемым требованиям» </w:t>
      </w:r>
      <w:r>
        <w:rPr>
          <w:rFonts w:ascii="Times New Roman" w:eastAsia="Times New Roman" w:hAnsi="Times New Roman" w:cs="Times New Roman"/>
          <w:sz w:val="20"/>
          <w:szCs w:val="20"/>
          <w:lang w:eastAsia="ru-RU"/>
        </w:rPr>
        <w:t>(нужное подчеркнуть)</w:t>
      </w:r>
    </w:p>
    <w:p w:rsidR="006C065B" w:rsidRDefault="00347A4B">
      <w:pPr>
        <w:spacing w:after="0" w:line="240" w:lineRule="auto"/>
        <w:jc w:val="both"/>
        <w:rPr>
          <w:rFonts w:ascii="Times New Roman" w:eastAsia="Times New Roman" w:hAnsi="Times New Roman" w:cs="Times New Roman"/>
          <w:b/>
          <w:bCs/>
          <w:sz w:val="24"/>
          <w:szCs w:val="20"/>
          <w:lang w:eastAsia="ru-RU"/>
        </w:rPr>
      </w:pPr>
      <w:r>
        <w:rPr>
          <w:rFonts w:ascii="Times New Roman" w:eastAsia="Times New Roman" w:hAnsi="Times New Roman" w:cs="Times New Roman"/>
          <w:b/>
          <w:bCs/>
          <w:sz w:val="24"/>
          <w:szCs w:val="20"/>
          <w:lang w:eastAsia="ru-RU"/>
        </w:rPr>
        <w:t>1.2. Выполнение требований законодательства и других нормативно-правовых документов по вопросам СМК.</w:t>
      </w:r>
    </w:p>
    <w:p w:rsidR="006C065B" w:rsidRDefault="00347A4B">
      <w:pPr>
        <w:tabs>
          <w:tab w:val="left" w:pos="2268"/>
        </w:tabs>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b/>
          <w:bCs/>
          <w:sz w:val="24"/>
          <w:szCs w:val="20"/>
          <w:lang w:eastAsia="ru-RU"/>
        </w:rPr>
        <w:t>1.3. Готовность системы управления, связи и оповещения</w:t>
      </w: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0"/>
          <w:lang w:eastAsia="ru-RU"/>
        </w:rPr>
        <w:t>, к</w:t>
      </w:r>
      <w:r>
        <w:rPr>
          <w:rFonts w:ascii="Times New Roman" w:eastAsia="Times New Roman" w:hAnsi="Times New Roman" w:cs="Times New Roman"/>
          <w:b/>
          <w:bCs/>
          <w:sz w:val="24"/>
          <w:szCs w:val="20"/>
          <w:lang w:eastAsia="ru-RU"/>
        </w:rPr>
        <w:t xml:space="preserve"> действиям в ЧС мирного времени</w:t>
      </w:r>
      <w:r>
        <w:rPr>
          <w:rFonts w:ascii="Times New Roman" w:eastAsia="Times New Roman" w:hAnsi="Times New Roman" w:cs="Times New Roman"/>
          <w:sz w:val="24"/>
          <w:szCs w:val="20"/>
          <w:lang w:eastAsia="ru-RU"/>
        </w:rPr>
        <w:t>.</w:t>
      </w:r>
    </w:p>
    <w:p w:rsidR="006C065B" w:rsidRDefault="00347A4B">
      <w:pPr>
        <w:numPr>
          <w:ilvl w:val="0"/>
          <w:numId w:val="9"/>
        </w:num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4"/>
          <w:lang w:eastAsia="ru-RU"/>
        </w:rPr>
        <w:t>С целью экстренного реагирования и оперативного принятия решений при возникновении чрезвычайных ситуаций в круглосуточном режиме работает дежурная-диспетчерская служба, включающая в себя и приемное отделение.</w:t>
      </w:r>
    </w:p>
    <w:p w:rsidR="006C065B" w:rsidRDefault="00347A4B">
      <w:pPr>
        <w:numPr>
          <w:ilvl w:val="0"/>
          <w:numId w:val="9"/>
        </w:num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4"/>
          <w:lang w:eastAsia="ru-RU"/>
        </w:rPr>
        <w:t>Оповещение и с</w:t>
      </w:r>
      <w:r>
        <w:rPr>
          <w:rFonts w:ascii="Times New Roman" w:eastAsia="Times New Roman" w:hAnsi="Times New Roman" w:cs="Times New Roman"/>
          <w:sz w:val="24"/>
          <w:szCs w:val="24"/>
          <w:lang w:eastAsia="ru-RU"/>
        </w:rPr>
        <w:t>бор руководящего состава осуществляется с телефонов приемного отделения.</w:t>
      </w:r>
    </w:p>
    <w:p w:rsidR="006C065B" w:rsidRDefault="00347A4B">
      <w:pPr>
        <w:numPr>
          <w:ilvl w:val="0"/>
          <w:numId w:val="9"/>
        </w:num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4"/>
          <w:lang w:eastAsia="ru-RU"/>
        </w:rPr>
        <w:t xml:space="preserve">По электронной связи в режиме электронной почты медицинская служба связана с Департаментом здравоохранения Томской области и Территориальным центром медицины катастроф. </w:t>
      </w:r>
    </w:p>
    <w:p w:rsidR="006C065B" w:rsidRDefault="00347A4B">
      <w:pPr>
        <w:numPr>
          <w:ilvl w:val="0"/>
          <w:numId w:val="9"/>
        </w:num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 xml:space="preserve">Разработаны </w:t>
      </w:r>
      <w:r>
        <w:rPr>
          <w:rFonts w:ascii="Times New Roman" w:eastAsia="Times New Roman" w:hAnsi="Times New Roman" w:cs="Times New Roman"/>
          <w:sz w:val="24"/>
          <w:szCs w:val="20"/>
          <w:lang w:eastAsia="ru-RU"/>
        </w:rPr>
        <w:t>документы, определяющие приведение в готовность штаба СМК и формирований, оповещение и сбор всего персонала медицинской организации (МО) проводится в соответствии со схемами оповещения и сбора руководящего состава МО, руководителей структурных подразделени</w:t>
      </w:r>
      <w:r>
        <w:rPr>
          <w:rFonts w:ascii="Times New Roman" w:eastAsia="Times New Roman" w:hAnsi="Times New Roman" w:cs="Times New Roman"/>
          <w:sz w:val="24"/>
          <w:szCs w:val="20"/>
          <w:lang w:eastAsia="ru-RU"/>
        </w:rPr>
        <w:t>й в рабочее и в нерабочее время, организацию перевода МО в высшие степени готовности;</w:t>
      </w:r>
    </w:p>
    <w:p w:rsidR="006C065B" w:rsidRDefault="006C065B">
      <w:pPr>
        <w:spacing w:after="0" w:line="240" w:lineRule="auto"/>
        <w:ind w:left="1080"/>
        <w:jc w:val="both"/>
        <w:rPr>
          <w:rFonts w:ascii="Times New Roman" w:eastAsia="Times New Roman" w:hAnsi="Times New Roman" w:cs="Times New Roman"/>
          <w:sz w:val="20"/>
          <w:szCs w:val="20"/>
          <w:lang w:eastAsia="ru-RU"/>
        </w:rPr>
      </w:pPr>
    </w:p>
    <w:p w:rsidR="006C065B" w:rsidRDefault="00347A4B">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4"/>
          <w:szCs w:val="20"/>
          <w:lang w:eastAsia="ru-RU"/>
        </w:rPr>
        <w:t>Оценка:</w:t>
      </w:r>
      <w:r>
        <w:rPr>
          <w:rFonts w:ascii="Times New Roman" w:eastAsia="Times New Roman" w:hAnsi="Times New Roman" w:cs="Times New Roman"/>
          <w:sz w:val="24"/>
          <w:szCs w:val="20"/>
          <w:lang w:eastAsia="ru-RU"/>
        </w:rPr>
        <w:t xml:space="preserve"> «соответствует предъявляемым требованиям», «ограниченно соответствует предъявляемым требованиям», «не соответствует предъявляемым требованиям» </w:t>
      </w:r>
      <w:r>
        <w:rPr>
          <w:rFonts w:ascii="Times New Roman" w:eastAsia="Times New Roman" w:hAnsi="Times New Roman" w:cs="Times New Roman"/>
          <w:sz w:val="20"/>
          <w:szCs w:val="20"/>
          <w:lang w:eastAsia="ru-RU"/>
        </w:rPr>
        <w:t>(нужное подчеркнут</w:t>
      </w:r>
      <w:r>
        <w:rPr>
          <w:rFonts w:ascii="Times New Roman" w:eastAsia="Times New Roman" w:hAnsi="Times New Roman" w:cs="Times New Roman"/>
          <w:sz w:val="20"/>
          <w:szCs w:val="20"/>
          <w:lang w:eastAsia="ru-RU"/>
        </w:rPr>
        <w:t>ь)</w:t>
      </w:r>
    </w:p>
    <w:p w:rsidR="006C065B" w:rsidRDefault="006C065B">
      <w:pPr>
        <w:spacing w:after="0" w:line="240" w:lineRule="auto"/>
        <w:jc w:val="both"/>
        <w:rPr>
          <w:rFonts w:ascii="Times New Roman" w:eastAsia="Times New Roman" w:hAnsi="Times New Roman" w:cs="Times New Roman"/>
          <w:sz w:val="20"/>
          <w:szCs w:val="20"/>
          <w:lang w:eastAsia="ru-RU"/>
        </w:rPr>
      </w:pPr>
    </w:p>
    <w:p w:rsidR="006C065B" w:rsidRDefault="00347A4B">
      <w:p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b/>
          <w:bCs/>
          <w:sz w:val="24"/>
          <w:szCs w:val="20"/>
          <w:lang w:eastAsia="ru-RU"/>
        </w:rPr>
        <w:t xml:space="preserve">2. Готовность приемного отделения </w:t>
      </w:r>
      <w:r>
        <w:rPr>
          <w:rFonts w:ascii="Times New Roman" w:eastAsia="Times New Roman" w:hAnsi="Times New Roman" w:cs="Times New Roman"/>
          <w:i/>
          <w:iCs/>
          <w:sz w:val="24"/>
          <w:szCs w:val="24"/>
          <w:lang w:eastAsia="ru-RU"/>
        </w:rPr>
        <w:t>(</w:t>
      </w:r>
      <w:r>
        <w:rPr>
          <w:rFonts w:ascii="Times New Roman" w:eastAsia="Times New Roman" w:hAnsi="Times New Roman" w:cs="Times New Roman"/>
          <w:b/>
          <w:iCs/>
          <w:sz w:val="20"/>
          <w:szCs w:val="20"/>
          <w:lang w:eastAsia="ru-RU"/>
        </w:rPr>
        <w:t>Указать наименование организации</w:t>
      </w:r>
      <w:r>
        <w:rPr>
          <w:rFonts w:ascii="Times New Roman" w:eastAsia="Times New Roman" w:hAnsi="Times New Roman" w:cs="Times New Roman"/>
          <w:i/>
          <w:iCs/>
          <w:sz w:val="24"/>
          <w:szCs w:val="24"/>
          <w:lang w:eastAsia="ru-RU"/>
        </w:rPr>
        <w:t>)</w:t>
      </w:r>
      <w:r>
        <w:rPr>
          <w:rFonts w:ascii="Times New Roman" w:eastAsia="Times New Roman" w:hAnsi="Times New Roman" w:cs="Times New Roman"/>
          <w:b/>
          <w:bCs/>
          <w:sz w:val="24"/>
          <w:szCs w:val="20"/>
          <w:lang w:eastAsia="ru-RU"/>
        </w:rPr>
        <w:t xml:space="preserve"> к выполнению задач по массовому приему пострадавших при чрезвычайных ситуациях</w:t>
      </w:r>
      <w:r>
        <w:rPr>
          <w:rFonts w:ascii="Times New Roman" w:eastAsia="Times New Roman" w:hAnsi="Times New Roman" w:cs="Times New Roman"/>
          <w:sz w:val="24"/>
          <w:szCs w:val="20"/>
          <w:lang w:eastAsia="ru-RU"/>
        </w:rPr>
        <w:t>.</w:t>
      </w:r>
    </w:p>
    <w:p w:rsidR="006C065B" w:rsidRDefault="00347A4B">
      <w:pPr>
        <w:numPr>
          <w:ilvl w:val="0"/>
          <w:numId w:val="10"/>
        </w:numPr>
        <w:spacing w:after="0" w:line="240" w:lineRule="auto"/>
        <w:jc w:val="both"/>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Штат сотрудников приемного отделения:</w:t>
      </w:r>
    </w:p>
    <w:p w:rsidR="006C065B" w:rsidRDefault="00347A4B">
      <w:pPr>
        <w:shd w:val="clear" w:color="auto" w:fill="FFFFFF"/>
        <w:spacing w:before="120" w:after="0" w:line="240" w:lineRule="auto"/>
        <w:ind w:right="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Врач -</w:t>
      </w:r>
    </w:p>
    <w:p w:rsidR="006C065B" w:rsidRDefault="00347A4B">
      <w:pPr>
        <w:shd w:val="clear" w:color="auto" w:fill="FFFFFF"/>
        <w:spacing w:before="120" w:after="0" w:line="240" w:lineRule="auto"/>
        <w:ind w:right="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Медсестра-</w:t>
      </w:r>
    </w:p>
    <w:p w:rsidR="006C065B" w:rsidRDefault="00347A4B">
      <w:pPr>
        <w:shd w:val="clear" w:color="auto" w:fill="FFFFFF"/>
        <w:spacing w:before="120" w:after="0" w:line="240" w:lineRule="auto"/>
        <w:ind w:right="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Санитарка- </w:t>
      </w:r>
    </w:p>
    <w:p w:rsidR="006C065B" w:rsidRDefault="00347A4B">
      <w:pPr>
        <w:numPr>
          <w:ilvl w:val="0"/>
          <w:numId w:val="10"/>
        </w:num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 xml:space="preserve">Размещение приемного отделения </w:t>
      </w:r>
    </w:p>
    <w:p w:rsidR="006C065B" w:rsidRDefault="00347A4B">
      <w:p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Подразделения приемного отделения:</w:t>
      </w:r>
    </w:p>
    <w:p w:rsidR="006C065B" w:rsidRDefault="00347A4B">
      <w:pPr>
        <w:numPr>
          <w:ilvl w:val="0"/>
          <w:numId w:val="10"/>
        </w:num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Оснащение приемного отделения</w:t>
      </w:r>
    </w:p>
    <w:p w:rsidR="006C065B" w:rsidRDefault="00347A4B">
      <w:pPr>
        <w:numPr>
          <w:ilvl w:val="0"/>
          <w:numId w:val="10"/>
        </w:num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Работа приемного отделения</w:t>
      </w:r>
    </w:p>
    <w:p w:rsidR="006C065B" w:rsidRDefault="00347A4B">
      <w:pPr>
        <w:numPr>
          <w:ilvl w:val="0"/>
          <w:numId w:val="10"/>
        </w:num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Состав бригады при дежурстве по городу согласно графику:</w:t>
      </w:r>
    </w:p>
    <w:p w:rsidR="006C065B" w:rsidRDefault="006C065B">
      <w:pPr>
        <w:spacing w:after="0" w:line="240" w:lineRule="auto"/>
        <w:jc w:val="both"/>
        <w:rPr>
          <w:rFonts w:ascii="Times New Roman" w:eastAsia="Times New Roman" w:hAnsi="Times New Roman" w:cs="Times New Roman"/>
          <w:sz w:val="24"/>
          <w:szCs w:val="24"/>
          <w:lang w:eastAsia="ru-RU"/>
        </w:rPr>
      </w:pPr>
    </w:p>
    <w:p w:rsidR="006C065B" w:rsidRDefault="00347A4B">
      <w:pPr>
        <w:spacing w:after="0" w:line="240"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sz w:val="24"/>
          <w:szCs w:val="24"/>
          <w:lang w:eastAsia="ru-RU"/>
        </w:rPr>
        <w:t xml:space="preserve">3. </w:t>
      </w:r>
      <w:r>
        <w:rPr>
          <w:rFonts w:ascii="Times New Roman" w:eastAsia="Times New Roman" w:hAnsi="Times New Roman" w:cs="Times New Roman"/>
          <w:b/>
          <w:color w:val="000000"/>
          <w:sz w:val="24"/>
          <w:szCs w:val="24"/>
          <w:lang w:eastAsia="ru-RU"/>
        </w:rPr>
        <w:t xml:space="preserve">Решение ситуационных задач и определение уровня подготовки по вопросам </w:t>
      </w:r>
      <w:r>
        <w:rPr>
          <w:rFonts w:ascii="Times New Roman" w:eastAsia="Times New Roman" w:hAnsi="Times New Roman" w:cs="Times New Roman"/>
          <w:b/>
          <w:color w:val="000000"/>
          <w:sz w:val="24"/>
          <w:szCs w:val="24"/>
          <w:lang w:eastAsia="ru-RU"/>
        </w:rPr>
        <w:t>службы медицины катастроф</w:t>
      </w:r>
    </w:p>
    <w:p w:rsidR="006C065B" w:rsidRDefault="00347A4B">
      <w:pPr>
        <w:spacing w:after="0" w:line="240" w:lineRule="auto"/>
        <w:jc w:val="both"/>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lastRenderedPageBreak/>
        <w:t xml:space="preserve">4. Подготовка сотрудников </w:t>
      </w:r>
      <w:r>
        <w:rPr>
          <w:rFonts w:ascii="Times New Roman" w:eastAsia="Times New Roman" w:hAnsi="Times New Roman" w:cs="Times New Roman"/>
          <w:i/>
          <w:iCs/>
          <w:sz w:val="24"/>
          <w:szCs w:val="24"/>
          <w:lang w:eastAsia="ru-RU"/>
        </w:rPr>
        <w:t>(</w:t>
      </w:r>
      <w:r>
        <w:rPr>
          <w:rFonts w:ascii="Times New Roman" w:eastAsia="Times New Roman" w:hAnsi="Times New Roman" w:cs="Times New Roman"/>
          <w:b/>
          <w:iCs/>
          <w:sz w:val="20"/>
          <w:szCs w:val="20"/>
          <w:lang w:eastAsia="ru-RU"/>
        </w:rPr>
        <w:t>Указать наименование организации</w:t>
      </w:r>
      <w:r>
        <w:rPr>
          <w:rFonts w:ascii="Times New Roman" w:eastAsia="Times New Roman" w:hAnsi="Times New Roman" w:cs="Times New Roman"/>
          <w:i/>
          <w:iCs/>
          <w:sz w:val="24"/>
          <w:szCs w:val="24"/>
          <w:lang w:eastAsia="ru-RU"/>
        </w:rPr>
        <w:t>)</w:t>
      </w:r>
      <w:r>
        <w:rPr>
          <w:rFonts w:ascii="Times New Roman" w:eastAsia="Times New Roman" w:hAnsi="Times New Roman" w:cs="Times New Roman"/>
          <w:b/>
          <w:sz w:val="24"/>
          <w:szCs w:val="20"/>
          <w:lang w:eastAsia="ru-RU"/>
        </w:rPr>
        <w:t xml:space="preserve"> к действиям в чрезвычайных ситуациях. </w:t>
      </w:r>
    </w:p>
    <w:p w:rsidR="006C065B" w:rsidRDefault="00347A4B">
      <w:pPr>
        <w:spacing w:after="0" w:line="240" w:lineRule="auto"/>
        <w:jc w:val="both"/>
        <w:rPr>
          <w:rFonts w:ascii="Times New Roman" w:eastAsia="Times New Roman" w:hAnsi="Times New Roman" w:cs="Times New Roman"/>
          <w:b/>
          <w:bCs/>
          <w:sz w:val="24"/>
          <w:szCs w:val="20"/>
          <w:lang w:eastAsia="ru-RU"/>
        </w:rPr>
      </w:pPr>
      <w:r>
        <w:rPr>
          <w:rFonts w:ascii="Times New Roman" w:eastAsia="Times New Roman" w:hAnsi="Times New Roman" w:cs="Times New Roman"/>
          <w:b/>
          <w:bCs/>
          <w:sz w:val="24"/>
          <w:szCs w:val="20"/>
          <w:lang w:eastAsia="ru-RU"/>
        </w:rPr>
        <w:t>5. Общая оценка деятельности приемного отделения МО по выполнению задач в ЧС.</w:t>
      </w:r>
    </w:p>
    <w:p w:rsidR="006C065B" w:rsidRDefault="006C065B">
      <w:pPr>
        <w:spacing w:after="0" w:line="240" w:lineRule="auto"/>
        <w:ind w:left="2160"/>
        <w:jc w:val="both"/>
        <w:rPr>
          <w:rFonts w:ascii="Times New Roman" w:eastAsia="Times New Roman" w:hAnsi="Times New Roman" w:cs="Times New Roman"/>
          <w:sz w:val="24"/>
          <w:szCs w:val="20"/>
          <w:lang w:eastAsia="ru-RU"/>
        </w:rPr>
      </w:pPr>
    </w:p>
    <w:p w:rsidR="006C065B" w:rsidRDefault="006C065B">
      <w:pPr>
        <w:spacing w:after="0" w:line="240" w:lineRule="auto"/>
        <w:ind w:left="360"/>
        <w:jc w:val="both"/>
        <w:rPr>
          <w:rFonts w:ascii="Arial Black" w:eastAsia="Times New Roman" w:hAnsi="Arial Black" w:cs="Times New Roman"/>
          <w:bCs/>
          <w:sz w:val="26"/>
          <w:szCs w:val="26"/>
          <w:lang w:eastAsia="ru-RU"/>
        </w:rPr>
      </w:pPr>
    </w:p>
    <w:p w:rsidR="006C065B" w:rsidRDefault="00347A4B">
      <w:pPr>
        <w:spacing w:after="0" w:line="240" w:lineRule="auto"/>
        <w:ind w:right="-39"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ВЫВОД:</w:t>
      </w:r>
    </w:p>
    <w:p w:rsidR="006C065B" w:rsidRDefault="006C065B">
      <w:pPr>
        <w:spacing w:after="0" w:line="240" w:lineRule="auto"/>
        <w:ind w:right="-39" w:firstLine="709"/>
        <w:jc w:val="both"/>
        <w:rPr>
          <w:rFonts w:ascii="Times New Roman" w:eastAsia="Times New Roman" w:hAnsi="Times New Roman" w:cs="Times New Roman"/>
          <w:b/>
          <w:sz w:val="24"/>
          <w:szCs w:val="24"/>
          <w:lang w:eastAsia="ru-RU"/>
        </w:rPr>
      </w:pPr>
    </w:p>
    <w:p w:rsidR="006C065B" w:rsidRDefault="00347A4B">
      <w:pPr>
        <w:spacing w:after="0" w:line="240" w:lineRule="auto"/>
        <w:ind w:left="36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ПРЕДЛОЖЕНИЯ:</w:t>
      </w:r>
    </w:p>
    <w:p w:rsidR="006C065B" w:rsidRDefault="006C065B">
      <w:pPr>
        <w:spacing w:after="0" w:line="240" w:lineRule="auto"/>
        <w:ind w:left="360"/>
        <w:jc w:val="both"/>
        <w:rPr>
          <w:rFonts w:ascii="Times New Roman" w:eastAsia="Times New Roman" w:hAnsi="Times New Roman" w:cs="Times New Roman"/>
          <w:b/>
          <w:bCs/>
          <w:sz w:val="24"/>
          <w:szCs w:val="24"/>
          <w:lang w:eastAsia="ru-RU"/>
        </w:rPr>
      </w:pPr>
    </w:p>
    <w:p w:rsidR="006C065B" w:rsidRDefault="006C065B">
      <w:pPr>
        <w:spacing w:after="0" w:line="240" w:lineRule="auto"/>
        <w:ind w:left="1080"/>
        <w:jc w:val="both"/>
        <w:rPr>
          <w:rFonts w:ascii="Times New Roman" w:eastAsia="Times New Roman" w:hAnsi="Times New Roman" w:cs="Times New Roman"/>
          <w:sz w:val="24"/>
          <w:szCs w:val="20"/>
          <w:lang w:eastAsia="ru-RU"/>
        </w:rPr>
      </w:pPr>
    </w:p>
    <w:p w:rsidR="006C065B" w:rsidRDefault="006C065B">
      <w:pPr>
        <w:spacing w:after="0" w:line="240" w:lineRule="auto"/>
        <w:ind w:left="1080"/>
        <w:jc w:val="both"/>
        <w:rPr>
          <w:rFonts w:ascii="Times New Roman" w:eastAsia="Times New Roman" w:hAnsi="Times New Roman" w:cs="Times New Roman"/>
          <w:sz w:val="24"/>
          <w:szCs w:val="20"/>
          <w:lang w:eastAsia="ru-RU"/>
        </w:rPr>
      </w:pPr>
    </w:p>
    <w:p w:rsidR="006C065B" w:rsidRDefault="00347A4B">
      <w:p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 xml:space="preserve">Председатель комиссии     </w:t>
      </w:r>
      <w:r>
        <w:rPr>
          <w:rFonts w:ascii="Times New Roman" w:eastAsia="Times New Roman" w:hAnsi="Times New Roman" w:cs="Times New Roman"/>
          <w:sz w:val="24"/>
          <w:szCs w:val="20"/>
          <w:lang w:eastAsia="ru-RU"/>
        </w:rPr>
        <w:t xml:space="preserve">                                                                      ___________________</w:t>
      </w:r>
    </w:p>
    <w:p w:rsidR="006C065B" w:rsidRDefault="00347A4B">
      <w:pPr>
        <w:spacing w:after="0" w:line="240" w:lineRule="auto"/>
        <w:ind w:left="108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(подпись)</w:t>
      </w:r>
    </w:p>
    <w:p w:rsidR="006C065B" w:rsidRDefault="006C065B">
      <w:pPr>
        <w:spacing w:after="0" w:line="240" w:lineRule="auto"/>
        <w:ind w:left="1080"/>
        <w:jc w:val="both"/>
        <w:rPr>
          <w:rFonts w:ascii="Times New Roman" w:eastAsia="Times New Roman" w:hAnsi="Times New Roman" w:cs="Times New Roman"/>
          <w:sz w:val="24"/>
          <w:szCs w:val="24"/>
          <w:lang w:eastAsia="ru-RU"/>
        </w:rPr>
      </w:pPr>
    </w:p>
    <w:p w:rsidR="006C065B" w:rsidRDefault="00347A4B">
      <w:pPr>
        <w:spacing w:after="0" w:line="240" w:lineRule="auto"/>
        <w:jc w:val="both"/>
        <w:rPr>
          <w:rFonts w:ascii="Times New Roman" w:eastAsia="Times New Roman" w:hAnsi="Times New Roman" w:cs="Times New Roman"/>
          <w:sz w:val="26"/>
          <w:szCs w:val="20"/>
          <w:lang w:eastAsia="ru-RU"/>
        </w:rPr>
      </w:pPr>
      <w:r>
        <w:rPr>
          <w:rFonts w:ascii="Times New Roman" w:eastAsia="Times New Roman" w:hAnsi="Times New Roman" w:cs="Times New Roman"/>
          <w:sz w:val="24"/>
          <w:szCs w:val="24"/>
          <w:lang w:eastAsia="ru-RU"/>
        </w:rPr>
        <w:t>Члены комиссии:</w:t>
      </w: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6C065B">
      <w:pPr>
        <w:jc w:val="right"/>
        <w:rPr>
          <w:rFonts w:ascii="Times New Roman" w:hAnsi="Times New Roman" w:cs="Times New Roman"/>
        </w:rPr>
      </w:pPr>
    </w:p>
    <w:p w:rsidR="006C065B" w:rsidRDefault="00347A4B">
      <w:pPr>
        <w:jc w:val="right"/>
        <w:rPr>
          <w:rFonts w:ascii="Times New Roman" w:hAnsi="Times New Roman" w:cs="Times New Roman"/>
        </w:rPr>
      </w:pPr>
      <w:r>
        <w:rPr>
          <w:rFonts w:ascii="Times New Roman" w:hAnsi="Times New Roman" w:cs="Times New Roman"/>
        </w:rPr>
        <w:lastRenderedPageBreak/>
        <w:t>Приложение №10</w:t>
      </w:r>
    </w:p>
    <w:p w:rsidR="006C065B" w:rsidRDefault="00347A4B">
      <w:pPr>
        <w:jc w:val="center"/>
        <w:rPr>
          <w:rFonts w:ascii="Times New Roman" w:hAnsi="Times New Roman" w:cs="Times New Roman"/>
          <w:b/>
          <w:sz w:val="28"/>
          <w:szCs w:val="28"/>
        </w:rPr>
      </w:pPr>
      <w:r>
        <w:rPr>
          <w:rFonts w:ascii="Times New Roman" w:hAnsi="Times New Roman" w:cs="Times New Roman"/>
          <w:b/>
          <w:sz w:val="28"/>
          <w:szCs w:val="28"/>
        </w:rPr>
        <w:t>Рекомендуемый список тем для включения в годовой план занятий с сотрудниками, входящими в состав СМК</w:t>
      </w:r>
    </w:p>
    <w:p w:rsidR="006C065B" w:rsidRDefault="006C065B">
      <w:pPr>
        <w:jc w:val="center"/>
        <w:rPr>
          <w:rFonts w:ascii="Times New Roman" w:hAnsi="Times New Roman" w:cs="Times New Roman"/>
          <w:b/>
          <w:sz w:val="28"/>
          <w:szCs w:val="28"/>
        </w:rPr>
      </w:pPr>
    </w:p>
    <w:p w:rsidR="006C065B" w:rsidRDefault="00347A4B">
      <w:pPr>
        <w:pStyle w:val="af3"/>
        <w:numPr>
          <w:ilvl w:val="0"/>
          <w:numId w:val="11"/>
        </w:numPr>
        <w:jc w:val="both"/>
        <w:rPr>
          <w:rFonts w:ascii="Times New Roman" w:hAnsi="Times New Roman" w:cs="Times New Roman"/>
          <w:sz w:val="28"/>
          <w:szCs w:val="28"/>
        </w:rPr>
      </w:pPr>
      <w:r>
        <w:rPr>
          <w:rFonts w:ascii="Times New Roman" w:hAnsi="Times New Roman" w:cs="Times New Roman"/>
          <w:sz w:val="28"/>
          <w:szCs w:val="28"/>
        </w:rPr>
        <w:t>Алгоритм действий дежурного персонала при угрозе возникновения ЧС.</w:t>
      </w:r>
    </w:p>
    <w:p w:rsidR="006C065B" w:rsidRDefault="00347A4B">
      <w:pPr>
        <w:pStyle w:val="af3"/>
        <w:numPr>
          <w:ilvl w:val="0"/>
          <w:numId w:val="11"/>
        </w:numPr>
        <w:jc w:val="both"/>
      </w:pPr>
      <w:r>
        <w:rPr>
          <w:rFonts w:ascii="Times New Roman" w:hAnsi="Times New Roman" w:cs="Times New Roman"/>
          <w:sz w:val="28"/>
          <w:szCs w:val="28"/>
        </w:rPr>
        <w:t xml:space="preserve">Основные принципы, средства и способы защиты от ЧС, обязанности и </w:t>
      </w:r>
      <w:r>
        <w:rPr>
          <w:rFonts w:ascii="Times New Roman" w:hAnsi="Times New Roman" w:cs="Times New Roman"/>
          <w:sz w:val="28"/>
          <w:szCs w:val="28"/>
        </w:rPr>
        <w:t>правила поведения.</w:t>
      </w:r>
    </w:p>
    <w:p w:rsidR="006C065B" w:rsidRDefault="00347A4B">
      <w:pPr>
        <w:pStyle w:val="af3"/>
        <w:numPr>
          <w:ilvl w:val="0"/>
          <w:numId w:val="11"/>
        </w:numPr>
        <w:jc w:val="both"/>
        <w:rPr>
          <w:rFonts w:ascii="Times New Roman" w:hAnsi="Times New Roman" w:cs="Times New Roman"/>
          <w:sz w:val="28"/>
          <w:szCs w:val="28"/>
        </w:rPr>
      </w:pPr>
      <w:r>
        <w:rPr>
          <w:rFonts w:ascii="Times New Roman" w:hAnsi="Times New Roman" w:cs="Times New Roman"/>
          <w:sz w:val="28"/>
          <w:szCs w:val="28"/>
        </w:rPr>
        <w:t>Методы формирования у людей психологической устойчивости к стрессовому воздействию факторов ЧС, управление своим психологическим состоянием.</w:t>
      </w:r>
    </w:p>
    <w:p w:rsidR="006C065B" w:rsidRDefault="00347A4B">
      <w:pPr>
        <w:pStyle w:val="af3"/>
        <w:numPr>
          <w:ilvl w:val="0"/>
          <w:numId w:val="11"/>
        </w:numPr>
        <w:jc w:val="both"/>
        <w:rPr>
          <w:rFonts w:ascii="Times New Roman" w:hAnsi="Times New Roman" w:cs="Times New Roman"/>
          <w:sz w:val="28"/>
          <w:szCs w:val="28"/>
        </w:rPr>
      </w:pPr>
      <w:r>
        <w:rPr>
          <w:rFonts w:ascii="Times New Roman" w:hAnsi="Times New Roman" w:cs="Times New Roman"/>
          <w:sz w:val="28"/>
          <w:szCs w:val="28"/>
        </w:rPr>
        <w:t>Мероприятия по предупреждению и ликвидации последствий ЧС.</w:t>
      </w:r>
    </w:p>
    <w:p w:rsidR="006C065B" w:rsidRDefault="00347A4B">
      <w:pPr>
        <w:pStyle w:val="af3"/>
        <w:numPr>
          <w:ilvl w:val="0"/>
          <w:numId w:val="11"/>
        </w:numPr>
        <w:jc w:val="both"/>
      </w:pPr>
      <w:r>
        <w:rPr>
          <w:rFonts w:ascii="Times New Roman" w:hAnsi="Times New Roman" w:cs="Times New Roman"/>
          <w:sz w:val="28"/>
          <w:szCs w:val="28"/>
        </w:rPr>
        <w:t>Потенциальные факторы риска возникнов</w:t>
      </w:r>
      <w:r>
        <w:rPr>
          <w:rFonts w:ascii="Times New Roman" w:hAnsi="Times New Roman" w:cs="Times New Roman"/>
          <w:sz w:val="28"/>
          <w:szCs w:val="28"/>
        </w:rPr>
        <w:t>ения ЧС, характерные для Томской области.</w:t>
      </w:r>
    </w:p>
    <w:p w:rsidR="006C065B" w:rsidRDefault="00347A4B">
      <w:pPr>
        <w:pStyle w:val="af3"/>
        <w:numPr>
          <w:ilvl w:val="0"/>
          <w:numId w:val="11"/>
        </w:numPr>
        <w:jc w:val="both"/>
        <w:rPr>
          <w:rFonts w:ascii="Times New Roman" w:hAnsi="Times New Roman" w:cs="Times New Roman"/>
          <w:sz w:val="28"/>
          <w:szCs w:val="28"/>
        </w:rPr>
      </w:pPr>
      <w:r>
        <w:rPr>
          <w:rFonts w:ascii="Times New Roman" w:hAnsi="Times New Roman" w:cs="Times New Roman"/>
          <w:sz w:val="28"/>
          <w:szCs w:val="28"/>
        </w:rPr>
        <w:t xml:space="preserve">Понятие медицинской сортировки, разбор сортировочных групп. Использование сортировочных марок. </w:t>
      </w:r>
    </w:p>
    <w:p w:rsidR="006C065B" w:rsidRDefault="00347A4B">
      <w:pPr>
        <w:pStyle w:val="af3"/>
        <w:numPr>
          <w:ilvl w:val="0"/>
          <w:numId w:val="11"/>
        </w:numPr>
        <w:jc w:val="both"/>
        <w:rPr>
          <w:rFonts w:ascii="Times New Roman" w:hAnsi="Times New Roman" w:cs="Times New Roman"/>
          <w:sz w:val="28"/>
          <w:szCs w:val="28"/>
        </w:rPr>
      </w:pPr>
      <w:r>
        <w:rPr>
          <w:rFonts w:ascii="Times New Roman" w:hAnsi="Times New Roman" w:cs="Times New Roman"/>
          <w:sz w:val="28"/>
          <w:szCs w:val="28"/>
        </w:rPr>
        <w:t>Медицинская эвакуация. Правило «золотого часа».</w:t>
      </w:r>
    </w:p>
    <w:p w:rsidR="006C065B" w:rsidRDefault="00347A4B">
      <w:pPr>
        <w:pStyle w:val="af3"/>
        <w:numPr>
          <w:ilvl w:val="0"/>
          <w:numId w:val="11"/>
        </w:numPr>
        <w:jc w:val="both"/>
      </w:pPr>
      <w:r>
        <w:rPr>
          <w:rFonts w:ascii="Times New Roman" w:hAnsi="Times New Roman" w:cs="Times New Roman"/>
          <w:sz w:val="28"/>
          <w:szCs w:val="28"/>
        </w:rPr>
        <w:t>Характеристика особо опасных инфекций. Алгоритм действий дежурного пер</w:t>
      </w:r>
      <w:r>
        <w:rPr>
          <w:rFonts w:ascii="Times New Roman" w:hAnsi="Times New Roman" w:cs="Times New Roman"/>
          <w:sz w:val="28"/>
          <w:szCs w:val="28"/>
        </w:rPr>
        <w:t>сонала при выявлении больного с подозрением на ООИ. Отработка практических навыков, одевание противочумного костюма.</w:t>
      </w:r>
    </w:p>
    <w:p w:rsidR="006C065B" w:rsidRDefault="00347A4B">
      <w:pPr>
        <w:pStyle w:val="af3"/>
        <w:numPr>
          <w:ilvl w:val="0"/>
          <w:numId w:val="11"/>
        </w:numPr>
        <w:jc w:val="both"/>
        <w:rPr>
          <w:rFonts w:ascii="Times New Roman" w:hAnsi="Times New Roman" w:cs="Times New Roman"/>
          <w:sz w:val="28"/>
          <w:szCs w:val="28"/>
        </w:rPr>
      </w:pPr>
      <w:r>
        <w:rPr>
          <w:rFonts w:ascii="Times New Roman" w:hAnsi="Times New Roman" w:cs="Times New Roman"/>
          <w:sz w:val="28"/>
          <w:szCs w:val="28"/>
        </w:rPr>
        <w:t>Особенности подготовки приемно-сортировочного отделения.</w:t>
      </w:r>
    </w:p>
    <w:p w:rsidR="006C065B" w:rsidRDefault="00347A4B">
      <w:pPr>
        <w:pStyle w:val="af3"/>
        <w:numPr>
          <w:ilvl w:val="0"/>
          <w:numId w:val="11"/>
        </w:numPr>
        <w:jc w:val="both"/>
        <w:rPr>
          <w:rFonts w:ascii="Times New Roman" w:hAnsi="Times New Roman" w:cs="Times New Roman"/>
          <w:sz w:val="28"/>
          <w:szCs w:val="28"/>
        </w:rPr>
      </w:pPr>
      <w:r>
        <w:rPr>
          <w:rFonts w:ascii="Times New Roman" w:hAnsi="Times New Roman" w:cs="Times New Roman"/>
          <w:sz w:val="28"/>
          <w:szCs w:val="28"/>
        </w:rPr>
        <w:t>Простейшие средства дегазации, дезактивации, дезинфекция.</w:t>
      </w:r>
    </w:p>
    <w:p w:rsidR="006C065B" w:rsidRDefault="00347A4B">
      <w:pPr>
        <w:pStyle w:val="af3"/>
        <w:numPr>
          <w:ilvl w:val="0"/>
          <w:numId w:val="11"/>
        </w:numPr>
        <w:jc w:val="both"/>
        <w:rPr>
          <w:rFonts w:ascii="Times New Roman" w:hAnsi="Times New Roman" w:cs="Times New Roman"/>
          <w:sz w:val="28"/>
          <w:szCs w:val="28"/>
        </w:rPr>
      </w:pPr>
      <w:r>
        <w:rPr>
          <w:rFonts w:ascii="Times New Roman" w:hAnsi="Times New Roman" w:cs="Times New Roman"/>
          <w:sz w:val="28"/>
          <w:szCs w:val="28"/>
        </w:rPr>
        <w:t>Средства защиты щитовидн</w:t>
      </w:r>
      <w:r>
        <w:rPr>
          <w:rFonts w:ascii="Times New Roman" w:hAnsi="Times New Roman" w:cs="Times New Roman"/>
          <w:sz w:val="28"/>
          <w:szCs w:val="28"/>
        </w:rPr>
        <w:t>ой железы при радиационном загрязнении.</w:t>
      </w:r>
    </w:p>
    <w:p w:rsidR="006C065B" w:rsidRDefault="00347A4B">
      <w:pPr>
        <w:pStyle w:val="af3"/>
        <w:numPr>
          <w:ilvl w:val="0"/>
          <w:numId w:val="11"/>
        </w:numPr>
        <w:jc w:val="both"/>
        <w:rPr>
          <w:rFonts w:ascii="Times New Roman" w:hAnsi="Times New Roman" w:cs="Times New Roman"/>
          <w:sz w:val="28"/>
          <w:szCs w:val="28"/>
        </w:rPr>
      </w:pPr>
      <w:r>
        <w:rPr>
          <w:rFonts w:ascii="Times New Roman" w:hAnsi="Times New Roman" w:cs="Times New Roman"/>
          <w:sz w:val="28"/>
          <w:szCs w:val="28"/>
        </w:rPr>
        <w:t>Использование индивидуальных медицинских средств защиты.</w:t>
      </w:r>
    </w:p>
    <w:p w:rsidR="006C065B" w:rsidRDefault="00347A4B">
      <w:pPr>
        <w:pStyle w:val="af3"/>
        <w:numPr>
          <w:ilvl w:val="0"/>
          <w:numId w:val="11"/>
        </w:numPr>
        <w:jc w:val="both"/>
        <w:rPr>
          <w:rFonts w:ascii="Times New Roman" w:hAnsi="Times New Roman" w:cs="Times New Roman"/>
          <w:sz w:val="28"/>
          <w:szCs w:val="28"/>
        </w:rPr>
      </w:pPr>
      <w:r>
        <w:rPr>
          <w:rFonts w:ascii="Times New Roman" w:hAnsi="Times New Roman" w:cs="Times New Roman"/>
          <w:sz w:val="28"/>
          <w:szCs w:val="28"/>
        </w:rPr>
        <w:t>Применение средств индивидуальной защиты.</w:t>
      </w:r>
    </w:p>
    <w:p w:rsidR="006C065B" w:rsidRDefault="006C065B">
      <w:pPr>
        <w:pStyle w:val="af3"/>
        <w:jc w:val="both"/>
        <w:rPr>
          <w:rFonts w:ascii="Times New Roman" w:hAnsi="Times New Roman" w:cs="Times New Roman"/>
          <w:sz w:val="28"/>
          <w:szCs w:val="28"/>
        </w:rPr>
      </w:pPr>
    </w:p>
    <w:p w:rsidR="006C065B" w:rsidRDefault="006C065B">
      <w:pPr>
        <w:pStyle w:val="af3"/>
        <w:jc w:val="both"/>
        <w:rPr>
          <w:rFonts w:ascii="Times New Roman" w:hAnsi="Times New Roman" w:cs="Times New Roman"/>
          <w:sz w:val="28"/>
          <w:szCs w:val="28"/>
        </w:rPr>
      </w:pPr>
    </w:p>
    <w:p w:rsidR="006C065B" w:rsidRDefault="006C065B">
      <w:pPr>
        <w:pStyle w:val="af3"/>
        <w:jc w:val="both"/>
        <w:rPr>
          <w:rFonts w:ascii="Times New Roman" w:hAnsi="Times New Roman" w:cs="Times New Roman"/>
          <w:sz w:val="28"/>
          <w:szCs w:val="28"/>
        </w:rPr>
      </w:pPr>
    </w:p>
    <w:p w:rsidR="006C065B" w:rsidRDefault="006C065B">
      <w:pPr>
        <w:pStyle w:val="af3"/>
        <w:jc w:val="both"/>
        <w:rPr>
          <w:rFonts w:ascii="Times New Roman" w:hAnsi="Times New Roman" w:cs="Times New Roman"/>
          <w:sz w:val="28"/>
          <w:szCs w:val="28"/>
        </w:rPr>
      </w:pPr>
    </w:p>
    <w:p w:rsidR="006C065B" w:rsidRDefault="006C065B">
      <w:pPr>
        <w:pStyle w:val="af3"/>
        <w:jc w:val="both"/>
        <w:rPr>
          <w:rFonts w:ascii="Times New Roman" w:hAnsi="Times New Roman" w:cs="Times New Roman"/>
          <w:sz w:val="28"/>
          <w:szCs w:val="28"/>
        </w:rPr>
      </w:pPr>
    </w:p>
    <w:p w:rsidR="006C065B" w:rsidRDefault="006C065B">
      <w:pPr>
        <w:pStyle w:val="af3"/>
        <w:jc w:val="both"/>
        <w:rPr>
          <w:rFonts w:ascii="Times New Roman" w:hAnsi="Times New Roman" w:cs="Times New Roman"/>
          <w:sz w:val="28"/>
          <w:szCs w:val="28"/>
        </w:rPr>
      </w:pPr>
    </w:p>
    <w:p w:rsidR="006C065B" w:rsidRDefault="006C065B">
      <w:pPr>
        <w:pStyle w:val="af3"/>
        <w:jc w:val="both"/>
        <w:rPr>
          <w:rFonts w:ascii="Times New Roman" w:hAnsi="Times New Roman" w:cs="Times New Roman"/>
          <w:sz w:val="28"/>
          <w:szCs w:val="28"/>
        </w:rPr>
      </w:pPr>
    </w:p>
    <w:p w:rsidR="006C065B" w:rsidRDefault="006C065B">
      <w:pPr>
        <w:pStyle w:val="af3"/>
        <w:jc w:val="both"/>
        <w:rPr>
          <w:rFonts w:ascii="Times New Roman" w:hAnsi="Times New Roman" w:cs="Times New Roman"/>
          <w:sz w:val="28"/>
          <w:szCs w:val="28"/>
        </w:rPr>
      </w:pPr>
    </w:p>
    <w:p w:rsidR="006C065B" w:rsidRDefault="006C065B">
      <w:pPr>
        <w:pStyle w:val="af3"/>
        <w:jc w:val="both"/>
        <w:rPr>
          <w:rFonts w:ascii="Times New Roman" w:hAnsi="Times New Roman" w:cs="Times New Roman"/>
          <w:sz w:val="28"/>
          <w:szCs w:val="28"/>
        </w:rPr>
      </w:pPr>
    </w:p>
    <w:p w:rsidR="006C065B" w:rsidRDefault="006C065B">
      <w:pPr>
        <w:pStyle w:val="af3"/>
        <w:jc w:val="both"/>
        <w:rPr>
          <w:rFonts w:ascii="Times New Roman" w:hAnsi="Times New Roman" w:cs="Times New Roman"/>
          <w:sz w:val="28"/>
          <w:szCs w:val="28"/>
        </w:rPr>
      </w:pPr>
    </w:p>
    <w:p w:rsidR="006C065B" w:rsidRDefault="006C065B">
      <w:pPr>
        <w:pStyle w:val="af3"/>
        <w:jc w:val="both"/>
        <w:rPr>
          <w:rFonts w:ascii="Times New Roman" w:hAnsi="Times New Roman" w:cs="Times New Roman"/>
          <w:sz w:val="28"/>
          <w:szCs w:val="28"/>
        </w:rPr>
      </w:pPr>
    </w:p>
    <w:p w:rsidR="006C065B" w:rsidRDefault="006C065B">
      <w:pPr>
        <w:pStyle w:val="af3"/>
        <w:jc w:val="both"/>
        <w:rPr>
          <w:rFonts w:ascii="Times New Roman" w:hAnsi="Times New Roman" w:cs="Times New Roman"/>
          <w:sz w:val="28"/>
          <w:szCs w:val="28"/>
        </w:rPr>
      </w:pPr>
    </w:p>
    <w:p w:rsidR="006C065B" w:rsidRDefault="006C065B">
      <w:pPr>
        <w:pStyle w:val="af3"/>
        <w:jc w:val="both"/>
        <w:rPr>
          <w:rFonts w:ascii="Times New Roman" w:hAnsi="Times New Roman" w:cs="Times New Roman"/>
          <w:sz w:val="28"/>
          <w:szCs w:val="28"/>
        </w:rPr>
      </w:pPr>
    </w:p>
    <w:p w:rsidR="006C065B" w:rsidRDefault="006C065B">
      <w:pPr>
        <w:pStyle w:val="af3"/>
        <w:jc w:val="both"/>
      </w:pPr>
    </w:p>
    <w:sectPr w:rsidR="006C065B">
      <w:headerReference w:type="default" r:id="rId13"/>
      <w:pgSz w:w="11906" w:h="16838"/>
      <w:pgMar w:top="851" w:right="1134" w:bottom="1134" w:left="1134" w:header="624"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47A4B">
      <w:pPr>
        <w:spacing w:after="0" w:line="240" w:lineRule="auto"/>
      </w:pPr>
      <w:r>
        <w:separator/>
      </w:r>
    </w:p>
  </w:endnote>
  <w:endnote w:type="continuationSeparator" w:id="0">
    <w:p w:rsidR="00000000" w:rsidRDefault="00347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font>
  <w:font w:name="Lucida Sans">
    <w:panose1 w:val="020B0602030504020204"/>
    <w:charset w:val="00"/>
    <w:family w:val="swiss"/>
    <w:pitch w:val="variable"/>
    <w:sig w:usb0="00000003" w:usb1="00000000" w:usb2="00000000" w:usb3="00000000" w:csb0="00000001" w:csb1="00000000"/>
  </w:font>
  <w:font w:name="NewtonC">
    <w:altName w:val="Times New Roman"/>
    <w:charset w:val="CC"/>
    <w:family w:val="roman"/>
    <w:pitch w:val="variable"/>
  </w:font>
  <w:font w:name="Arial Black">
    <w:panose1 w:val="020B0A04020102020204"/>
    <w:charset w:val="CC"/>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47A4B">
      <w:pPr>
        <w:spacing w:after="0" w:line="240" w:lineRule="auto"/>
      </w:pPr>
      <w:r>
        <w:separator/>
      </w:r>
    </w:p>
  </w:footnote>
  <w:footnote w:type="continuationSeparator" w:id="0">
    <w:p w:rsidR="00000000" w:rsidRDefault="00347A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062578"/>
      <w:docPartObj>
        <w:docPartGallery w:val="Page Numbers (Top of Page)"/>
        <w:docPartUnique/>
      </w:docPartObj>
    </w:sdtPr>
    <w:sdtEndPr/>
    <w:sdtContent>
      <w:p w:rsidR="006C065B" w:rsidRDefault="00347A4B">
        <w:pPr>
          <w:pStyle w:val="af6"/>
          <w:jc w:val="center"/>
        </w:pPr>
        <w:r>
          <w:fldChar w:fldCharType="begin"/>
        </w:r>
        <w:r>
          <w:instrText>PAGE</w:instrText>
        </w:r>
        <w:r>
          <w:fldChar w:fldCharType="separate"/>
        </w:r>
        <w:r>
          <w:rPr>
            <w:noProof/>
          </w:rPr>
          <w:t>31</w:t>
        </w:r>
        <w:r>
          <w:fldChar w:fldCharType="end"/>
        </w:r>
      </w:p>
      <w:p w:rsidR="006C065B" w:rsidRDefault="00347A4B">
        <w:pPr>
          <w:pStyle w:val="af6"/>
          <w:jc w:val="right"/>
        </w:pP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9668180"/>
      <w:docPartObj>
        <w:docPartGallery w:val="Page Numbers (Top of Page)"/>
        <w:docPartUnique/>
      </w:docPartObj>
    </w:sdtPr>
    <w:sdtEndPr/>
    <w:sdtContent>
      <w:p w:rsidR="006C065B" w:rsidRDefault="00347A4B">
        <w:pPr>
          <w:pStyle w:val="af6"/>
          <w:jc w:val="center"/>
        </w:pPr>
        <w:r>
          <w:fldChar w:fldCharType="begin"/>
        </w:r>
        <w:r>
          <w:instrText>PAGE</w:instrText>
        </w:r>
        <w:r>
          <w:fldChar w:fldCharType="separate"/>
        </w:r>
        <w:r>
          <w:rPr>
            <w:noProof/>
          </w:rPr>
          <w:t>35</w:t>
        </w:r>
        <w:r>
          <w:fldChar w:fldCharType="end"/>
        </w:r>
      </w:p>
      <w:p w:rsidR="006C065B" w:rsidRDefault="00347A4B">
        <w:pPr>
          <w:pStyle w:val="af6"/>
          <w:jc w:val="right"/>
        </w:pP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3598330"/>
      <w:docPartObj>
        <w:docPartGallery w:val="Page Numbers (Top of Page)"/>
        <w:docPartUnique/>
      </w:docPartObj>
    </w:sdtPr>
    <w:sdtEndPr/>
    <w:sdtContent>
      <w:p w:rsidR="006C065B" w:rsidRDefault="00347A4B">
        <w:pPr>
          <w:pStyle w:val="af6"/>
          <w:jc w:val="center"/>
        </w:pPr>
        <w:r>
          <w:fldChar w:fldCharType="begin"/>
        </w:r>
        <w:r>
          <w:instrText>PAGE</w:instrText>
        </w:r>
        <w:r>
          <w:fldChar w:fldCharType="separate"/>
        </w:r>
        <w:r>
          <w:rPr>
            <w:noProof/>
          </w:rPr>
          <w:t>49</w:t>
        </w:r>
        <w:r>
          <w:fldChar w:fldCharType="end"/>
        </w:r>
      </w:p>
      <w:p w:rsidR="006C065B" w:rsidRDefault="00347A4B">
        <w:pPr>
          <w:pStyle w:val="af6"/>
          <w:jc w:val="right"/>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BD607D"/>
    <w:multiLevelType w:val="multilevel"/>
    <w:tmpl w:val="E860561A"/>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957262C"/>
    <w:multiLevelType w:val="multilevel"/>
    <w:tmpl w:val="5D4A3FC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ind w:left="1548" w:hanging="555"/>
      </w:pPr>
      <w:rPr>
        <w:rFonts w:ascii="Symbol" w:hAnsi="Symbol" w:cs="Symbol" w:hint="default"/>
        <w:b/>
        <w:sz w:val="28"/>
      </w:rPr>
    </w:lvl>
    <w:lvl w:ilvl="2">
      <w:start w:val="1"/>
      <w:numFmt w:val="upperRoman"/>
      <w:lvlText w:val="%3."/>
      <w:lvlJc w:val="left"/>
      <w:pPr>
        <w:ind w:left="2847" w:hanging="720"/>
      </w:pPr>
      <w:rPr>
        <w:i w:val="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2FB44E52"/>
    <w:multiLevelType w:val="multilevel"/>
    <w:tmpl w:val="C9AA3C6C"/>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375A2EF1"/>
    <w:multiLevelType w:val="multilevel"/>
    <w:tmpl w:val="3CEA678A"/>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
      <w:lvlJc w:val="left"/>
      <w:pPr>
        <w:ind w:left="1548" w:hanging="555"/>
      </w:pPr>
      <w:rPr>
        <w:rFonts w:ascii="Symbol" w:hAnsi="Symbol" w:cs="Symbol" w:hint="default"/>
        <w:b/>
        <w:sz w:val="28"/>
      </w:rPr>
    </w:lvl>
    <w:lvl w:ilvl="2">
      <w:start w:val="1"/>
      <w:numFmt w:val="upperRoman"/>
      <w:lvlText w:val="%3."/>
      <w:lvlJc w:val="left"/>
      <w:pPr>
        <w:ind w:left="2847" w:hanging="720"/>
      </w:pPr>
      <w:rPr>
        <w:rFonts w:ascii="Times New Roman" w:hAnsi="Times New Roman"/>
        <w:b/>
        <w:i w:val="0"/>
        <w:sz w:val="28"/>
      </w:rPr>
    </w:lvl>
    <w:lvl w:ilvl="3">
      <w:start w:val="1"/>
      <w:numFmt w:val="decimal"/>
      <w:lvlText w:val="%4."/>
      <w:lvlJc w:val="left"/>
      <w:pPr>
        <w:ind w:left="786" w:hanging="360"/>
      </w:p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3C84673D"/>
    <w:multiLevelType w:val="multilevel"/>
    <w:tmpl w:val="DB446ADC"/>
    <w:lvl w:ilvl="0">
      <w:start w:val="1"/>
      <w:numFmt w:val="bullet"/>
      <w:lvlText w:val=""/>
      <w:lvlJc w:val="left"/>
      <w:pPr>
        <w:tabs>
          <w:tab w:val="num" w:pos="720"/>
        </w:tabs>
        <w:ind w:left="720" w:hanging="360"/>
      </w:pPr>
      <w:rPr>
        <w:rFonts w:ascii="Symbol" w:hAnsi="Symbol" w:cs="Symbol" w:hint="default"/>
        <w:sz w:val="28"/>
      </w:rPr>
    </w:lvl>
    <w:lvl w:ilvl="1">
      <w:start w:val="1"/>
      <w:numFmt w:val="decimal"/>
      <w:lvlText w:val="%2."/>
      <w:lvlJc w:val="left"/>
      <w:pPr>
        <w:ind w:left="1440" w:hanging="360"/>
      </w:pPr>
      <w:rPr>
        <w:rFonts w:eastAsia="Calibri"/>
        <w:b w:val="0"/>
        <w:color w:val="auto"/>
        <w:sz w:val="28"/>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15:restartNumberingAfterBreak="0">
    <w:nsid w:val="3C954D7B"/>
    <w:multiLevelType w:val="multilevel"/>
    <w:tmpl w:val="43FC83EC"/>
    <w:lvl w:ilvl="0">
      <w:start w:val="1"/>
      <w:numFmt w:val="bullet"/>
      <w:lvlText w:val=""/>
      <w:lvlJc w:val="left"/>
      <w:pPr>
        <w:ind w:left="1080" w:hanging="360"/>
      </w:pPr>
      <w:rPr>
        <w:rFonts w:ascii="Symbol" w:hAnsi="Symbol" w:cs="Symbol" w:hint="default"/>
        <w:sz w:val="2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6" w15:restartNumberingAfterBreak="0">
    <w:nsid w:val="429174E7"/>
    <w:multiLevelType w:val="multilevel"/>
    <w:tmpl w:val="0616F17A"/>
    <w:lvl w:ilvl="0">
      <w:start w:val="1"/>
      <w:numFmt w:val="bullet"/>
      <w:lvlText w:val=""/>
      <w:lvlJc w:val="left"/>
      <w:pPr>
        <w:ind w:left="720" w:hanging="360"/>
      </w:pPr>
      <w:rPr>
        <w:rFonts w:ascii="Symbol" w:hAnsi="Symbol" w:cs="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43624213"/>
    <w:multiLevelType w:val="multilevel"/>
    <w:tmpl w:val="33C67C36"/>
    <w:lvl w:ilvl="0">
      <w:start w:val="1"/>
      <w:numFmt w:val="bullet"/>
      <w:lvlText w:val=""/>
      <w:lvlJc w:val="left"/>
      <w:pPr>
        <w:tabs>
          <w:tab w:val="num" w:pos="1080"/>
        </w:tabs>
        <w:ind w:left="1080" w:hanging="360"/>
      </w:pPr>
      <w:rPr>
        <w:rFonts w:ascii="Symbol" w:hAnsi="Symbol" w:cs="Symbol" w:hint="default"/>
        <w:sz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487A284C"/>
    <w:multiLevelType w:val="multilevel"/>
    <w:tmpl w:val="722C660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4A9B55C4"/>
    <w:multiLevelType w:val="multilevel"/>
    <w:tmpl w:val="F0EC1C26"/>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15:restartNumberingAfterBreak="0">
    <w:nsid w:val="4BE1366E"/>
    <w:multiLevelType w:val="multilevel"/>
    <w:tmpl w:val="CAE2B73E"/>
    <w:lvl w:ilvl="0">
      <w:start w:val="1"/>
      <w:numFmt w:val="bullet"/>
      <w:lvlText w:val=""/>
      <w:lvlJc w:val="left"/>
      <w:pPr>
        <w:ind w:left="1278" w:hanging="360"/>
      </w:pPr>
      <w:rPr>
        <w:rFonts w:ascii="Symbol" w:hAnsi="Symbol" w:cs="Symbol" w:hint="default"/>
        <w:sz w:val="28"/>
      </w:rPr>
    </w:lvl>
    <w:lvl w:ilvl="1">
      <w:start w:val="1"/>
      <w:numFmt w:val="bullet"/>
      <w:lvlText w:val="o"/>
      <w:lvlJc w:val="left"/>
      <w:pPr>
        <w:ind w:left="1998" w:hanging="360"/>
      </w:pPr>
      <w:rPr>
        <w:rFonts w:ascii="Courier New" w:hAnsi="Courier New" w:cs="Courier New" w:hint="default"/>
      </w:rPr>
    </w:lvl>
    <w:lvl w:ilvl="2">
      <w:start w:val="1"/>
      <w:numFmt w:val="bullet"/>
      <w:lvlText w:val=""/>
      <w:lvlJc w:val="left"/>
      <w:pPr>
        <w:ind w:left="2718" w:hanging="360"/>
      </w:pPr>
      <w:rPr>
        <w:rFonts w:ascii="Wingdings" w:hAnsi="Wingdings" w:cs="Wingdings" w:hint="default"/>
      </w:rPr>
    </w:lvl>
    <w:lvl w:ilvl="3">
      <w:start w:val="1"/>
      <w:numFmt w:val="bullet"/>
      <w:lvlText w:val=""/>
      <w:lvlJc w:val="left"/>
      <w:pPr>
        <w:ind w:left="3438" w:hanging="360"/>
      </w:pPr>
      <w:rPr>
        <w:rFonts w:ascii="Symbol" w:hAnsi="Symbol" w:cs="Symbol" w:hint="default"/>
      </w:rPr>
    </w:lvl>
    <w:lvl w:ilvl="4">
      <w:start w:val="1"/>
      <w:numFmt w:val="bullet"/>
      <w:lvlText w:val="o"/>
      <w:lvlJc w:val="left"/>
      <w:pPr>
        <w:ind w:left="4158" w:hanging="360"/>
      </w:pPr>
      <w:rPr>
        <w:rFonts w:ascii="Courier New" w:hAnsi="Courier New" w:cs="Courier New" w:hint="default"/>
      </w:rPr>
    </w:lvl>
    <w:lvl w:ilvl="5">
      <w:start w:val="1"/>
      <w:numFmt w:val="bullet"/>
      <w:lvlText w:val=""/>
      <w:lvlJc w:val="left"/>
      <w:pPr>
        <w:ind w:left="4878" w:hanging="360"/>
      </w:pPr>
      <w:rPr>
        <w:rFonts w:ascii="Wingdings" w:hAnsi="Wingdings" w:cs="Wingdings" w:hint="default"/>
      </w:rPr>
    </w:lvl>
    <w:lvl w:ilvl="6">
      <w:start w:val="1"/>
      <w:numFmt w:val="bullet"/>
      <w:lvlText w:val=""/>
      <w:lvlJc w:val="left"/>
      <w:pPr>
        <w:ind w:left="5598" w:hanging="360"/>
      </w:pPr>
      <w:rPr>
        <w:rFonts w:ascii="Symbol" w:hAnsi="Symbol" w:cs="Symbol" w:hint="default"/>
      </w:rPr>
    </w:lvl>
    <w:lvl w:ilvl="7">
      <w:start w:val="1"/>
      <w:numFmt w:val="bullet"/>
      <w:lvlText w:val="o"/>
      <w:lvlJc w:val="left"/>
      <w:pPr>
        <w:ind w:left="6318" w:hanging="360"/>
      </w:pPr>
      <w:rPr>
        <w:rFonts w:ascii="Courier New" w:hAnsi="Courier New" w:cs="Courier New" w:hint="default"/>
      </w:rPr>
    </w:lvl>
    <w:lvl w:ilvl="8">
      <w:start w:val="1"/>
      <w:numFmt w:val="bullet"/>
      <w:lvlText w:val=""/>
      <w:lvlJc w:val="left"/>
      <w:pPr>
        <w:ind w:left="7038" w:hanging="360"/>
      </w:pPr>
      <w:rPr>
        <w:rFonts w:ascii="Wingdings" w:hAnsi="Wingdings" w:cs="Wingdings" w:hint="default"/>
      </w:rPr>
    </w:lvl>
  </w:abstractNum>
  <w:abstractNum w:abstractNumId="11" w15:restartNumberingAfterBreak="0">
    <w:nsid w:val="56BE0629"/>
    <w:multiLevelType w:val="multilevel"/>
    <w:tmpl w:val="EED89B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B924269"/>
    <w:multiLevelType w:val="multilevel"/>
    <w:tmpl w:val="D0247138"/>
    <w:lvl w:ilvl="0">
      <w:start w:val="1"/>
      <w:numFmt w:val="decimal"/>
      <w:lvlText w:val="%1."/>
      <w:lvlJc w:val="left"/>
      <w:pPr>
        <w:tabs>
          <w:tab w:val="num" w:pos="360"/>
        </w:tabs>
        <w:ind w:left="360" w:hanging="360"/>
      </w:pPr>
      <w:rPr>
        <w:rFonts w:ascii="Times New Roman" w:hAnsi="Times New Roman"/>
        <w:b/>
        <w:color w:val="auto"/>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5EA362F0"/>
    <w:multiLevelType w:val="multilevel"/>
    <w:tmpl w:val="9E8031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21B681D"/>
    <w:multiLevelType w:val="multilevel"/>
    <w:tmpl w:val="003E93FC"/>
    <w:lvl w:ilvl="0">
      <w:start w:val="1"/>
      <w:numFmt w:val="bullet"/>
      <w:lvlText w:val=""/>
      <w:lvlJc w:val="left"/>
      <w:pPr>
        <w:ind w:left="1356" w:hanging="360"/>
      </w:pPr>
      <w:rPr>
        <w:rFonts w:ascii="Symbol" w:hAnsi="Symbol" w:cs="Symbol" w:hint="default"/>
        <w:sz w:val="28"/>
      </w:rPr>
    </w:lvl>
    <w:lvl w:ilvl="1">
      <w:start w:val="1"/>
      <w:numFmt w:val="bullet"/>
      <w:lvlText w:val="o"/>
      <w:lvlJc w:val="left"/>
      <w:pPr>
        <w:ind w:left="2076" w:hanging="360"/>
      </w:pPr>
      <w:rPr>
        <w:rFonts w:ascii="Courier New" w:hAnsi="Courier New" w:cs="Courier New" w:hint="default"/>
      </w:rPr>
    </w:lvl>
    <w:lvl w:ilvl="2">
      <w:start w:val="1"/>
      <w:numFmt w:val="bullet"/>
      <w:lvlText w:val=""/>
      <w:lvlJc w:val="left"/>
      <w:pPr>
        <w:ind w:left="2796" w:hanging="360"/>
      </w:pPr>
      <w:rPr>
        <w:rFonts w:ascii="Wingdings" w:hAnsi="Wingdings" w:cs="Wingdings" w:hint="default"/>
      </w:rPr>
    </w:lvl>
    <w:lvl w:ilvl="3">
      <w:start w:val="1"/>
      <w:numFmt w:val="bullet"/>
      <w:lvlText w:val=""/>
      <w:lvlJc w:val="left"/>
      <w:pPr>
        <w:ind w:left="3516" w:hanging="360"/>
      </w:pPr>
      <w:rPr>
        <w:rFonts w:ascii="Symbol" w:hAnsi="Symbol" w:cs="Symbol" w:hint="default"/>
      </w:rPr>
    </w:lvl>
    <w:lvl w:ilvl="4">
      <w:start w:val="1"/>
      <w:numFmt w:val="bullet"/>
      <w:lvlText w:val="o"/>
      <w:lvlJc w:val="left"/>
      <w:pPr>
        <w:ind w:left="4236" w:hanging="360"/>
      </w:pPr>
      <w:rPr>
        <w:rFonts w:ascii="Courier New" w:hAnsi="Courier New" w:cs="Courier New" w:hint="default"/>
      </w:rPr>
    </w:lvl>
    <w:lvl w:ilvl="5">
      <w:start w:val="1"/>
      <w:numFmt w:val="bullet"/>
      <w:lvlText w:val=""/>
      <w:lvlJc w:val="left"/>
      <w:pPr>
        <w:ind w:left="4956" w:hanging="360"/>
      </w:pPr>
      <w:rPr>
        <w:rFonts w:ascii="Wingdings" w:hAnsi="Wingdings" w:cs="Wingdings" w:hint="default"/>
      </w:rPr>
    </w:lvl>
    <w:lvl w:ilvl="6">
      <w:start w:val="1"/>
      <w:numFmt w:val="bullet"/>
      <w:lvlText w:val=""/>
      <w:lvlJc w:val="left"/>
      <w:pPr>
        <w:ind w:left="5676" w:hanging="360"/>
      </w:pPr>
      <w:rPr>
        <w:rFonts w:ascii="Symbol" w:hAnsi="Symbol" w:cs="Symbol" w:hint="default"/>
      </w:rPr>
    </w:lvl>
    <w:lvl w:ilvl="7">
      <w:start w:val="1"/>
      <w:numFmt w:val="bullet"/>
      <w:lvlText w:val="o"/>
      <w:lvlJc w:val="left"/>
      <w:pPr>
        <w:ind w:left="6396" w:hanging="360"/>
      </w:pPr>
      <w:rPr>
        <w:rFonts w:ascii="Courier New" w:hAnsi="Courier New" w:cs="Courier New" w:hint="default"/>
      </w:rPr>
    </w:lvl>
    <w:lvl w:ilvl="8">
      <w:start w:val="1"/>
      <w:numFmt w:val="bullet"/>
      <w:lvlText w:val=""/>
      <w:lvlJc w:val="left"/>
      <w:pPr>
        <w:ind w:left="7116" w:hanging="360"/>
      </w:pPr>
      <w:rPr>
        <w:rFonts w:ascii="Wingdings" w:hAnsi="Wingdings" w:cs="Wingdings" w:hint="default"/>
      </w:rPr>
    </w:lvl>
  </w:abstractNum>
  <w:abstractNum w:abstractNumId="15" w15:restartNumberingAfterBreak="0">
    <w:nsid w:val="6305778E"/>
    <w:multiLevelType w:val="multilevel"/>
    <w:tmpl w:val="9A9004A4"/>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687F1433"/>
    <w:multiLevelType w:val="multilevel"/>
    <w:tmpl w:val="37F65E42"/>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ind w:left="1440" w:hanging="360"/>
      </w:pPr>
      <w:rPr>
        <w:rFonts w:ascii="Times New Roman" w:eastAsia="Calibri" w:hAnsi="Times New Roman"/>
        <w:b/>
        <w:color w:val="auto"/>
        <w:sz w:val="28"/>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15:restartNumberingAfterBreak="0">
    <w:nsid w:val="6B11451D"/>
    <w:multiLevelType w:val="multilevel"/>
    <w:tmpl w:val="54C68B82"/>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ind w:left="644" w:hanging="360"/>
      </w:p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15:restartNumberingAfterBreak="0">
    <w:nsid w:val="73416800"/>
    <w:multiLevelType w:val="multilevel"/>
    <w:tmpl w:val="0E82F786"/>
    <w:lvl w:ilvl="0">
      <w:start w:val="1"/>
      <w:numFmt w:val="bullet"/>
      <w:lvlText w:val=""/>
      <w:lvlJc w:val="left"/>
      <w:pPr>
        <w:ind w:left="1080" w:hanging="360"/>
      </w:pPr>
      <w:rPr>
        <w:rFonts w:ascii="Symbol" w:hAnsi="Symbol" w:cs="Symbol" w:hint="default"/>
        <w:sz w:val="2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9" w15:restartNumberingAfterBreak="0">
    <w:nsid w:val="76B60309"/>
    <w:multiLevelType w:val="multilevel"/>
    <w:tmpl w:val="6074CF56"/>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12"/>
  </w:num>
  <w:num w:numId="2">
    <w:abstractNumId w:val="17"/>
  </w:num>
  <w:num w:numId="3">
    <w:abstractNumId w:val="3"/>
  </w:num>
  <w:num w:numId="4">
    <w:abstractNumId w:val="4"/>
  </w:num>
  <w:num w:numId="5">
    <w:abstractNumId w:val="19"/>
  </w:num>
  <w:num w:numId="6">
    <w:abstractNumId w:val="9"/>
  </w:num>
  <w:num w:numId="7">
    <w:abstractNumId w:val="2"/>
  </w:num>
  <w:num w:numId="8">
    <w:abstractNumId w:val="7"/>
  </w:num>
  <w:num w:numId="9">
    <w:abstractNumId w:val="15"/>
  </w:num>
  <w:num w:numId="10">
    <w:abstractNumId w:val="0"/>
  </w:num>
  <w:num w:numId="11">
    <w:abstractNumId w:val="13"/>
  </w:num>
  <w:num w:numId="12">
    <w:abstractNumId w:val="11"/>
  </w:num>
  <w:num w:numId="13">
    <w:abstractNumId w:val="18"/>
  </w:num>
  <w:num w:numId="14">
    <w:abstractNumId w:val="5"/>
  </w:num>
  <w:num w:numId="15">
    <w:abstractNumId w:val="10"/>
  </w:num>
  <w:num w:numId="16">
    <w:abstractNumId w:val="1"/>
  </w:num>
  <w:num w:numId="17">
    <w:abstractNumId w:val="14"/>
  </w:num>
  <w:num w:numId="18">
    <w:abstractNumId w:val="16"/>
  </w:num>
  <w:num w:numId="19">
    <w:abstractNumId w:val="6"/>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65B"/>
    <w:rsid w:val="000852BB"/>
    <w:rsid w:val="001A3AD8"/>
    <w:rsid w:val="002F32E0"/>
    <w:rsid w:val="00347A4B"/>
    <w:rsid w:val="003C68F9"/>
    <w:rsid w:val="00527644"/>
    <w:rsid w:val="006C065B"/>
    <w:rsid w:val="00765082"/>
    <w:rsid w:val="009828F4"/>
    <w:rsid w:val="00BC20E0"/>
    <w:rsid w:val="00D0056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1466A"/>
  <w15:docId w15:val="{48E1D262-EC2B-4A5A-9CC2-2B8467205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9E0"/>
    <w:pPr>
      <w:spacing w:after="200" w:line="276" w:lineRule="auto"/>
    </w:pPr>
    <w:rPr>
      <w:sz w:val="22"/>
    </w:rPr>
  </w:style>
  <w:style w:type="paragraph" w:styleId="1">
    <w:name w:val="heading 1"/>
    <w:basedOn w:val="a"/>
    <w:next w:val="a"/>
    <w:link w:val="10"/>
    <w:uiPriority w:val="9"/>
    <w:qFormat/>
    <w:rsid w:val="000165D3"/>
    <w:pPr>
      <w:keepNext/>
      <w:spacing w:after="0" w:line="240" w:lineRule="auto"/>
      <w:outlineLvl w:val="0"/>
    </w:pPr>
    <w:rPr>
      <w:rFonts w:ascii="Times New Roman" w:eastAsia="Times New Roman" w:hAnsi="Times New Roman" w:cs="Times New Roman"/>
      <w:sz w:val="28"/>
      <w:szCs w:val="24"/>
      <w:lang w:eastAsia="ru-RU"/>
    </w:rPr>
  </w:style>
  <w:style w:type="paragraph" w:styleId="2">
    <w:name w:val="heading 2"/>
    <w:basedOn w:val="a"/>
    <w:next w:val="a"/>
    <w:link w:val="20"/>
    <w:uiPriority w:val="9"/>
    <w:semiHidden/>
    <w:unhideWhenUsed/>
    <w:qFormat/>
    <w:rsid w:val="007B3D2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qFormat/>
    <w:rsid w:val="000165D3"/>
    <w:pPr>
      <w:keepNext/>
      <w:suppressAutoHyphens/>
      <w:spacing w:before="111" w:after="111" w:line="240" w:lineRule="auto"/>
      <w:ind w:left="110"/>
      <w:jc w:val="center"/>
      <w:outlineLvl w:val="2"/>
    </w:pPr>
    <w:rPr>
      <w:rFonts w:ascii="Times New Roman" w:eastAsia="Times New Roman" w:hAnsi="Times New Roman" w:cs="Times New Roman"/>
      <w:sz w:val="28"/>
      <w:szCs w:val="20"/>
      <w:lang w:eastAsia="ru-RU"/>
    </w:rPr>
  </w:style>
  <w:style w:type="paragraph" w:styleId="5">
    <w:name w:val="heading 5"/>
    <w:basedOn w:val="a"/>
    <w:next w:val="a"/>
    <w:link w:val="50"/>
    <w:uiPriority w:val="9"/>
    <w:semiHidden/>
    <w:unhideWhenUsed/>
    <w:qFormat/>
    <w:rsid w:val="007B3D23"/>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qFormat/>
    <w:rsid w:val="000165D3"/>
    <w:pPr>
      <w:spacing w:before="240" w:after="60" w:line="240" w:lineRule="auto"/>
      <w:outlineLvl w:val="5"/>
    </w:pPr>
    <w:rPr>
      <w:rFonts w:ascii="Times New Roman" w:eastAsia="Times New Roman" w:hAnsi="Times New Roman" w:cs="Times New Roman"/>
      <w:b/>
      <w:bCs/>
      <w:sz w:val="20"/>
      <w:szCs w:val="20"/>
      <w:lang w:eastAsia="ru-RU"/>
    </w:rPr>
  </w:style>
  <w:style w:type="paragraph" w:styleId="9">
    <w:name w:val="heading 9"/>
    <w:basedOn w:val="a"/>
    <w:next w:val="a"/>
    <w:link w:val="90"/>
    <w:qFormat/>
    <w:rsid w:val="000165D3"/>
    <w:pPr>
      <w:spacing w:before="240" w:after="60" w:line="240" w:lineRule="auto"/>
      <w:outlineLvl w:val="8"/>
    </w:pPr>
    <w:rPr>
      <w:rFonts w:ascii="Arial" w:eastAsia="Times New Roman" w:hAnsi="Arial"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FD6D95"/>
    <w:rPr>
      <w:color w:val="0563C1" w:themeColor="hyperlink"/>
      <w:u w:val="single"/>
    </w:rPr>
  </w:style>
  <w:style w:type="character" w:customStyle="1" w:styleId="10">
    <w:name w:val="Заголовок 1 Знак"/>
    <w:basedOn w:val="a0"/>
    <w:link w:val="1"/>
    <w:uiPriority w:val="9"/>
    <w:qFormat/>
    <w:rsid w:val="000165D3"/>
    <w:rPr>
      <w:rFonts w:ascii="Times New Roman" w:eastAsia="Times New Roman" w:hAnsi="Times New Roman" w:cs="Times New Roman"/>
      <w:sz w:val="28"/>
      <w:szCs w:val="24"/>
      <w:lang w:eastAsia="ru-RU"/>
    </w:rPr>
  </w:style>
  <w:style w:type="character" w:customStyle="1" w:styleId="31">
    <w:name w:val="Основной текст 3 Знак1"/>
    <w:basedOn w:val="a0"/>
    <w:link w:val="30"/>
    <w:qFormat/>
    <w:rsid w:val="000165D3"/>
    <w:rPr>
      <w:rFonts w:ascii="Times New Roman" w:eastAsia="Times New Roman" w:hAnsi="Times New Roman" w:cs="Times New Roman"/>
      <w:sz w:val="28"/>
      <w:szCs w:val="20"/>
      <w:lang w:eastAsia="ru-RU"/>
    </w:rPr>
  </w:style>
  <w:style w:type="character" w:customStyle="1" w:styleId="60">
    <w:name w:val="Заголовок 6 Знак"/>
    <w:basedOn w:val="a0"/>
    <w:link w:val="6"/>
    <w:qFormat/>
    <w:rsid w:val="000165D3"/>
    <w:rPr>
      <w:rFonts w:ascii="Times New Roman" w:eastAsia="Times New Roman" w:hAnsi="Times New Roman" w:cs="Times New Roman"/>
      <w:b/>
      <w:bCs/>
      <w:sz w:val="20"/>
      <w:szCs w:val="20"/>
      <w:lang w:eastAsia="ru-RU"/>
    </w:rPr>
  </w:style>
  <w:style w:type="character" w:customStyle="1" w:styleId="90">
    <w:name w:val="Заголовок 9 Знак"/>
    <w:basedOn w:val="a0"/>
    <w:link w:val="9"/>
    <w:qFormat/>
    <w:rsid w:val="000165D3"/>
    <w:rPr>
      <w:rFonts w:ascii="Arial" w:eastAsia="Times New Roman" w:hAnsi="Arial" w:cs="Times New Roman"/>
      <w:sz w:val="20"/>
      <w:szCs w:val="20"/>
      <w:lang w:eastAsia="ru-RU"/>
    </w:rPr>
  </w:style>
  <w:style w:type="character" w:customStyle="1" w:styleId="a3">
    <w:name w:val="Основной текст Знак"/>
    <w:basedOn w:val="a0"/>
    <w:qFormat/>
    <w:rsid w:val="000165D3"/>
    <w:rPr>
      <w:rFonts w:ascii="Times New Roman" w:eastAsia="Times New Roman" w:hAnsi="Times New Roman" w:cs="Times New Roman"/>
      <w:sz w:val="24"/>
      <w:szCs w:val="24"/>
      <w:lang w:eastAsia="ru-RU"/>
    </w:rPr>
  </w:style>
  <w:style w:type="character" w:customStyle="1" w:styleId="32">
    <w:name w:val="Основной текст 3 Знак"/>
    <w:basedOn w:val="a0"/>
    <w:link w:val="32"/>
    <w:qFormat/>
    <w:rsid w:val="000165D3"/>
    <w:rPr>
      <w:rFonts w:ascii="Times New Roman" w:eastAsia="Times New Roman" w:hAnsi="Times New Roman" w:cs="Times New Roman"/>
      <w:sz w:val="16"/>
      <w:szCs w:val="16"/>
      <w:lang w:eastAsia="ru-RU"/>
    </w:rPr>
  </w:style>
  <w:style w:type="character" w:customStyle="1" w:styleId="a4">
    <w:name w:val="Заголовок Знак"/>
    <w:basedOn w:val="a0"/>
    <w:qFormat/>
    <w:rsid w:val="000165D3"/>
    <w:rPr>
      <w:rFonts w:ascii="Times New Roman" w:eastAsia="Times New Roman" w:hAnsi="Times New Roman" w:cs="Times New Roman"/>
      <w:b/>
      <w:bCs/>
      <w:sz w:val="28"/>
      <w:szCs w:val="28"/>
      <w:lang w:eastAsia="ru-RU"/>
    </w:rPr>
  </w:style>
  <w:style w:type="character" w:customStyle="1" w:styleId="a5">
    <w:name w:val="Текст выноски Знак"/>
    <w:basedOn w:val="a0"/>
    <w:uiPriority w:val="99"/>
    <w:semiHidden/>
    <w:qFormat/>
    <w:rsid w:val="009E220E"/>
    <w:rPr>
      <w:rFonts w:ascii="Segoe UI" w:hAnsi="Segoe UI" w:cs="Segoe UI"/>
      <w:sz w:val="18"/>
      <w:szCs w:val="18"/>
    </w:rPr>
  </w:style>
  <w:style w:type="character" w:customStyle="1" w:styleId="a6">
    <w:name w:val="Верхний колонтитул Знак"/>
    <w:basedOn w:val="a0"/>
    <w:uiPriority w:val="99"/>
    <w:qFormat/>
    <w:rsid w:val="008B608A"/>
  </w:style>
  <w:style w:type="character" w:customStyle="1" w:styleId="a7">
    <w:name w:val="Нижний колонтитул Знак"/>
    <w:basedOn w:val="a0"/>
    <w:uiPriority w:val="99"/>
    <w:qFormat/>
    <w:rsid w:val="008B608A"/>
  </w:style>
  <w:style w:type="character" w:customStyle="1" w:styleId="20">
    <w:name w:val="Заголовок 2 Знак"/>
    <w:basedOn w:val="a0"/>
    <w:link w:val="2"/>
    <w:uiPriority w:val="9"/>
    <w:semiHidden/>
    <w:qFormat/>
    <w:rsid w:val="007B3D23"/>
    <w:rPr>
      <w:rFonts w:asciiTheme="majorHAnsi" w:eastAsiaTheme="majorEastAsia" w:hAnsiTheme="majorHAnsi" w:cstheme="majorBidi"/>
      <w:color w:val="2E74B5" w:themeColor="accent1" w:themeShade="BF"/>
      <w:sz w:val="26"/>
      <w:szCs w:val="26"/>
    </w:rPr>
  </w:style>
  <w:style w:type="character" w:customStyle="1" w:styleId="50">
    <w:name w:val="Заголовок 5 Знак"/>
    <w:basedOn w:val="a0"/>
    <w:link w:val="5"/>
    <w:uiPriority w:val="9"/>
    <w:semiHidden/>
    <w:qFormat/>
    <w:rsid w:val="007B3D23"/>
    <w:rPr>
      <w:rFonts w:asciiTheme="majorHAnsi" w:eastAsiaTheme="majorEastAsia" w:hAnsiTheme="majorHAnsi" w:cstheme="majorBidi"/>
      <w:color w:val="2E74B5" w:themeColor="accent1" w:themeShade="BF"/>
    </w:rPr>
  </w:style>
  <w:style w:type="character" w:customStyle="1" w:styleId="33">
    <w:name w:val="Основной текст с отступом 3 Знак"/>
    <w:basedOn w:val="a0"/>
    <w:link w:val="33"/>
    <w:uiPriority w:val="99"/>
    <w:semiHidden/>
    <w:qFormat/>
    <w:rsid w:val="007B3D23"/>
    <w:rPr>
      <w:sz w:val="16"/>
      <w:szCs w:val="16"/>
    </w:rPr>
  </w:style>
  <w:style w:type="character" w:styleId="a8">
    <w:name w:val="Strong"/>
    <w:basedOn w:val="a0"/>
    <w:uiPriority w:val="22"/>
    <w:qFormat/>
    <w:rsid w:val="0036506F"/>
    <w:rPr>
      <w:b/>
      <w:bCs/>
    </w:rPr>
  </w:style>
  <w:style w:type="character" w:styleId="a9">
    <w:name w:val="annotation reference"/>
    <w:basedOn w:val="a0"/>
    <w:uiPriority w:val="99"/>
    <w:semiHidden/>
    <w:unhideWhenUsed/>
    <w:qFormat/>
    <w:rsid w:val="0086729C"/>
    <w:rPr>
      <w:sz w:val="16"/>
      <w:szCs w:val="16"/>
    </w:rPr>
  </w:style>
  <w:style w:type="character" w:customStyle="1" w:styleId="aa">
    <w:name w:val="Текст примечания Знак"/>
    <w:basedOn w:val="a0"/>
    <w:uiPriority w:val="99"/>
    <w:semiHidden/>
    <w:qFormat/>
    <w:rsid w:val="0086729C"/>
    <w:rPr>
      <w:sz w:val="20"/>
      <w:szCs w:val="20"/>
    </w:rPr>
  </w:style>
  <w:style w:type="character" w:customStyle="1" w:styleId="ab">
    <w:name w:val="Тема примечания Знак"/>
    <w:basedOn w:val="aa"/>
    <w:uiPriority w:val="99"/>
    <w:semiHidden/>
    <w:qFormat/>
    <w:rsid w:val="0086729C"/>
    <w:rPr>
      <w:b/>
      <w:bCs/>
      <w:sz w:val="20"/>
      <w:szCs w:val="20"/>
    </w:rPr>
  </w:style>
  <w:style w:type="character" w:customStyle="1" w:styleId="ListLabel1">
    <w:name w:val="ListLabel 1"/>
    <w:qFormat/>
    <w:rPr>
      <w:rFonts w:ascii="Times New Roman" w:hAnsi="Times New Roman"/>
      <w:b/>
      <w:color w:val="auto"/>
      <w:sz w:val="28"/>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8"/>
    </w:rPr>
  </w:style>
  <w:style w:type="character" w:customStyle="1" w:styleId="ListLabel11">
    <w:name w:val="ListLabel 11"/>
    <w:qFormat/>
    <w:rPr>
      <w:rFonts w:ascii="Times New Roman" w:hAnsi="Times New Roman"/>
      <w:b/>
      <w:sz w:val="28"/>
    </w:rPr>
  </w:style>
  <w:style w:type="character" w:customStyle="1" w:styleId="ListLabel12">
    <w:name w:val="ListLabel 12"/>
    <w:qFormat/>
    <w:rPr>
      <w:rFonts w:ascii="Times New Roman" w:hAnsi="Times New Roman"/>
      <w:b/>
      <w:i w:val="0"/>
      <w:sz w:val="28"/>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8"/>
    </w:rPr>
  </w:style>
  <w:style w:type="character" w:customStyle="1" w:styleId="ListLabel19">
    <w:name w:val="ListLabel 19"/>
    <w:qFormat/>
    <w:rPr>
      <w:rFonts w:ascii="Times New Roman" w:eastAsia="Calibri" w:hAnsi="Times New Roman"/>
      <w:b w:val="0"/>
      <w:color w:val="auto"/>
      <w:sz w:val="28"/>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rFonts w:ascii="Times New Roman" w:hAnsi="Times New Roman"/>
      <w:b/>
      <w:i w:val="0"/>
      <w:sz w:val="28"/>
    </w:rPr>
  </w:style>
  <w:style w:type="character" w:customStyle="1" w:styleId="ListLabel28">
    <w:name w:val="ListLabel 28"/>
    <w:qFormat/>
    <w:rPr>
      <w:rFonts w:ascii="Times New Roman" w:hAnsi="Times New Roman"/>
      <w:sz w:val="28"/>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rFonts w:ascii="Times New Roman" w:hAnsi="Times New Roman"/>
      <w:sz w:val="28"/>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rFonts w:eastAsia="Times New Roman" w:cs="Times New Roman"/>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ascii="Times New Roman" w:hAnsi="Times New Roman"/>
      <w:i w:val="0"/>
      <w:sz w:val="28"/>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sz w:val="20"/>
    </w:rPr>
  </w:style>
  <w:style w:type="character" w:customStyle="1" w:styleId="ListLabel64">
    <w:name w:val="ListLabel 64"/>
    <w:qFormat/>
    <w:rPr>
      <w:b/>
    </w:rPr>
  </w:style>
  <w:style w:type="character" w:customStyle="1" w:styleId="ListLabel65">
    <w:name w:val="ListLabel 65"/>
    <w:qFormat/>
    <w:rPr>
      <w:i w:val="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rFonts w:ascii="Times New Roman" w:hAnsi="Times New Roman"/>
      <w:b/>
      <w:sz w:val="28"/>
    </w:rPr>
  </w:style>
  <w:style w:type="character" w:customStyle="1" w:styleId="ListLabel74">
    <w:name w:val="ListLabel 74"/>
    <w:qFormat/>
    <w:rPr>
      <w:i w:val="0"/>
    </w:rPr>
  </w:style>
  <w:style w:type="character" w:customStyle="1" w:styleId="ListLabel75">
    <w:name w:val="ListLabel 75"/>
    <w:qFormat/>
    <w:rPr>
      <w:sz w:val="20"/>
    </w:rPr>
  </w:style>
  <w:style w:type="character" w:customStyle="1" w:styleId="ListLabel76">
    <w:name w:val="ListLabel 76"/>
    <w:qFormat/>
    <w:rPr>
      <w:sz w:val="20"/>
    </w:rPr>
  </w:style>
  <w:style w:type="character" w:customStyle="1" w:styleId="ListLabel77">
    <w:name w:val="ListLabel 77"/>
    <w:qFormat/>
    <w:rPr>
      <w:sz w:val="20"/>
    </w:rPr>
  </w:style>
  <w:style w:type="character" w:customStyle="1" w:styleId="ListLabel78">
    <w:name w:val="ListLabel 78"/>
    <w:qFormat/>
    <w:rPr>
      <w:sz w:val="20"/>
    </w:rPr>
  </w:style>
  <w:style w:type="character" w:customStyle="1" w:styleId="ListLabel79">
    <w:name w:val="ListLabel 79"/>
    <w:qFormat/>
    <w:rPr>
      <w:sz w:val="20"/>
    </w:rPr>
  </w:style>
  <w:style w:type="character" w:customStyle="1" w:styleId="ListLabel80">
    <w:name w:val="ListLabel 80"/>
    <w:qFormat/>
    <w:rPr>
      <w:sz w:val="20"/>
    </w:rPr>
  </w:style>
  <w:style w:type="character" w:customStyle="1" w:styleId="ListLabel81">
    <w:name w:val="ListLabel 81"/>
    <w:qFormat/>
    <w:rPr>
      <w:rFonts w:ascii="Times New Roman" w:hAnsi="Times New Roman"/>
      <w:b/>
      <w:sz w:val="28"/>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sz w:val="20"/>
    </w:rPr>
  </w:style>
  <w:style w:type="character" w:customStyle="1" w:styleId="ListLabel86">
    <w:name w:val="ListLabel 86"/>
    <w:qFormat/>
    <w:rPr>
      <w:rFonts w:ascii="Times New Roman" w:eastAsia="Calibri" w:hAnsi="Times New Roman"/>
      <w:b/>
      <w:color w:val="auto"/>
      <w:sz w:val="28"/>
    </w:rPr>
  </w:style>
  <w:style w:type="character" w:customStyle="1" w:styleId="ListLabel87">
    <w:name w:val="ListLabel 87"/>
    <w:qFormat/>
    <w:rPr>
      <w:sz w:val="20"/>
    </w:rPr>
  </w:style>
  <w:style w:type="character" w:customStyle="1" w:styleId="ListLabel88">
    <w:name w:val="ListLabel 88"/>
    <w:qFormat/>
    <w:rPr>
      <w:sz w:val="20"/>
    </w:rPr>
  </w:style>
  <w:style w:type="character" w:customStyle="1" w:styleId="ListLabel89">
    <w:name w:val="ListLabel 89"/>
    <w:qFormat/>
    <w:rPr>
      <w:sz w:val="20"/>
    </w:rPr>
  </w:style>
  <w:style w:type="character" w:customStyle="1" w:styleId="ListLabel90">
    <w:name w:val="ListLabel 90"/>
    <w:qFormat/>
    <w:rPr>
      <w:sz w:val="20"/>
    </w:rPr>
  </w:style>
  <w:style w:type="character" w:customStyle="1" w:styleId="ListLabel91">
    <w:name w:val="ListLabel 91"/>
    <w:qFormat/>
    <w:rPr>
      <w:sz w:val="20"/>
    </w:rPr>
  </w:style>
  <w:style w:type="character" w:customStyle="1" w:styleId="ListLabel92">
    <w:name w:val="ListLabel 92"/>
    <w:qFormat/>
    <w:rPr>
      <w:sz w:val="20"/>
    </w:rPr>
  </w:style>
  <w:style w:type="character" w:customStyle="1" w:styleId="ListLabel93">
    <w:name w:val="ListLabel 93"/>
    <w:qFormat/>
    <w:rPr>
      <w:sz w:val="20"/>
    </w:rPr>
  </w:style>
  <w:style w:type="character" w:customStyle="1" w:styleId="ListLabel94">
    <w:name w:val="ListLabel 94"/>
    <w:qFormat/>
    <w:rPr>
      <w:rFonts w:ascii="Times New Roman" w:eastAsia="Calibri" w:hAnsi="Times New Roman" w:cs="Times New Roman"/>
      <w:b/>
      <w:sz w:val="28"/>
      <w:szCs w:val="28"/>
    </w:rPr>
  </w:style>
  <w:style w:type="character" w:customStyle="1" w:styleId="ac">
    <w:name w:val="Ссылка указателя"/>
    <w:qFormat/>
  </w:style>
  <w:style w:type="character" w:customStyle="1" w:styleId="ListLabel95">
    <w:name w:val="ListLabel 95"/>
    <w:qFormat/>
    <w:rPr>
      <w:rFonts w:ascii="Times New Roman" w:hAnsi="Times New Roman"/>
      <w:b/>
      <w:color w:val="auto"/>
      <w:sz w:val="28"/>
    </w:rPr>
  </w:style>
  <w:style w:type="character" w:customStyle="1" w:styleId="ListLabel96">
    <w:name w:val="ListLabel 96"/>
    <w:qFormat/>
    <w:rPr>
      <w:rFonts w:cs="Symbol"/>
      <w:sz w:val="20"/>
    </w:rPr>
  </w:style>
  <w:style w:type="character" w:customStyle="1" w:styleId="ListLabel97">
    <w:name w:val="ListLabel 97"/>
    <w:qFormat/>
    <w:rPr>
      <w:rFonts w:cs="Wingdings"/>
      <w:sz w:val="20"/>
    </w:rPr>
  </w:style>
  <w:style w:type="character" w:customStyle="1" w:styleId="ListLabel98">
    <w:name w:val="ListLabel 98"/>
    <w:qFormat/>
    <w:rPr>
      <w:rFonts w:cs="Wingdings"/>
      <w:sz w:val="20"/>
    </w:rPr>
  </w:style>
  <w:style w:type="character" w:customStyle="1" w:styleId="ListLabel99">
    <w:name w:val="ListLabel 99"/>
    <w:qFormat/>
    <w:rPr>
      <w:rFonts w:cs="Wingdings"/>
      <w:sz w:val="20"/>
    </w:rPr>
  </w:style>
  <w:style w:type="character" w:customStyle="1" w:styleId="ListLabel100">
    <w:name w:val="ListLabel 100"/>
    <w:qFormat/>
    <w:rPr>
      <w:rFonts w:cs="Wingdings"/>
      <w:sz w:val="20"/>
    </w:rPr>
  </w:style>
  <w:style w:type="character" w:customStyle="1" w:styleId="ListLabel101">
    <w:name w:val="ListLabel 101"/>
    <w:qFormat/>
    <w:rPr>
      <w:rFonts w:cs="Wingdings"/>
      <w:sz w:val="20"/>
    </w:rPr>
  </w:style>
  <w:style w:type="character" w:customStyle="1" w:styleId="ListLabel102">
    <w:name w:val="ListLabel 102"/>
    <w:qFormat/>
    <w:rPr>
      <w:rFonts w:cs="Wingdings"/>
      <w:sz w:val="20"/>
    </w:rPr>
  </w:style>
  <w:style w:type="character" w:customStyle="1" w:styleId="ListLabel103">
    <w:name w:val="ListLabel 103"/>
    <w:qFormat/>
    <w:rPr>
      <w:rFonts w:cs="Wingdings"/>
      <w:sz w:val="20"/>
    </w:rPr>
  </w:style>
  <w:style w:type="character" w:customStyle="1" w:styleId="ListLabel104">
    <w:name w:val="ListLabel 104"/>
    <w:qFormat/>
    <w:rPr>
      <w:rFonts w:cs="Symbol"/>
      <w:sz w:val="28"/>
    </w:rPr>
  </w:style>
  <w:style w:type="character" w:customStyle="1" w:styleId="ListLabel105">
    <w:name w:val="ListLabel 105"/>
    <w:qFormat/>
    <w:rPr>
      <w:rFonts w:ascii="Times New Roman" w:hAnsi="Times New Roman" w:cs="Symbol"/>
      <w:b/>
      <w:sz w:val="28"/>
    </w:rPr>
  </w:style>
  <w:style w:type="character" w:customStyle="1" w:styleId="ListLabel106">
    <w:name w:val="ListLabel 106"/>
    <w:qFormat/>
    <w:rPr>
      <w:rFonts w:ascii="Times New Roman" w:hAnsi="Times New Roman"/>
      <w:b/>
      <w:i w:val="0"/>
      <w:sz w:val="28"/>
    </w:rPr>
  </w:style>
  <w:style w:type="character" w:customStyle="1" w:styleId="ListLabel107">
    <w:name w:val="ListLabel 107"/>
    <w:qFormat/>
    <w:rPr>
      <w:rFonts w:cs="Wingdings"/>
      <w:sz w:val="20"/>
    </w:rPr>
  </w:style>
  <w:style w:type="character" w:customStyle="1" w:styleId="ListLabel108">
    <w:name w:val="ListLabel 108"/>
    <w:qFormat/>
    <w:rPr>
      <w:rFonts w:cs="Wingdings"/>
      <w:sz w:val="20"/>
    </w:rPr>
  </w:style>
  <w:style w:type="character" w:customStyle="1" w:styleId="ListLabel109">
    <w:name w:val="ListLabel 109"/>
    <w:qFormat/>
    <w:rPr>
      <w:rFonts w:cs="Wingdings"/>
      <w:sz w:val="20"/>
    </w:rPr>
  </w:style>
  <w:style w:type="character" w:customStyle="1" w:styleId="ListLabel110">
    <w:name w:val="ListLabel 110"/>
    <w:qFormat/>
    <w:rPr>
      <w:rFonts w:cs="Wingdings"/>
      <w:sz w:val="20"/>
    </w:rPr>
  </w:style>
  <w:style w:type="character" w:customStyle="1" w:styleId="ListLabel111">
    <w:name w:val="ListLabel 111"/>
    <w:qFormat/>
    <w:rPr>
      <w:rFonts w:cs="Wingdings"/>
      <w:sz w:val="20"/>
    </w:rPr>
  </w:style>
  <w:style w:type="character" w:customStyle="1" w:styleId="ListLabel112">
    <w:name w:val="ListLabel 112"/>
    <w:qFormat/>
    <w:rPr>
      <w:rFonts w:cs="Symbol"/>
      <w:sz w:val="28"/>
    </w:rPr>
  </w:style>
  <w:style w:type="character" w:customStyle="1" w:styleId="ListLabel113">
    <w:name w:val="ListLabel 113"/>
    <w:qFormat/>
    <w:rPr>
      <w:rFonts w:ascii="Times New Roman" w:eastAsia="Calibri" w:hAnsi="Times New Roman"/>
      <w:b w:val="0"/>
      <w:color w:val="auto"/>
      <w:sz w:val="28"/>
    </w:rPr>
  </w:style>
  <w:style w:type="character" w:customStyle="1" w:styleId="ListLabel114">
    <w:name w:val="ListLabel 114"/>
    <w:qFormat/>
    <w:rPr>
      <w:rFonts w:cs="Wingdings"/>
      <w:sz w:val="20"/>
    </w:rPr>
  </w:style>
  <w:style w:type="character" w:customStyle="1" w:styleId="ListLabel115">
    <w:name w:val="ListLabel 115"/>
    <w:qFormat/>
    <w:rPr>
      <w:rFonts w:cs="Wingdings"/>
      <w:sz w:val="20"/>
    </w:rPr>
  </w:style>
  <w:style w:type="character" w:customStyle="1" w:styleId="ListLabel116">
    <w:name w:val="ListLabel 116"/>
    <w:qFormat/>
    <w:rPr>
      <w:rFonts w:cs="Wingdings"/>
      <w:sz w:val="20"/>
    </w:rPr>
  </w:style>
  <w:style w:type="character" w:customStyle="1" w:styleId="ListLabel117">
    <w:name w:val="ListLabel 117"/>
    <w:qFormat/>
    <w:rPr>
      <w:rFonts w:cs="Wingdings"/>
      <w:sz w:val="20"/>
    </w:rPr>
  </w:style>
  <w:style w:type="character" w:customStyle="1" w:styleId="ListLabel118">
    <w:name w:val="ListLabel 118"/>
    <w:qFormat/>
    <w:rPr>
      <w:rFonts w:cs="Wingdings"/>
      <w:sz w:val="20"/>
    </w:rPr>
  </w:style>
  <w:style w:type="character" w:customStyle="1" w:styleId="ListLabel119">
    <w:name w:val="ListLabel 119"/>
    <w:qFormat/>
    <w:rPr>
      <w:rFonts w:cs="Wingdings"/>
      <w:sz w:val="20"/>
    </w:rPr>
  </w:style>
  <w:style w:type="character" w:customStyle="1" w:styleId="ListLabel120">
    <w:name w:val="ListLabel 120"/>
    <w:qFormat/>
    <w:rPr>
      <w:rFonts w:cs="Wingdings"/>
      <w:sz w:val="20"/>
    </w:rPr>
  </w:style>
  <w:style w:type="character" w:customStyle="1" w:styleId="ListLabel121">
    <w:name w:val="ListLabel 121"/>
    <w:qFormat/>
    <w:rPr>
      <w:rFonts w:ascii="Times New Roman" w:hAnsi="Times New Roman"/>
      <w:b/>
      <w:i w:val="0"/>
      <w:sz w:val="28"/>
    </w:rPr>
  </w:style>
  <w:style w:type="character" w:customStyle="1" w:styleId="ListLabel122">
    <w:name w:val="ListLabel 122"/>
    <w:qFormat/>
    <w:rPr>
      <w:rFonts w:ascii="Times New Roman" w:hAnsi="Times New Roman" w:cs="Symbol"/>
      <w:sz w:val="28"/>
    </w:rPr>
  </w:style>
  <w:style w:type="character" w:customStyle="1" w:styleId="ListLabel123">
    <w:name w:val="ListLabel 123"/>
    <w:qFormat/>
    <w:rPr>
      <w:rFonts w:cs="Courier New"/>
      <w:sz w:val="20"/>
    </w:rPr>
  </w:style>
  <w:style w:type="character" w:customStyle="1" w:styleId="ListLabel124">
    <w:name w:val="ListLabel 124"/>
    <w:qFormat/>
    <w:rPr>
      <w:rFonts w:cs="Wingdings"/>
      <w:sz w:val="20"/>
    </w:rPr>
  </w:style>
  <w:style w:type="character" w:customStyle="1" w:styleId="ListLabel125">
    <w:name w:val="ListLabel 125"/>
    <w:qFormat/>
    <w:rPr>
      <w:rFonts w:cs="Wingdings"/>
      <w:sz w:val="20"/>
    </w:rPr>
  </w:style>
  <w:style w:type="character" w:customStyle="1" w:styleId="ListLabel126">
    <w:name w:val="ListLabel 126"/>
    <w:qFormat/>
    <w:rPr>
      <w:rFonts w:cs="Wingdings"/>
      <w:sz w:val="20"/>
    </w:rPr>
  </w:style>
  <w:style w:type="character" w:customStyle="1" w:styleId="ListLabel127">
    <w:name w:val="ListLabel 127"/>
    <w:qFormat/>
    <w:rPr>
      <w:rFonts w:cs="Wingdings"/>
      <w:sz w:val="20"/>
    </w:rPr>
  </w:style>
  <w:style w:type="character" w:customStyle="1" w:styleId="ListLabel128">
    <w:name w:val="ListLabel 128"/>
    <w:qFormat/>
    <w:rPr>
      <w:rFonts w:cs="Wingdings"/>
      <w:sz w:val="20"/>
    </w:rPr>
  </w:style>
  <w:style w:type="character" w:customStyle="1" w:styleId="ListLabel129">
    <w:name w:val="ListLabel 129"/>
    <w:qFormat/>
    <w:rPr>
      <w:rFonts w:cs="Wingdings"/>
      <w:sz w:val="20"/>
    </w:rPr>
  </w:style>
  <w:style w:type="character" w:customStyle="1" w:styleId="ListLabel130">
    <w:name w:val="ListLabel 130"/>
    <w:qFormat/>
    <w:rPr>
      <w:rFonts w:cs="Wingdings"/>
      <w:sz w:val="20"/>
    </w:rPr>
  </w:style>
  <w:style w:type="character" w:customStyle="1" w:styleId="ListLabel131">
    <w:name w:val="ListLabel 131"/>
    <w:qFormat/>
    <w:rPr>
      <w:rFonts w:ascii="Times New Roman" w:hAnsi="Times New Roman" w:cs="Symbol"/>
      <w:sz w:val="28"/>
    </w:rPr>
  </w:style>
  <w:style w:type="character" w:customStyle="1" w:styleId="ListLabel132">
    <w:name w:val="ListLabel 132"/>
    <w:qFormat/>
    <w:rPr>
      <w:rFonts w:cs="Courier New"/>
      <w:sz w:val="20"/>
    </w:rPr>
  </w:style>
  <w:style w:type="character" w:customStyle="1" w:styleId="ListLabel133">
    <w:name w:val="ListLabel 133"/>
    <w:qFormat/>
    <w:rPr>
      <w:rFonts w:cs="Wingdings"/>
      <w:sz w:val="20"/>
    </w:rPr>
  </w:style>
  <w:style w:type="character" w:customStyle="1" w:styleId="ListLabel134">
    <w:name w:val="ListLabel 134"/>
    <w:qFormat/>
    <w:rPr>
      <w:rFonts w:cs="Wingdings"/>
      <w:sz w:val="20"/>
    </w:rPr>
  </w:style>
  <w:style w:type="character" w:customStyle="1" w:styleId="ListLabel135">
    <w:name w:val="ListLabel 135"/>
    <w:qFormat/>
    <w:rPr>
      <w:rFonts w:cs="Wingdings"/>
      <w:sz w:val="20"/>
    </w:rPr>
  </w:style>
  <w:style w:type="character" w:customStyle="1" w:styleId="ListLabel136">
    <w:name w:val="ListLabel 136"/>
    <w:qFormat/>
    <w:rPr>
      <w:rFonts w:cs="Wingdings"/>
      <w:sz w:val="20"/>
    </w:rPr>
  </w:style>
  <w:style w:type="character" w:customStyle="1" w:styleId="ListLabel137">
    <w:name w:val="ListLabel 137"/>
    <w:qFormat/>
    <w:rPr>
      <w:rFonts w:cs="Wingdings"/>
      <w:sz w:val="20"/>
    </w:rPr>
  </w:style>
  <w:style w:type="character" w:customStyle="1" w:styleId="ListLabel138">
    <w:name w:val="ListLabel 138"/>
    <w:qFormat/>
    <w:rPr>
      <w:rFonts w:cs="Wingdings"/>
      <w:sz w:val="20"/>
    </w:rPr>
  </w:style>
  <w:style w:type="character" w:customStyle="1" w:styleId="ListLabel139">
    <w:name w:val="ListLabel 139"/>
    <w:qFormat/>
    <w:rPr>
      <w:rFonts w:cs="Wingdings"/>
      <w:sz w:val="20"/>
    </w:rPr>
  </w:style>
  <w:style w:type="character" w:customStyle="1" w:styleId="ListLabel140">
    <w:name w:val="ListLabel 140"/>
    <w:qFormat/>
    <w:rPr>
      <w:rFonts w:ascii="Times New Roman CYR" w:hAnsi="Times New Roman CYR" w:cs="Symbol"/>
      <w:sz w:val="24"/>
    </w:rPr>
  </w:style>
  <w:style w:type="character" w:customStyle="1" w:styleId="ListLabel141">
    <w:name w:val="ListLabel 141"/>
    <w:qFormat/>
    <w:rPr>
      <w:rFonts w:cs="Times New Roman"/>
    </w:rPr>
  </w:style>
  <w:style w:type="character" w:customStyle="1" w:styleId="ListLabel142">
    <w:name w:val="ListLabel 142"/>
    <w:qFormat/>
    <w:rPr>
      <w:rFonts w:cs="Wingdings"/>
    </w:rPr>
  </w:style>
  <w:style w:type="character" w:customStyle="1" w:styleId="ListLabel143">
    <w:name w:val="ListLabel 143"/>
    <w:qFormat/>
    <w:rPr>
      <w:rFonts w:cs="Symbol"/>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ascii="Times New Roman" w:hAnsi="Times New Roman" w:cs="Symbol"/>
      <w:sz w:val="24"/>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cs="Symbol"/>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ascii="Times New Roman" w:hAnsi="Times New Roman" w:cs="Symbol"/>
      <w:sz w:val="24"/>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cs="Symbol"/>
    </w:rPr>
  </w:style>
  <w:style w:type="character" w:customStyle="1" w:styleId="ListLabel162">
    <w:name w:val="ListLabel 162"/>
    <w:qFormat/>
    <w:rPr>
      <w:rFonts w:cs="Courier New"/>
    </w:rPr>
  </w:style>
  <w:style w:type="character" w:customStyle="1" w:styleId="ListLabel163">
    <w:name w:val="ListLabel 163"/>
    <w:qFormat/>
    <w:rPr>
      <w:rFonts w:cs="Wingdings"/>
    </w:rPr>
  </w:style>
  <w:style w:type="character" w:customStyle="1" w:styleId="ListLabel164">
    <w:name w:val="ListLabel 164"/>
    <w:qFormat/>
    <w:rPr>
      <w:rFonts w:cs="Symbol"/>
    </w:rPr>
  </w:style>
  <w:style w:type="character" w:customStyle="1" w:styleId="ListLabel165">
    <w:name w:val="ListLabel 165"/>
    <w:qFormat/>
    <w:rPr>
      <w:rFonts w:cs="Courier New"/>
    </w:rPr>
  </w:style>
  <w:style w:type="character" w:customStyle="1" w:styleId="ListLabel166">
    <w:name w:val="ListLabel 166"/>
    <w:qFormat/>
    <w:rPr>
      <w:rFonts w:cs="Wingdings"/>
    </w:rPr>
  </w:style>
  <w:style w:type="character" w:customStyle="1" w:styleId="ListLabel167">
    <w:name w:val="ListLabel 167"/>
    <w:qFormat/>
    <w:rPr>
      <w:rFonts w:ascii="Times New Roman" w:hAnsi="Times New Roman" w:cs="Symbol"/>
      <w:b/>
      <w:sz w:val="24"/>
    </w:rPr>
  </w:style>
  <w:style w:type="character" w:customStyle="1" w:styleId="ListLabel168">
    <w:name w:val="ListLabel 168"/>
    <w:qFormat/>
    <w:rPr>
      <w:rFonts w:cs="Courier New"/>
    </w:rPr>
  </w:style>
  <w:style w:type="character" w:customStyle="1" w:styleId="ListLabel169">
    <w:name w:val="ListLabel 169"/>
    <w:qFormat/>
    <w:rPr>
      <w:rFonts w:cs="Wingdings"/>
    </w:rPr>
  </w:style>
  <w:style w:type="character" w:customStyle="1" w:styleId="ListLabel170">
    <w:name w:val="ListLabel 170"/>
    <w:qFormat/>
    <w:rPr>
      <w:rFonts w:cs="Symbol"/>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ascii="Times New Roman" w:hAnsi="Times New Roman"/>
      <w:i w:val="0"/>
      <w:sz w:val="28"/>
    </w:rPr>
  </w:style>
  <w:style w:type="character" w:customStyle="1" w:styleId="ListLabel177">
    <w:name w:val="ListLabel 177"/>
    <w:qFormat/>
    <w:rPr>
      <w:rFonts w:cs="Symbol"/>
      <w:sz w:val="28"/>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Symbol"/>
    </w:rPr>
  </w:style>
  <w:style w:type="character" w:customStyle="1" w:styleId="ListLabel181">
    <w:name w:val="ListLabel 181"/>
    <w:qFormat/>
    <w:rPr>
      <w:rFonts w:cs="Courier New"/>
    </w:rPr>
  </w:style>
  <w:style w:type="character" w:customStyle="1" w:styleId="ListLabel182">
    <w:name w:val="ListLabel 182"/>
    <w:qFormat/>
    <w:rPr>
      <w:rFonts w:cs="Wingdings"/>
    </w:rPr>
  </w:style>
  <w:style w:type="character" w:customStyle="1" w:styleId="ListLabel183">
    <w:name w:val="ListLabel 183"/>
    <w:qFormat/>
    <w:rPr>
      <w:rFonts w:cs="Symbol"/>
    </w:rPr>
  </w:style>
  <w:style w:type="character" w:customStyle="1" w:styleId="ListLabel184">
    <w:name w:val="ListLabel 184"/>
    <w:qFormat/>
    <w:rPr>
      <w:rFonts w:cs="Courier New"/>
    </w:rPr>
  </w:style>
  <w:style w:type="character" w:customStyle="1" w:styleId="ListLabel185">
    <w:name w:val="ListLabel 185"/>
    <w:qFormat/>
    <w:rPr>
      <w:rFonts w:cs="Wingdings"/>
    </w:rPr>
  </w:style>
  <w:style w:type="character" w:customStyle="1" w:styleId="ListLabel186">
    <w:name w:val="ListLabel 186"/>
    <w:qFormat/>
    <w:rPr>
      <w:rFonts w:cs="Symbol"/>
      <w:sz w:val="28"/>
    </w:rPr>
  </w:style>
  <w:style w:type="character" w:customStyle="1" w:styleId="ListLabel187">
    <w:name w:val="ListLabel 187"/>
    <w:qFormat/>
    <w:rPr>
      <w:rFonts w:cs="Courier New"/>
    </w:rPr>
  </w:style>
  <w:style w:type="character" w:customStyle="1" w:styleId="ListLabel188">
    <w:name w:val="ListLabel 188"/>
    <w:qFormat/>
    <w:rPr>
      <w:rFonts w:cs="Wingdings"/>
    </w:rPr>
  </w:style>
  <w:style w:type="character" w:customStyle="1" w:styleId="ListLabel189">
    <w:name w:val="ListLabel 189"/>
    <w:qFormat/>
    <w:rPr>
      <w:rFonts w:cs="Symbol"/>
    </w:rPr>
  </w:style>
  <w:style w:type="character" w:customStyle="1" w:styleId="ListLabel190">
    <w:name w:val="ListLabel 190"/>
    <w:qFormat/>
    <w:rPr>
      <w:rFonts w:cs="Courier New"/>
    </w:rPr>
  </w:style>
  <w:style w:type="character" w:customStyle="1" w:styleId="ListLabel191">
    <w:name w:val="ListLabel 191"/>
    <w:qFormat/>
    <w:rPr>
      <w:rFonts w:cs="Wingdings"/>
    </w:rPr>
  </w:style>
  <w:style w:type="character" w:customStyle="1" w:styleId="ListLabel192">
    <w:name w:val="ListLabel 192"/>
    <w:qFormat/>
    <w:rPr>
      <w:rFonts w:cs="Symbol"/>
    </w:rPr>
  </w:style>
  <w:style w:type="character" w:customStyle="1" w:styleId="ListLabel193">
    <w:name w:val="ListLabel 193"/>
    <w:qFormat/>
    <w:rPr>
      <w:rFonts w:cs="Courier New"/>
    </w:rPr>
  </w:style>
  <w:style w:type="character" w:customStyle="1" w:styleId="ListLabel194">
    <w:name w:val="ListLabel 194"/>
    <w:qFormat/>
    <w:rPr>
      <w:rFonts w:cs="Wingdings"/>
    </w:rPr>
  </w:style>
  <w:style w:type="character" w:customStyle="1" w:styleId="ListLabel195">
    <w:name w:val="ListLabel 195"/>
    <w:qFormat/>
    <w:rPr>
      <w:rFonts w:cs="Symbol"/>
      <w:sz w:val="28"/>
    </w:rPr>
  </w:style>
  <w:style w:type="character" w:customStyle="1" w:styleId="ListLabel196">
    <w:name w:val="ListLabel 196"/>
    <w:qFormat/>
    <w:rPr>
      <w:rFonts w:cs="Courier New"/>
    </w:rPr>
  </w:style>
  <w:style w:type="character" w:customStyle="1" w:styleId="ListLabel197">
    <w:name w:val="ListLabel 197"/>
    <w:qFormat/>
    <w:rPr>
      <w:rFonts w:cs="Wingdings"/>
    </w:rPr>
  </w:style>
  <w:style w:type="character" w:customStyle="1" w:styleId="ListLabel198">
    <w:name w:val="ListLabel 198"/>
    <w:qFormat/>
    <w:rPr>
      <w:rFonts w:cs="Symbol"/>
    </w:rPr>
  </w:style>
  <w:style w:type="character" w:customStyle="1" w:styleId="ListLabel199">
    <w:name w:val="ListLabel 199"/>
    <w:qFormat/>
    <w:rPr>
      <w:rFonts w:cs="Courier New"/>
    </w:rPr>
  </w:style>
  <w:style w:type="character" w:customStyle="1" w:styleId="ListLabel200">
    <w:name w:val="ListLabel 200"/>
    <w:qFormat/>
    <w:rPr>
      <w:rFonts w:cs="Wingdings"/>
    </w:rPr>
  </w:style>
  <w:style w:type="character" w:customStyle="1" w:styleId="ListLabel201">
    <w:name w:val="ListLabel 201"/>
    <w:qFormat/>
    <w:rPr>
      <w:rFonts w:cs="Symbol"/>
    </w:rPr>
  </w:style>
  <w:style w:type="character" w:customStyle="1" w:styleId="ListLabel202">
    <w:name w:val="ListLabel 202"/>
    <w:qFormat/>
    <w:rPr>
      <w:rFonts w:cs="Courier New"/>
    </w:rPr>
  </w:style>
  <w:style w:type="character" w:customStyle="1" w:styleId="ListLabel203">
    <w:name w:val="ListLabel 203"/>
    <w:qFormat/>
    <w:rPr>
      <w:rFonts w:cs="Wingdings"/>
    </w:rPr>
  </w:style>
  <w:style w:type="character" w:customStyle="1" w:styleId="ListLabel204">
    <w:name w:val="ListLabel 204"/>
    <w:qFormat/>
    <w:rPr>
      <w:rFonts w:cs="Symbol"/>
      <w:sz w:val="20"/>
    </w:rPr>
  </w:style>
  <w:style w:type="character" w:customStyle="1" w:styleId="ListLabel205">
    <w:name w:val="ListLabel 205"/>
    <w:qFormat/>
    <w:rPr>
      <w:rFonts w:ascii="Times New Roman" w:hAnsi="Times New Roman" w:cs="Symbol"/>
      <w:b/>
      <w:sz w:val="28"/>
    </w:rPr>
  </w:style>
  <w:style w:type="character" w:customStyle="1" w:styleId="ListLabel206">
    <w:name w:val="ListLabel 206"/>
    <w:qFormat/>
    <w:rPr>
      <w:i w:val="0"/>
    </w:rPr>
  </w:style>
  <w:style w:type="character" w:customStyle="1" w:styleId="ListLabel207">
    <w:name w:val="ListLabel 207"/>
    <w:qFormat/>
    <w:rPr>
      <w:rFonts w:cs="Wingdings"/>
      <w:sz w:val="20"/>
    </w:rPr>
  </w:style>
  <w:style w:type="character" w:customStyle="1" w:styleId="ListLabel208">
    <w:name w:val="ListLabel 208"/>
    <w:qFormat/>
    <w:rPr>
      <w:rFonts w:cs="Wingdings"/>
      <w:sz w:val="20"/>
    </w:rPr>
  </w:style>
  <w:style w:type="character" w:customStyle="1" w:styleId="ListLabel209">
    <w:name w:val="ListLabel 209"/>
    <w:qFormat/>
    <w:rPr>
      <w:rFonts w:cs="Wingdings"/>
      <w:sz w:val="20"/>
    </w:rPr>
  </w:style>
  <w:style w:type="character" w:customStyle="1" w:styleId="ListLabel210">
    <w:name w:val="ListLabel 210"/>
    <w:qFormat/>
    <w:rPr>
      <w:rFonts w:cs="Wingdings"/>
      <w:sz w:val="20"/>
    </w:rPr>
  </w:style>
  <w:style w:type="character" w:customStyle="1" w:styleId="ListLabel211">
    <w:name w:val="ListLabel 211"/>
    <w:qFormat/>
    <w:rPr>
      <w:rFonts w:cs="Wingdings"/>
      <w:sz w:val="20"/>
    </w:rPr>
  </w:style>
  <w:style w:type="character" w:customStyle="1" w:styleId="ListLabel212">
    <w:name w:val="ListLabel 212"/>
    <w:qFormat/>
    <w:rPr>
      <w:rFonts w:cs="Wingdings"/>
      <w:sz w:val="20"/>
    </w:rPr>
  </w:style>
  <w:style w:type="character" w:customStyle="1" w:styleId="ListLabel213">
    <w:name w:val="ListLabel 213"/>
    <w:qFormat/>
    <w:rPr>
      <w:rFonts w:ascii="Times New Roman" w:hAnsi="Times New Roman"/>
      <w:b/>
      <w:sz w:val="28"/>
    </w:rPr>
  </w:style>
  <w:style w:type="character" w:customStyle="1" w:styleId="ListLabel214">
    <w:name w:val="ListLabel 214"/>
    <w:qFormat/>
    <w:rPr>
      <w:rFonts w:ascii="Times New Roman" w:hAnsi="Times New Roman" w:cs="Symbol"/>
      <w:sz w:val="28"/>
    </w:rPr>
  </w:style>
  <w:style w:type="character" w:customStyle="1" w:styleId="ListLabel215">
    <w:name w:val="ListLabel 215"/>
    <w:qFormat/>
    <w:rPr>
      <w:rFonts w:cs="Courier New"/>
    </w:rPr>
  </w:style>
  <w:style w:type="character" w:customStyle="1" w:styleId="ListLabel216">
    <w:name w:val="ListLabel 216"/>
    <w:qFormat/>
    <w:rPr>
      <w:rFonts w:cs="Wingdings"/>
    </w:rPr>
  </w:style>
  <w:style w:type="character" w:customStyle="1" w:styleId="ListLabel217">
    <w:name w:val="ListLabel 217"/>
    <w:qFormat/>
    <w:rPr>
      <w:rFonts w:cs="Symbol"/>
    </w:rPr>
  </w:style>
  <w:style w:type="character" w:customStyle="1" w:styleId="ListLabel218">
    <w:name w:val="ListLabel 218"/>
    <w:qFormat/>
    <w:rPr>
      <w:rFonts w:cs="Courier New"/>
    </w:rPr>
  </w:style>
  <w:style w:type="character" w:customStyle="1" w:styleId="ListLabel219">
    <w:name w:val="ListLabel 219"/>
    <w:qFormat/>
    <w:rPr>
      <w:rFonts w:cs="Wingdings"/>
    </w:rPr>
  </w:style>
  <w:style w:type="character" w:customStyle="1" w:styleId="ListLabel220">
    <w:name w:val="ListLabel 220"/>
    <w:qFormat/>
    <w:rPr>
      <w:rFonts w:cs="Symbol"/>
    </w:rPr>
  </w:style>
  <w:style w:type="character" w:customStyle="1" w:styleId="ListLabel221">
    <w:name w:val="ListLabel 221"/>
    <w:qFormat/>
    <w:rPr>
      <w:rFonts w:cs="Courier New"/>
    </w:rPr>
  </w:style>
  <w:style w:type="character" w:customStyle="1" w:styleId="ListLabel222">
    <w:name w:val="ListLabel 222"/>
    <w:qFormat/>
    <w:rPr>
      <w:rFonts w:cs="Wingdings"/>
    </w:rPr>
  </w:style>
  <w:style w:type="character" w:customStyle="1" w:styleId="ListLabel223">
    <w:name w:val="ListLabel 223"/>
    <w:qFormat/>
    <w:rPr>
      <w:rFonts w:cs="Symbol"/>
      <w:sz w:val="20"/>
    </w:rPr>
  </w:style>
  <w:style w:type="character" w:customStyle="1" w:styleId="ListLabel224">
    <w:name w:val="ListLabel 224"/>
    <w:qFormat/>
    <w:rPr>
      <w:rFonts w:ascii="Times New Roman" w:eastAsia="Calibri" w:hAnsi="Times New Roman"/>
      <w:b/>
      <w:color w:val="auto"/>
      <w:sz w:val="28"/>
    </w:rPr>
  </w:style>
  <w:style w:type="character" w:customStyle="1" w:styleId="ListLabel225">
    <w:name w:val="ListLabel 225"/>
    <w:qFormat/>
    <w:rPr>
      <w:rFonts w:cs="Wingdings"/>
      <w:sz w:val="20"/>
    </w:rPr>
  </w:style>
  <w:style w:type="character" w:customStyle="1" w:styleId="ListLabel226">
    <w:name w:val="ListLabel 226"/>
    <w:qFormat/>
    <w:rPr>
      <w:rFonts w:cs="Wingdings"/>
      <w:sz w:val="20"/>
    </w:rPr>
  </w:style>
  <w:style w:type="character" w:customStyle="1" w:styleId="ListLabel227">
    <w:name w:val="ListLabel 227"/>
    <w:qFormat/>
    <w:rPr>
      <w:rFonts w:cs="Wingdings"/>
      <w:sz w:val="20"/>
    </w:rPr>
  </w:style>
  <w:style w:type="character" w:customStyle="1" w:styleId="ListLabel228">
    <w:name w:val="ListLabel 228"/>
    <w:qFormat/>
    <w:rPr>
      <w:rFonts w:cs="Wingdings"/>
      <w:sz w:val="20"/>
    </w:rPr>
  </w:style>
  <w:style w:type="character" w:customStyle="1" w:styleId="ListLabel229">
    <w:name w:val="ListLabel 229"/>
    <w:qFormat/>
    <w:rPr>
      <w:rFonts w:cs="Wingdings"/>
      <w:sz w:val="20"/>
    </w:rPr>
  </w:style>
  <w:style w:type="character" w:customStyle="1" w:styleId="ListLabel230">
    <w:name w:val="ListLabel 230"/>
    <w:qFormat/>
    <w:rPr>
      <w:rFonts w:cs="Wingdings"/>
      <w:sz w:val="20"/>
    </w:rPr>
  </w:style>
  <w:style w:type="character" w:customStyle="1" w:styleId="ListLabel231">
    <w:name w:val="ListLabel 231"/>
    <w:qFormat/>
    <w:rPr>
      <w:rFonts w:cs="Wingdings"/>
      <w:sz w:val="20"/>
    </w:rPr>
  </w:style>
  <w:style w:type="character" w:customStyle="1" w:styleId="ListLabel232">
    <w:name w:val="ListLabel 232"/>
    <w:qFormat/>
    <w:rPr>
      <w:rFonts w:ascii="Times New Roman" w:eastAsia="Calibri" w:hAnsi="Times New Roman" w:cs="Times New Roman"/>
      <w:b/>
      <w:sz w:val="28"/>
      <w:szCs w:val="28"/>
    </w:rPr>
  </w:style>
  <w:style w:type="character" w:customStyle="1" w:styleId="ListLabel233">
    <w:name w:val="ListLabel 233"/>
    <w:qFormat/>
    <w:rPr>
      <w:rFonts w:ascii="Times New Roman" w:hAnsi="Times New Roman"/>
      <w:b/>
      <w:color w:val="auto"/>
      <w:sz w:val="28"/>
    </w:rPr>
  </w:style>
  <w:style w:type="character" w:customStyle="1" w:styleId="ListLabel234">
    <w:name w:val="ListLabel 234"/>
    <w:qFormat/>
    <w:rPr>
      <w:rFonts w:cs="Symbol"/>
      <w:sz w:val="20"/>
    </w:rPr>
  </w:style>
  <w:style w:type="character" w:customStyle="1" w:styleId="ListLabel235">
    <w:name w:val="ListLabel 235"/>
    <w:qFormat/>
    <w:rPr>
      <w:rFonts w:cs="Wingdings"/>
      <w:sz w:val="20"/>
    </w:rPr>
  </w:style>
  <w:style w:type="character" w:customStyle="1" w:styleId="ListLabel236">
    <w:name w:val="ListLabel 236"/>
    <w:qFormat/>
    <w:rPr>
      <w:rFonts w:cs="Wingdings"/>
      <w:sz w:val="20"/>
    </w:rPr>
  </w:style>
  <w:style w:type="character" w:customStyle="1" w:styleId="ListLabel237">
    <w:name w:val="ListLabel 237"/>
    <w:qFormat/>
    <w:rPr>
      <w:rFonts w:cs="Wingdings"/>
      <w:sz w:val="20"/>
    </w:rPr>
  </w:style>
  <w:style w:type="character" w:customStyle="1" w:styleId="ListLabel238">
    <w:name w:val="ListLabel 238"/>
    <w:qFormat/>
    <w:rPr>
      <w:rFonts w:cs="Wingdings"/>
      <w:sz w:val="20"/>
    </w:rPr>
  </w:style>
  <w:style w:type="character" w:customStyle="1" w:styleId="ListLabel239">
    <w:name w:val="ListLabel 239"/>
    <w:qFormat/>
    <w:rPr>
      <w:rFonts w:cs="Wingdings"/>
      <w:sz w:val="20"/>
    </w:rPr>
  </w:style>
  <w:style w:type="character" w:customStyle="1" w:styleId="ListLabel240">
    <w:name w:val="ListLabel 240"/>
    <w:qFormat/>
    <w:rPr>
      <w:rFonts w:cs="Wingdings"/>
      <w:sz w:val="20"/>
    </w:rPr>
  </w:style>
  <w:style w:type="character" w:customStyle="1" w:styleId="ListLabel241">
    <w:name w:val="ListLabel 241"/>
    <w:qFormat/>
    <w:rPr>
      <w:rFonts w:cs="Wingdings"/>
      <w:sz w:val="20"/>
    </w:rPr>
  </w:style>
  <w:style w:type="character" w:customStyle="1" w:styleId="ListLabel242">
    <w:name w:val="ListLabel 242"/>
    <w:qFormat/>
    <w:rPr>
      <w:rFonts w:cs="Symbol"/>
      <w:sz w:val="28"/>
    </w:rPr>
  </w:style>
  <w:style w:type="character" w:customStyle="1" w:styleId="ListLabel243">
    <w:name w:val="ListLabel 243"/>
    <w:qFormat/>
    <w:rPr>
      <w:rFonts w:ascii="Times New Roman" w:hAnsi="Times New Roman" w:cs="Symbol"/>
      <w:b/>
      <w:sz w:val="28"/>
    </w:rPr>
  </w:style>
  <w:style w:type="character" w:customStyle="1" w:styleId="ListLabel244">
    <w:name w:val="ListLabel 244"/>
    <w:qFormat/>
    <w:rPr>
      <w:rFonts w:ascii="Times New Roman" w:hAnsi="Times New Roman"/>
      <w:b/>
      <w:i w:val="0"/>
      <w:sz w:val="28"/>
    </w:rPr>
  </w:style>
  <w:style w:type="character" w:customStyle="1" w:styleId="ListLabel245">
    <w:name w:val="ListLabel 245"/>
    <w:qFormat/>
    <w:rPr>
      <w:rFonts w:cs="Wingdings"/>
      <w:sz w:val="20"/>
    </w:rPr>
  </w:style>
  <w:style w:type="character" w:customStyle="1" w:styleId="ListLabel246">
    <w:name w:val="ListLabel 246"/>
    <w:qFormat/>
    <w:rPr>
      <w:rFonts w:cs="Wingdings"/>
      <w:sz w:val="20"/>
    </w:rPr>
  </w:style>
  <w:style w:type="character" w:customStyle="1" w:styleId="ListLabel247">
    <w:name w:val="ListLabel 247"/>
    <w:qFormat/>
    <w:rPr>
      <w:rFonts w:cs="Wingdings"/>
      <w:sz w:val="20"/>
    </w:rPr>
  </w:style>
  <w:style w:type="character" w:customStyle="1" w:styleId="ListLabel248">
    <w:name w:val="ListLabel 248"/>
    <w:qFormat/>
    <w:rPr>
      <w:rFonts w:cs="Wingdings"/>
      <w:sz w:val="20"/>
    </w:rPr>
  </w:style>
  <w:style w:type="character" w:customStyle="1" w:styleId="ListLabel249">
    <w:name w:val="ListLabel 249"/>
    <w:qFormat/>
    <w:rPr>
      <w:rFonts w:cs="Wingdings"/>
      <w:sz w:val="20"/>
    </w:rPr>
  </w:style>
  <w:style w:type="character" w:customStyle="1" w:styleId="ListLabel250">
    <w:name w:val="ListLabel 250"/>
    <w:qFormat/>
    <w:rPr>
      <w:rFonts w:cs="Symbol"/>
      <w:sz w:val="28"/>
    </w:rPr>
  </w:style>
  <w:style w:type="character" w:customStyle="1" w:styleId="ListLabel251">
    <w:name w:val="ListLabel 251"/>
    <w:qFormat/>
    <w:rPr>
      <w:rFonts w:ascii="Times New Roman" w:eastAsia="Calibri" w:hAnsi="Times New Roman"/>
      <w:b w:val="0"/>
      <w:color w:val="auto"/>
      <w:sz w:val="28"/>
    </w:rPr>
  </w:style>
  <w:style w:type="character" w:customStyle="1" w:styleId="ListLabel252">
    <w:name w:val="ListLabel 252"/>
    <w:qFormat/>
    <w:rPr>
      <w:rFonts w:cs="Wingdings"/>
      <w:sz w:val="20"/>
    </w:rPr>
  </w:style>
  <w:style w:type="character" w:customStyle="1" w:styleId="ListLabel253">
    <w:name w:val="ListLabel 253"/>
    <w:qFormat/>
    <w:rPr>
      <w:rFonts w:cs="Wingdings"/>
      <w:sz w:val="20"/>
    </w:rPr>
  </w:style>
  <w:style w:type="character" w:customStyle="1" w:styleId="ListLabel254">
    <w:name w:val="ListLabel 254"/>
    <w:qFormat/>
    <w:rPr>
      <w:rFonts w:cs="Wingdings"/>
      <w:sz w:val="20"/>
    </w:rPr>
  </w:style>
  <w:style w:type="character" w:customStyle="1" w:styleId="ListLabel255">
    <w:name w:val="ListLabel 255"/>
    <w:qFormat/>
    <w:rPr>
      <w:rFonts w:cs="Wingdings"/>
      <w:sz w:val="20"/>
    </w:rPr>
  </w:style>
  <w:style w:type="character" w:customStyle="1" w:styleId="ListLabel256">
    <w:name w:val="ListLabel 256"/>
    <w:qFormat/>
    <w:rPr>
      <w:rFonts w:cs="Wingdings"/>
      <w:sz w:val="20"/>
    </w:rPr>
  </w:style>
  <w:style w:type="character" w:customStyle="1" w:styleId="ListLabel257">
    <w:name w:val="ListLabel 257"/>
    <w:qFormat/>
    <w:rPr>
      <w:rFonts w:cs="Wingdings"/>
      <w:sz w:val="20"/>
    </w:rPr>
  </w:style>
  <w:style w:type="character" w:customStyle="1" w:styleId="ListLabel258">
    <w:name w:val="ListLabel 258"/>
    <w:qFormat/>
    <w:rPr>
      <w:rFonts w:cs="Wingdings"/>
      <w:sz w:val="20"/>
    </w:rPr>
  </w:style>
  <w:style w:type="character" w:customStyle="1" w:styleId="ListLabel259">
    <w:name w:val="ListLabel 259"/>
    <w:qFormat/>
    <w:rPr>
      <w:rFonts w:ascii="Times New Roman" w:hAnsi="Times New Roman"/>
      <w:b/>
      <w:i w:val="0"/>
      <w:sz w:val="28"/>
    </w:rPr>
  </w:style>
  <w:style w:type="character" w:customStyle="1" w:styleId="ListLabel260">
    <w:name w:val="ListLabel 260"/>
    <w:qFormat/>
    <w:rPr>
      <w:rFonts w:ascii="Times New Roman" w:hAnsi="Times New Roman" w:cs="Symbol"/>
      <w:sz w:val="28"/>
    </w:rPr>
  </w:style>
  <w:style w:type="character" w:customStyle="1" w:styleId="ListLabel261">
    <w:name w:val="ListLabel 261"/>
    <w:qFormat/>
    <w:rPr>
      <w:rFonts w:cs="Courier New"/>
      <w:sz w:val="20"/>
    </w:rPr>
  </w:style>
  <w:style w:type="character" w:customStyle="1" w:styleId="ListLabel262">
    <w:name w:val="ListLabel 262"/>
    <w:qFormat/>
    <w:rPr>
      <w:rFonts w:cs="Wingdings"/>
      <w:sz w:val="20"/>
    </w:rPr>
  </w:style>
  <w:style w:type="character" w:customStyle="1" w:styleId="ListLabel263">
    <w:name w:val="ListLabel 263"/>
    <w:qFormat/>
    <w:rPr>
      <w:rFonts w:cs="Wingdings"/>
      <w:sz w:val="20"/>
    </w:rPr>
  </w:style>
  <w:style w:type="character" w:customStyle="1" w:styleId="ListLabel264">
    <w:name w:val="ListLabel 264"/>
    <w:qFormat/>
    <w:rPr>
      <w:rFonts w:cs="Wingdings"/>
      <w:sz w:val="20"/>
    </w:rPr>
  </w:style>
  <w:style w:type="character" w:customStyle="1" w:styleId="ListLabel265">
    <w:name w:val="ListLabel 265"/>
    <w:qFormat/>
    <w:rPr>
      <w:rFonts w:cs="Wingdings"/>
      <w:sz w:val="20"/>
    </w:rPr>
  </w:style>
  <w:style w:type="character" w:customStyle="1" w:styleId="ListLabel266">
    <w:name w:val="ListLabel 266"/>
    <w:qFormat/>
    <w:rPr>
      <w:rFonts w:cs="Wingdings"/>
      <w:sz w:val="20"/>
    </w:rPr>
  </w:style>
  <w:style w:type="character" w:customStyle="1" w:styleId="ListLabel267">
    <w:name w:val="ListLabel 267"/>
    <w:qFormat/>
    <w:rPr>
      <w:rFonts w:cs="Wingdings"/>
      <w:sz w:val="20"/>
    </w:rPr>
  </w:style>
  <w:style w:type="character" w:customStyle="1" w:styleId="ListLabel268">
    <w:name w:val="ListLabel 268"/>
    <w:qFormat/>
    <w:rPr>
      <w:rFonts w:cs="Wingdings"/>
      <w:sz w:val="20"/>
    </w:rPr>
  </w:style>
  <w:style w:type="character" w:customStyle="1" w:styleId="ListLabel269">
    <w:name w:val="ListLabel 269"/>
    <w:qFormat/>
    <w:rPr>
      <w:rFonts w:ascii="Times New Roman" w:hAnsi="Times New Roman" w:cs="Symbol"/>
      <w:sz w:val="28"/>
    </w:rPr>
  </w:style>
  <w:style w:type="character" w:customStyle="1" w:styleId="ListLabel270">
    <w:name w:val="ListLabel 270"/>
    <w:qFormat/>
    <w:rPr>
      <w:rFonts w:cs="Courier New"/>
      <w:sz w:val="20"/>
    </w:rPr>
  </w:style>
  <w:style w:type="character" w:customStyle="1" w:styleId="ListLabel271">
    <w:name w:val="ListLabel 271"/>
    <w:qFormat/>
    <w:rPr>
      <w:rFonts w:cs="Wingdings"/>
      <w:sz w:val="20"/>
    </w:rPr>
  </w:style>
  <w:style w:type="character" w:customStyle="1" w:styleId="ListLabel272">
    <w:name w:val="ListLabel 272"/>
    <w:qFormat/>
    <w:rPr>
      <w:rFonts w:cs="Wingdings"/>
      <w:sz w:val="20"/>
    </w:rPr>
  </w:style>
  <w:style w:type="character" w:customStyle="1" w:styleId="ListLabel273">
    <w:name w:val="ListLabel 273"/>
    <w:qFormat/>
    <w:rPr>
      <w:rFonts w:cs="Wingdings"/>
      <w:sz w:val="20"/>
    </w:rPr>
  </w:style>
  <w:style w:type="character" w:customStyle="1" w:styleId="ListLabel274">
    <w:name w:val="ListLabel 274"/>
    <w:qFormat/>
    <w:rPr>
      <w:rFonts w:cs="Wingdings"/>
      <w:sz w:val="20"/>
    </w:rPr>
  </w:style>
  <w:style w:type="character" w:customStyle="1" w:styleId="ListLabel275">
    <w:name w:val="ListLabel 275"/>
    <w:qFormat/>
    <w:rPr>
      <w:rFonts w:cs="Wingdings"/>
      <w:sz w:val="20"/>
    </w:rPr>
  </w:style>
  <w:style w:type="character" w:customStyle="1" w:styleId="ListLabel276">
    <w:name w:val="ListLabel 276"/>
    <w:qFormat/>
    <w:rPr>
      <w:rFonts w:cs="Wingdings"/>
      <w:sz w:val="20"/>
    </w:rPr>
  </w:style>
  <w:style w:type="character" w:customStyle="1" w:styleId="ListLabel277">
    <w:name w:val="ListLabel 277"/>
    <w:qFormat/>
    <w:rPr>
      <w:rFonts w:cs="Wingdings"/>
      <w:sz w:val="20"/>
    </w:rPr>
  </w:style>
  <w:style w:type="character" w:customStyle="1" w:styleId="ListLabel278">
    <w:name w:val="ListLabel 278"/>
    <w:qFormat/>
    <w:rPr>
      <w:rFonts w:ascii="Times New Roman CYR" w:hAnsi="Times New Roman CYR" w:cs="Symbol"/>
      <w:sz w:val="24"/>
    </w:rPr>
  </w:style>
  <w:style w:type="character" w:customStyle="1" w:styleId="ListLabel279">
    <w:name w:val="ListLabel 279"/>
    <w:qFormat/>
    <w:rPr>
      <w:rFonts w:cs="Times New Roman"/>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cs="Symbol"/>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ascii="Times New Roman" w:hAnsi="Times New Roman" w:cs="Symbol"/>
      <w:sz w:val="24"/>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cs="Symbol"/>
    </w:rPr>
  </w:style>
  <w:style w:type="character" w:customStyle="1" w:styleId="ListLabel294">
    <w:name w:val="ListLabel 294"/>
    <w:qFormat/>
    <w:rPr>
      <w:rFonts w:cs="Courier New"/>
    </w:rPr>
  </w:style>
  <w:style w:type="character" w:customStyle="1" w:styleId="ListLabel295">
    <w:name w:val="ListLabel 295"/>
    <w:qFormat/>
    <w:rPr>
      <w:rFonts w:cs="Wingdings"/>
    </w:rPr>
  </w:style>
  <w:style w:type="character" w:customStyle="1" w:styleId="ListLabel296">
    <w:name w:val="ListLabel 296"/>
    <w:qFormat/>
    <w:rPr>
      <w:rFonts w:ascii="Times New Roman" w:hAnsi="Times New Roman" w:cs="Symbol"/>
      <w:sz w:val="24"/>
    </w:rPr>
  </w:style>
  <w:style w:type="character" w:customStyle="1" w:styleId="ListLabel297">
    <w:name w:val="ListLabel 297"/>
    <w:qFormat/>
    <w:rPr>
      <w:rFonts w:cs="Courier New"/>
    </w:rPr>
  </w:style>
  <w:style w:type="character" w:customStyle="1" w:styleId="ListLabel298">
    <w:name w:val="ListLabel 298"/>
    <w:qFormat/>
    <w:rPr>
      <w:rFonts w:cs="Wingdings"/>
    </w:rPr>
  </w:style>
  <w:style w:type="character" w:customStyle="1" w:styleId="ListLabel299">
    <w:name w:val="ListLabel 299"/>
    <w:qFormat/>
    <w:rPr>
      <w:rFonts w:cs="Symbol"/>
    </w:rPr>
  </w:style>
  <w:style w:type="character" w:customStyle="1" w:styleId="ListLabel300">
    <w:name w:val="ListLabel 300"/>
    <w:qFormat/>
    <w:rPr>
      <w:rFonts w:cs="Courier New"/>
    </w:rPr>
  </w:style>
  <w:style w:type="character" w:customStyle="1" w:styleId="ListLabel301">
    <w:name w:val="ListLabel 301"/>
    <w:qFormat/>
    <w:rPr>
      <w:rFonts w:cs="Wingdings"/>
    </w:rPr>
  </w:style>
  <w:style w:type="character" w:customStyle="1" w:styleId="ListLabel302">
    <w:name w:val="ListLabel 302"/>
    <w:qFormat/>
    <w:rPr>
      <w:rFonts w:cs="Symbol"/>
    </w:rPr>
  </w:style>
  <w:style w:type="character" w:customStyle="1" w:styleId="ListLabel303">
    <w:name w:val="ListLabel 303"/>
    <w:qFormat/>
    <w:rPr>
      <w:rFonts w:cs="Courier New"/>
    </w:rPr>
  </w:style>
  <w:style w:type="character" w:customStyle="1" w:styleId="ListLabel304">
    <w:name w:val="ListLabel 304"/>
    <w:qFormat/>
    <w:rPr>
      <w:rFonts w:cs="Wingdings"/>
    </w:rPr>
  </w:style>
  <w:style w:type="character" w:customStyle="1" w:styleId="ListLabel305">
    <w:name w:val="ListLabel 305"/>
    <w:qFormat/>
    <w:rPr>
      <w:rFonts w:ascii="Times New Roman" w:hAnsi="Times New Roman" w:cs="Symbol"/>
      <w:b/>
      <w:sz w:val="24"/>
    </w:rPr>
  </w:style>
  <w:style w:type="character" w:customStyle="1" w:styleId="ListLabel306">
    <w:name w:val="ListLabel 306"/>
    <w:qFormat/>
    <w:rPr>
      <w:rFonts w:cs="Courier New"/>
    </w:rPr>
  </w:style>
  <w:style w:type="character" w:customStyle="1" w:styleId="ListLabel307">
    <w:name w:val="ListLabel 307"/>
    <w:qFormat/>
    <w:rPr>
      <w:rFonts w:cs="Wingdings"/>
    </w:rPr>
  </w:style>
  <w:style w:type="character" w:customStyle="1" w:styleId="ListLabel308">
    <w:name w:val="ListLabel 308"/>
    <w:qFormat/>
    <w:rPr>
      <w:rFonts w:cs="Symbol"/>
    </w:rPr>
  </w:style>
  <w:style w:type="character" w:customStyle="1" w:styleId="ListLabel309">
    <w:name w:val="ListLabel 309"/>
    <w:qFormat/>
    <w:rPr>
      <w:rFonts w:cs="Courier New"/>
    </w:rPr>
  </w:style>
  <w:style w:type="character" w:customStyle="1" w:styleId="ListLabel310">
    <w:name w:val="ListLabel 310"/>
    <w:qFormat/>
    <w:rPr>
      <w:rFonts w:cs="Wingdings"/>
    </w:rPr>
  </w:style>
  <w:style w:type="character" w:customStyle="1" w:styleId="ListLabel311">
    <w:name w:val="ListLabel 311"/>
    <w:qFormat/>
    <w:rPr>
      <w:rFonts w:cs="Symbol"/>
    </w:rPr>
  </w:style>
  <w:style w:type="character" w:customStyle="1" w:styleId="ListLabel312">
    <w:name w:val="ListLabel 312"/>
    <w:qFormat/>
    <w:rPr>
      <w:rFonts w:cs="Courier New"/>
    </w:rPr>
  </w:style>
  <w:style w:type="character" w:customStyle="1" w:styleId="ListLabel313">
    <w:name w:val="ListLabel 313"/>
    <w:qFormat/>
    <w:rPr>
      <w:rFonts w:cs="Wingdings"/>
    </w:rPr>
  </w:style>
  <w:style w:type="character" w:customStyle="1" w:styleId="ListLabel314">
    <w:name w:val="ListLabel 314"/>
    <w:qFormat/>
    <w:rPr>
      <w:rFonts w:ascii="Times New Roman" w:hAnsi="Times New Roman"/>
      <w:i w:val="0"/>
      <w:sz w:val="28"/>
    </w:rPr>
  </w:style>
  <w:style w:type="character" w:customStyle="1" w:styleId="ListLabel315">
    <w:name w:val="ListLabel 315"/>
    <w:qFormat/>
    <w:rPr>
      <w:rFonts w:cs="Symbol"/>
      <w:sz w:val="28"/>
    </w:rPr>
  </w:style>
  <w:style w:type="character" w:customStyle="1" w:styleId="ListLabel316">
    <w:name w:val="ListLabel 316"/>
    <w:qFormat/>
    <w:rPr>
      <w:rFonts w:cs="Courier New"/>
    </w:rPr>
  </w:style>
  <w:style w:type="character" w:customStyle="1" w:styleId="ListLabel317">
    <w:name w:val="ListLabel 317"/>
    <w:qFormat/>
    <w:rPr>
      <w:rFonts w:cs="Wingdings"/>
    </w:rPr>
  </w:style>
  <w:style w:type="character" w:customStyle="1" w:styleId="ListLabel318">
    <w:name w:val="ListLabel 318"/>
    <w:qFormat/>
    <w:rPr>
      <w:rFonts w:cs="Symbol"/>
    </w:rPr>
  </w:style>
  <w:style w:type="character" w:customStyle="1" w:styleId="ListLabel319">
    <w:name w:val="ListLabel 319"/>
    <w:qFormat/>
    <w:rPr>
      <w:rFonts w:cs="Courier New"/>
    </w:rPr>
  </w:style>
  <w:style w:type="character" w:customStyle="1" w:styleId="ListLabel320">
    <w:name w:val="ListLabel 320"/>
    <w:qFormat/>
    <w:rPr>
      <w:rFonts w:cs="Wingdings"/>
    </w:rPr>
  </w:style>
  <w:style w:type="character" w:customStyle="1" w:styleId="ListLabel321">
    <w:name w:val="ListLabel 321"/>
    <w:qFormat/>
    <w:rPr>
      <w:rFonts w:cs="Symbol"/>
    </w:rPr>
  </w:style>
  <w:style w:type="character" w:customStyle="1" w:styleId="ListLabel322">
    <w:name w:val="ListLabel 322"/>
    <w:qFormat/>
    <w:rPr>
      <w:rFonts w:cs="Courier New"/>
    </w:rPr>
  </w:style>
  <w:style w:type="character" w:customStyle="1" w:styleId="ListLabel323">
    <w:name w:val="ListLabel 323"/>
    <w:qFormat/>
    <w:rPr>
      <w:rFonts w:cs="Wingdings"/>
    </w:rPr>
  </w:style>
  <w:style w:type="character" w:customStyle="1" w:styleId="ListLabel324">
    <w:name w:val="ListLabel 324"/>
    <w:qFormat/>
    <w:rPr>
      <w:rFonts w:cs="Symbol"/>
      <w:sz w:val="28"/>
    </w:rPr>
  </w:style>
  <w:style w:type="character" w:customStyle="1" w:styleId="ListLabel325">
    <w:name w:val="ListLabel 325"/>
    <w:qFormat/>
    <w:rPr>
      <w:rFonts w:cs="Courier New"/>
    </w:rPr>
  </w:style>
  <w:style w:type="character" w:customStyle="1" w:styleId="ListLabel326">
    <w:name w:val="ListLabel 326"/>
    <w:qFormat/>
    <w:rPr>
      <w:rFonts w:cs="Wingdings"/>
    </w:rPr>
  </w:style>
  <w:style w:type="character" w:customStyle="1" w:styleId="ListLabel327">
    <w:name w:val="ListLabel 327"/>
    <w:qFormat/>
    <w:rPr>
      <w:rFonts w:cs="Symbol"/>
    </w:rPr>
  </w:style>
  <w:style w:type="character" w:customStyle="1" w:styleId="ListLabel328">
    <w:name w:val="ListLabel 328"/>
    <w:qFormat/>
    <w:rPr>
      <w:rFonts w:cs="Courier New"/>
    </w:rPr>
  </w:style>
  <w:style w:type="character" w:customStyle="1" w:styleId="ListLabel329">
    <w:name w:val="ListLabel 329"/>
    <w:qFormat/>
    <w:rPr>
      <w:rFonts w:cs="Wingdings"/>
    </w:rPr>
  </w:style>
  <w:style w:type="character" w:customStyle="1" w:styleId="ListLabel330">
    <w:name w:val="ListLabel 330"/>
    <w:qFormat/>
    <w:rPr>
      <w:rFonts w:cs="Symbol"/>
    </w:rPr>
  </w:style>
  <w:style w:type="character" w:customStyle="1" w:styleId="ListLabel331">
    <w:name w:val="ListLabel 331"/>
    <w:qFormat/>
    <w:rPr>
      <w:rFonts w:cs="Courier New"/>
    </w:rPr>
  </w:style>
  <w:style w:type="character" w:customStyle="1" w:styleId="ListLabel332">
    <w:name w:val="ListLabel 332"/>
    <w:qFormat/>
    <w:rPr>
      <w:rFonts w:cs="Wingdings"/>
    </w:rPr>
  </w:style>
  <w:style w:type="character" w:customStyle="1" w:styleId="ListLabel333">
    <w:name w:val="ListLabel 333"/>
    <w:qFormat/>
    <w:rPr>
      <w:rFonts w:cs="Symbol"/>
      <w:sz w:val="28"/>
    </w:rPr>
  </w:style>
  <w:style w:type="character" w:customStyle="1" w:styleId="ListLabel334">
    <w:name w:val="ListLabel 334"/>
    <w:qFormat/>
    <w:rPr>
      <w:rFonts w:cs="Courier New"/>
    </w:rPr>
  </w:style>
  <w:style w:type="character" w:customStyle="1" w:styleId="ListLabel335">
    <w:name w:val="ListLabel 335"/>
    <w:qFormat/>
    <w:rPr>
      <w:rFonts w:cs="Wingdings"/>
    </w:rPr>
  </w:style>
  <w:style w:type="character" w:customStyle="1" w:styleId="ListLabel336">
    <w:name w:val="ListLabel 336"/>
    <w:qFormat/>
    <w:rPr>
      <w:rFonts w:cs="Symbol"/>
    </w:rPr>
  </w:style>
  <w:style w:type="character" w:customStyle="1" w:styleId="ListLabel337">
    <w:name w:val="ListLabel 337"/>
    <w:qFormat/>
    <w:rPr>
      <w:rFonts w:cs="Courier New"/>
    </w:rPr>
  </w:style>
  <w:style w:type="character" w:customStyle="1" w:styleId="ListLabel338">
    <w:name w:val="ListLabel 338"/>
    <w:qFormat/>
    <w:rPr>
      <w:rFonts w:cs="Wingdings"/>
    </w:rPr>
  </w:style>
  <w:style w:type="character" w:customStyle="1" w:styleId="ListLabel339">
    <w:name w:val="ListLabel 339"/>
    <w:qFormat/>
    <w:rPr>
      <w:rFonts w:cs="Symbol"/>
    </w:rPr>
  </w:style>
  <w:style w:type="character" w:customStyle="1" w:styleId="ListLabel340">
    <w:name w:val="ListLabel 340"/>
    <w:qFormat/>
    <w:rPr>
      <w:rFonts w:cs="Courier New"/>
    </w:rPr>
  </w:style>
  <w:style w:type="character" w:customStyle="1" w:styleId="ListLabel341">
    <w:name w:val="ListLabel 341"/>
    <w:qFormat/>
    <w:rPr>
      <w:rFonts w:cs="Wingdings"/>
    </w:rPr>
  </w:style>
  <w:style w:type="character" w:customStyle="1" w:styleId="ListLabel342">
    <w:name w:val="ListLabel 342"/>
    <w:qFormat/>
    <w:rPr>
      <w:rFonts w:cs="Symbol"/>
      <w:sz w:val="20"/>
    </w:rPr>
  </w:style>
  <w:style w:type="character" w:customStyle="1" w:styleId="ListLabel343">
    <w:name w:val="ListLabel 343"/>
    <w:qFormat/>
    <w:rPr>
      <w:rFonts w:ascii="Times New Roman" w:hAnsi="Times New Roman" w:cs="Symbol"/>
      <w:b/>
      <w:sz w:val="28"/>
    </w:rPr>
  </w:style>
  <w:style w:type="character" w:customStyle="1" w:styleId="ListLabel344">
    <w:name w:val="ListLabel 344"/>
    <w:qFormat/>
    <w:rPr>
      <w:i w:val="0"/>
    </w:rPr>
  </w:style>
  <w:style w:type="character" w:customStyle="1" w:styleId="ListLabel345">
    <w:name w:val="ListLabel 345"/>
    <w:qFormat/>
    <w:rPr>
      <w:rFonts w:cs="Wingdings"/>
      <w:sz w:val="20"/>
    </w:rPr>
  </w:style>
  <w:style w:type="character" w:customStyle="1" w:styleId="ListLabel346">
    <w:name w:val="ListLabel 346"/>
    <w:qFormat/>
    <w:rPr>
      <w:rFonts w:cs="Wingdings"/>
      <w:sz w:val="20"/>
    </w:rPr>
  </w:style>
  <w:style w:type="character" w:customStyle="1" w:styleId="ListLabel347">
    <w:name w:val="ListLabel 347"/>
    <w:qFormat/>
    <w:rPr>
      <w:rFonts w:cs="Wingdings"/>
      <w:sz w:val="20"/>
    </w:rPr>
  </w:style>
  <w:style w:type="character" w:customStyle="1" w:styleId="ListLabel348">
    <w:name w:val="ListLabel 348"/>
    <w:qFormat/>
    <w:rPr>
      <w:rFonts w:cs="Wingdings"/>
      <w:sz w:val="20"/>
    </w:rPr>
  </w:style>
  <w:style w:type="character" w:customStyle="1" w:styleId="ListLabel349">
    <w:name w:val="ListLabel 349"/>
    <w:qFormat/>
    <w:rPr>
      <w:rFonts w:cs="Wingdings"/>
      <w:sz w:val="20"/>
    </w:rPr>
  </w:style>
  <w:style w:type="character" w:customStyle="1" w:styleId="ListLabel350">
    <w:name w:val="ListLabel 350"/>
    <w:qFormat/>
    <w:rPr>
      <w:rFonts w:cs="Wingdings"/>
      <w:sz w:val="20"/>
    </w:rPr>
  </w:style>
  <w:style w:type="character" w:customStyle="1" w:styleId="ListLabel351">
    <w:name w:val="ListLabel 351"/>
    <w:qFormat/>
    <w:rPr>
      <w:rFonts w:ascii="Times New Roman" w:hAnsi="Times New Roman"/>
      <w:b/>
      <w:sz w:val="28"/>
    </w:rPr>
  </w:style>
  <w:style w:type="character" w:customStyle="1" w:styleId="ListLabel352">
    <w:name w:val="ListLabel 352"/>
    <w:qFormat/>
    <w:rPr>
      <w:rFonts w:cs="Symbol"/>
      <w:sz w:val="28"/>
    </w:rPr>
  </w:style>
  <w:style w:type="character" w:customStyle="1" w:styleId="ListLabel353">
    <w:name w:val="ListLabel 353"/>
    <w:qFormat/>
    <w:rPr>
      <w:rFonts w:cs="Courier New"/>
    </w:rPr>
  </w:style>
  <w:style w:type="character" w:customStyle="1" w:styleId="ListLabel354">
    <w:name w:val="ListLabel 354"/>
    <w:qFormat/>
    <w:rPr>
      <w:rFonts w:cs="Wingdings"/>
    </w:rPr>
  </w:style>
  <w:style w:type="character" w:customStyle="1" w:styleId="ListLabel355">
    <w:name w:val="ListLabel 355"/>
    <w:qFormat/>
    <w:rPr>
      <w:rFonts w:cs="Symbol"/>
    </w:rPr>
  </w:style>
  <w:style w:type="character" w:customStyle="1" w:styleId="ListLabel356">
    <w:name w:val="ListLabel 356"/>
    <w:qFormat/>
    <w:rPr>
      <w:rFonts w:cs="Courier New"/>
    </w:rPr>
  </w:style>
  <w:style w:type="character" w:customStyle="1" w:styleId="ListLabel357">
    <w:name w:val="ListLabel 357"/>
    <w:qFormat/>
    <w:rPr>
      <w:rFonts w:cs="Wingdings"/>
    </w:rPr>
  </w:style>
  <w:style w:type="character" w:customStyle="1" w:styleId="ListLabel358">
    <w:name w:val="ListLabel 358"/>
    <w:qFormat/>
    <w:rPr>
      <w:rFonts w:cs="Symbol"/>
    </w:rPr>
  </w:style>
  <w:style w:type="character" w:customStyle="1" w:styleId="ListLabel359">
    <w:name w:val="ListLabel 359"/>
    <w:qFormat/>
    <w:rPr>
      <w:rFonts w:cs="Courier New"/>
    </w:rPr>
  </w:style>
  <w:style w:type="character" w:customStyle="1" w:styleId="ListLabel360">
    <w:name w:val="ListLabel 360"/>
    <w:qFormat/>
    <w:rPr>
      <w:rFonts w:cs="Wingdings"/>
    </w:rPr>
  </w:style>
  <w:style w:type="character" w:customStyle="1" w:styleId="ListLabel361">
    <w:name w:val="ListLabel 361"/>
    <w:qFormat/>
    <w:rPr>
      <w:rFonts w:cs="Symbol"/>
      <w:sz w:val="20"/>
    </w:rPr>
  </w:style>
  <w:style w:type="character" w:customStyle="1" w:styleId="ListLabel362">
    <w:name w:val="ListLabel 362"/>
    <w:qFormat/>
    <w:rPr>
      <w:rFonts w:ascii="Times New Roman" w:eastAsia="Calibri" w:hAnsi="Times New Roman"/>
      <w:b/>
      <w:color w:val="auto"/>
      <w:sz w:val="28"/>
    </w:rPr>
  </w:style>
  <w:style w:type="character" w:customStyle="1" w:styleId="ListLabel363">
    <w:name w:val="ListLabel 363"/>
    <w:qFormat/>
    <w:rPr>
      <w:rFonts w:cs="Wingdings"/>
      <w:sz w:val="20"/>
    </w:rPr>
  </w:style>
  <w:style w:type="character" w:customStyle="1" w:styleId="ListLabel364">
    <w:name w:val="ListLabel 364"/>
    <w:qFormat/>
    <w:rPr>
      <w:rFonts w:cs="Wingdings"/>
      <w:sz w:val="20"/>
    </w:rPr>
  </w:style>
  <w:style w:type="character" w:customStyle="1" w:styleId="ListLabel365">
    <w:name w:val="ListLabel 365"/>
    <w:qFormat/>
    <w:rPr>
      <w:rFonts w:cs="Wingdings"/>
      <w:sz w:val="20"/>
    </w:rPr>
  </w:style>
  <w:style w:type="character" w:customStyle="1" w:styleId="ListLabel366">
    <w:name w:val="ListLabel 366"/>
    <w:qFormat/>
    <w:rPr>
      <w:rFonts w:cs="Wingdings"/>
      <w:sz w:val="20"/>
    </w:rPr>
  </w:style>
  <w:style w:type="character" w:customStyle="1" w:styleId="ListLabel367">
    <w:name w:val="ListLabel 367"/>
    <w:qFormat/>
    <w:rPr>
      <w:rFonts w:cs="Wingdings"/>
      <w:sz w:val="20"/>
    </w:rPr>
  </w:style>
  <w:style w:type="character" w:customStyle="1" w:styleId="ListLabel368">
    <w:name w:val="ListLabel 368"/>
    <w:qFormat/>
    <w:rPr>
      <w:rFonts w:cs="Wingdings"/>
      <w:sz w:val="20"/>
    </w:rPr>
  </w:style>
  <w:style w:type="character" w:customStyle="1" w:styleId="ListLabel369">
    <w:name w:val="ListLabel 369"/>
    <w:qFormat/>
    <w:rPr>
      <w:rFonts w:cs="Wingdings"/>
      <w:sz w:val="20"/>
    </w:rPr>
  </w:style>
  <w:style w:type="character" w:customStyle="1" w:styleId="ListLabel370">
    <w:name w:val="ListLabel 370"/>
    <w:qFormat/>
    <w:rPr>
      <w:rFonts w:ascii="Times New Roman" w:eastAsia="Calibri" w:hAnsi="Times New Roman" w:cs="Times New Roman"/>
      <w:b/>
      <w:sz w:val="28"/>
      <w:szCs w:val="28"/>
    </w:rPr>
  </w:style>
  <w:style w:type="character" w:customStyle="1" w:styleId="ListLabel371">
    <w:name w:val="ListLabel 371"/>
    <w:qFormat/>
    <w:rPr>
      <w:rFonts w:ascii="Times New Roman" w:hAnsi="Times New Roman"/>
      <w:b/>
      <w:color w:val="auto"/>
      <w:sz w:val="28"/>
    </w:rPr>
  </w:style>
  <w:style w:type="character" w:customStyle="1" w:styleId="ListLabel372">
    <w:name w:val="ListLabel 372"/>
    <w:qFormat/>
    <w:rPr>
      <w:rFonts w:cs="Symbol"/>
      <w:sz w:val="20"/>
    </w:rPr>
  </w:style>
  <w:style w:type="character" w:customStyle="1" w:styleId="ListLabel373">
    <w:name w:val="ListLabel 373"/>
    <w:qFormat/>
    <w:rPr>
      <w:rFonts w:cs="Wingdings"/>
      <w:sz w:val="20"/>
    </w:rPr>
  </w:style>
  <w:style w:type="character" w:customStyle="1" w:styleId="ListLabel374">
    <w:name w:val="ListLabel 374"/>
    <w:qFormat/>
    <w:rPr>
      <w:rFonts w:cs="Wingdings"/>
      <w:sz w:val="20"/>
    </w:rPr>
  </w:style>
  <w:style w:type="character" w:customStyle="1" w:styleId="ListLabel375">
    <w:name w:val="ListLabel 375"/>
    <w:qFormat/>
    <w:rPr>
      <w:rFonts w:cs="Wingdings"/>
      <w:sz w:val="20"/>
    </w:rPr>
  </w:style>
  <w:style w:type="character" w:customStyle="1" w:styleId="ListLabel376">
    <w:name w:val="ListLabel 376"/>
    <w:qFormat/>
    <w:rPr>
      <w:rFonts w:cs="Wingdings"/>
      <w:sz w:val="20"/>
    </w:rPr>
  </w:style>
  <w:style w:type="character" w:customStyle="1" w:styleId="ListLabel377">
    <w:name w:val="ListLabel 377"/>
    <w:qFormat/>
    <w:rPr>
      <w:rFonts w:cs="Wingdings"/>
      <w:sz w:val="20"/>
    </w:rPr>
  </w:style>
  <w:style w:type="character" w:customStyle="1" w:styleId="ListLabel378">
    <w:name w:val="ListLabel 378"/>
    <w:qFormat/>
    <w:rPr>
      <w:rFonts w:cs="Wingdings"/>
      <w:sz w:val="20"/>
    </w:rPr>
  </w:style>
  <w:style w:type="character" w:customStyle="1" w:styleId="ListLabel379">
    <w:name w:val="ListLabel 379"/>
    <w:qFormat/>
    <w:rPr>
      <w:rFonts w:cs="Wingdings"/>
      <w:sz w:val="20"/>
    </w:rPr>
  </w:style>
  <w:style w:type="character" w:customStyle="1" w:styleId="ListLabel380">
    <w:name w:val="ListLabel 380"/>
    <w:qFormat/>
    <w:rPr>
      <w:rFonts w:cs="Symbol"/>
      <w:sz w:val="28"/>
    </w:rPr>
  </w:style>
  <w:style w:type="character" w:customStyle="1" w:styleId="ListLabel381">
    <w:name w:val="ListLabel 381"/>
    <w:qFormat/>
    <w:rPr>
      <w:rFonts w:ascii="Times New Roman" w:hAnsi="Times New Roman" w:cs="Symbol"/>
      <w:b/>
      <w:sz w:val="28"/>
    </w:rPr>
  </w:style>
  <w:style w:type="character" w:customStyle="1" w:styleId="ListLabel382">
    <w:name w:val="ListLabel 382"/>
    <w:qFormat/>
    <w:rPr>
      <w:rFonts w:ascii="Times New Roman" w:hAnsi="Times New Roman"/>
      <w:b/>
      <w:i w:val="0"/>
      <w:sz w:val="28"/>
    </w:rPr>
  </w:style>
  <w:style w:type="character" w:customStyle="1" w:styleId="ListLabel383">
    <w:name w:val="ListLabel 383"/>
    <w:qFormat/>
    <w:rPr>
      <w:rFonts w:cs="Wingdings"/>
      <w:sz w:val="20"/>
    </w:rPr>
  </w:style>
  <w:style w:type="character" w:customStyle="1" w:styleId="ListLabel384">
    <w:name w:val="ListLabel 384"/>
    <w:qFormat/>
    <w:rPr>
      <w:rFonts w:cs="Wingdings"/>
      <w:sz w:val="20"/>
    </w:rPr>
  </w:style>
  <w:style w:type="character" w:customStyle="1" w:styleId="ListLabel385">
    <w:name w:val="ListLabel 385"/>
    <w:qFormat/>
    <w:rPr>
      <w:rFonts w:cs="Wingdings"/>
      <w:sz w:val="20"/>
    </w:rPr>
  </w:style>
  <w:style w:type="character" w:customStyle="1" w:styleId="ListLabel386">
    <w:name w:val="ListLabel 386"/>
    <w:qFormat/>
    <w:rPr>
      <w:rFonts w:cs="Wingdings"/>
      <w:sz w:val="20"/>
    </w:rPr>
  </w:style>
  <w:style w:type="character" w:customStyle="1" w:styleId="ListLabel387">
    <w:name w:val="ListLabel 387"/>
    <w:qFormat/>
    <w:rPr>
      <w:rFonts w:cs="Wingdings"/>
      <w:sz w:val="20"/>
    </w:rPr>
  </w:style>
  <w:style w:type="character" w:customStyle="1" w:styleId="ListLabel388">
    <w:name w:val="ListLabel 388"/>
    <w:qFormat/>
    <w:rPr>
      <w:rFonts w:cs="Symbol"/>
      <w:sz w:val="28"/>
    </w:rPr>
  </w:style>
  <w:style w:type="character" w:customStyle="1" w:styleId="ListLabel389">
    <w:name w:val="ListLabel 389"/>
    <w:qFormat/>
    <w:rPr>
      <w:rFonts w:ascii="Times New Roman" w:eastAsia="Calibri" w:hAnsi="Times New Roman"/>
      <w:b w:val="0"/>
      <w:color w:val="auto"/>
      <w:sz w:val="28"/>
    </w:rPr>
  </w:style>
  <w:style w:type="character" w:customStyle="1" w:styleId="ListLabel390">
    <w:name w:val="ListLabel 390"/>
    <w:qFormat/>
    <w:rPr>
      <w:rFonts w:cs="Wingdings"/>
      <w:sz w:val="20"/>
    </w:rPr>
  </w:style>
  <w:style w:type="character" w:customStyle="1" w:styleId="ListLabel391">
    <w:name w:val="ListLabel 391"/>
    <w:qFormat/>
    <w:rPr>
      <w:rFonts w:cs="Wingdings"/>
      <w:sz w:val="20"/>
    </w:rPr>
  </w:style>
  <w:style w:type="character" w:customStyle="1" w:styleId="ListLabel392">
    <w:name w:val="ListLabel 392"/>
    <w:qFormat/>
    <w:rPr>
      <w:rFonts w:cs="Wingdings"/>
      <w:sz w:val="20"/>
    </w:rPr>
  </w:style>
  <w:style w:type="character" w:customStyle="1" w:styleId="ListLabel393">
    <w:name w:val="ListLabel 393"/>
    <w:qFormat/>
    <w:rPr>
      <w:rFonts w:cs="Wingdings"/>
      <w:sz w:val="20"/>
    </w:rPr>
  </w:style>
  <w:style w:type="character" w:customStyle="1" w:styleId="ListLabel394">
    <w:name w:val="ListLabel 394"/>
    <w:qFormat/>
    <w:rPr>
      <w:rFonts w:cs="Wingdings"/>
      <w:sz w:val="20"/>
    </w:rPr>
  </w:style>
  <w:style w:type="character" w:customStyle="1" w:styleId="ListLabel395">
    <w:name w:val="ListLabel 395"/>
    <w:qFormat/>
    <w:rPr>
      <w:rFonts w:cs="Wingdings"/>
      <w:sz w:val="20"/>
    </w:rPr>
  </w:style>
  <w:style w:type="character" w:customStyle="1" w:styleId="ListLabel396">
    <w:name w:val="ListLabel 396"/>
    <w:qFormat/>
    <w:rPr>
      <w:rFonts w:cs="Wingdings"/>
      <w:sz w:val="20"/>
    </w:rPr>
  </w:style>
  <w:style w:type="character" w:customStyle="1" w:styleId="ListLabel397">
    <w:name w:val="ListLabel 397"/>
    <w:qFormat/>
    <w:rPr>
      <w:rFonts w:ascii="Times New Roman" w:hAnsi="Times New Roman"/>
      <w:b/>
      <w:i w:val="0"/>
      <w:sz w:val="28"/>
    </w:rPr>
  </w:style>
  <w:style w:type="character" w:customStyle="1" w:styleId="ListLabel398">
    <w:name w:val="ListLabel 398"/>
    <w:qFormat/>
    <w:rPr>
      <w:rFonts w:ascii="Times New Roman" w:hAnsi="Times New Roman" w:cs="Symbol"/>
      <w:sz w:val="28"/>
    </w:rPr>
  </w:style>
  <w:style w:type="character" w:customStyle="1" w:styleId="ListLabel399">
    <w:name w:val="ListLabel 399"/>
    <w:qFormat/>
    <w:rPr>
      <w:rFonts w:cs="Courier New"/>
      <w:sz w:val="20"/>
    </w:rPr>
  </w:style>
  <w:style w:type="character" w:customStyle="1" w:styleId="ListLabel400">
    <w:name w:val="ListLabel 400"/>
    <w:qFormat/>
    <w:rPr>
      <w:rFonts w:cs="Wingdings"/>
      <w:sz w:val="20"/>
    </w:rPr>
  </w:style>
  <w:style w:type="character" w:customStyle="1" w:styleId="ListLabel401">
    <w:name w:val="ListLabel 401"/>
    <w:qFormat/>
    <w:rPr>
      <w:rFonts w:cs="Wingdings"/>
      <w:sz w:val="20"/>
    </w:rPr>
  </w:style>
  <w:style w:type="character" w:customStyle="1" w:styleId="ListLabel402">
    <w:name w:val="ListLabel 402"/>
    <w:qFormat/>
    <w:rPr>
      <w:rFonts w:cs="Wingdings"/>
      <w:sz w:val="20"/>
    </w:rPr>
  </w:style>
  <w:style w:type="character" w:customStyle="1" w:styleId="ListLabel403">
    <w:name w:val="ListLabel 403"/>
    <w:qFormat/>
    <w:rPr>
      <w:rFonts w:cs="Wingdings"/>
      <w:sz w:val="20"/>
    </w:rPr>
  </w:style>
  <w:style w:type="character" w:customStyle="1" w:styleId="ListLabel404">
    <w:name w:val="ListLabel 404"/>
    <w:qFormat/>
    <w:rPr>
      <w:rFonts w:cs="Wingdings"/>
      <w:sz w:val="20"/>
    </w:rPr>
  </w:style>
  <w:style w:type="character" w:customStyle="1" w:styleId="ListLabel405">
    <w:name w:val="ListLabel 405"/>
    <w:qFormat/>
    <w:rPr>
      <w:rFonts w:cs="Wingdings"/>
      <w:sz w:val="20"/>
    </w:rPr>
  </w:style>
  <w:style w:type="character" w:customStyle="1" w:styleId="ListLabel406">
    <w:name w:val="ListLabel 406"/>
    <w:qFormat/>
    <w:rPr>
      <w:rFonts w:cs="Wingdings"/>
      <w:sz w:val="20"/>
    </w:rPr>
  </w:style>
  <w:style w:type="character" w:customStyle="1" w:styleId="ListLabel407">
    <w:name w:val="ListLabel 407"/>
    <w:qFormat/>
    <w:rPr>
      <w:rFonts w:ascii="Times New Roman" w:hAnsi="Times New Roman" w:cs="Symbol"/>
      <w:sz w:val="28"/>
    </w:rPr>
  </w:style>
  <w:style w:type="character" w:customStyle="1" w:styleId="ListLabel408">
    <w:name w:val="ListLabel 408"/>
    <w:qFormat/>
    <w:rPr>
      <w:rFonts w:cs="Courier New"/>
      <w:sz w:val="20"/>
    </w:rPr>
  </w:style>
  <w:style w:type="character" w:customStyle="1" w:styleId="ListLabel409">
    <w:name w:val="ListLabel 409"/>
    <w:qFormat/>
    <w:rPr>
      <w:rFonts w:cs="Wingdings"/>
      <w:sz w:val="20"/>
    </w:rPr>
  </w:style>
  <w:style w:type="character" w:customStyle="1" w:styleId="ListLabel410">
    <w:name w:val="ListLabel 410"/>
    <w:qFormat/>
    <w:rPr>
      <w:rFonts w:cs="Wingdings"/>
      <w:sz w:val="20"/>
    </w:rPr>
  </w:style>
  <w:style w:type="character" w:customStyle="1" w:styleId="ListLabel411">
    <w:name w:val="ListLabel 411"/>
    <w:qFormat/>
    <w:rPr>
      <w:rFonts w:cs="Wingdings"/>
      <w:sz w:val="20"/>
    </w:rPr>
  </w:style>
  <w:style w:type="character" w:customStyle="1" w:styleId="ListLabel412">
    <w:name w:val="ListLabel 412"/>
    <w:qFormat/>
    <w:rPr>
      <w:rFonts w:cs="Wingdings"/>
      <w:sz w:val="20"/>
    </w:rPr>
  </w:style>
  <w:style w:type="character" w:customStyle="1" w:styleId="ListLabel413">
    <w:name w:val="ListLabel 413"/>
    <w:qFormat/>
    <w:rPr>
      <w:rFonts w:cs="Wingdings"/>
      <w:sz w:val="20"/>
    </w:rPr>
  </w:style>
  <w:style w:type="character" w:customStyle="1" w:styleId="ListLabel414">
    <w:name w:val="ListLabel 414"/>
    <w:qFormat/>
    <w:rPr>
      <w:rFonts w:cs="Wingdings"/>
      <w:sz w:val="20"/>
    </w:rPr>
  </w:style>
  <w:style w:type="character" w:customStyle="1" w:styleId="ListLabel415">
    <w:name w:val="ListLabel 415"/>
    <w:qFormat/>
    <w:rPr>
      <w:rFonts w:cs="Wingdings"/>
      <w:sz w:val="20"/>
    </w:rPr>
  </w:style>
  <w:style w:type="character" w:customStyle="1" w:styleId="ListLabel416">
    <w:name w:val="ListLabel 416"/>
    <w:qFormat/>
    <w:rPr>
      <w:rFonts w:ascii="Times New Roman CYR" w:hAnsi="Times New Roman CYR" w:cs="Symbol"/>
      <w:sz w:val="24"/>
    </w:rPr>
  </w:style>
  <w:style w:type="character" w:customStyle="1" w:styleId="ListLabel417">
    <w:name w:val="ListLabel 417"/>
    <w:qFormat/>
    <w:rPr>
      <w:rFonts w:cs="Times New Roman"/>
    </w:rPr>
  </w:style>
  <w:style w:type="character" w:customStyle="1" w:styleId="ListLabel418">
    <w:name w:val="ListLabel 418"/>
    <w:qFormat/>
    <w:rPr>
      <w:rFonts w:cs="Wingdings"/>
    </w:rPr>
  </w:style>
  <w:style w:type="character" w:customStyle="1" w:styleId="ListLabel419">
    <w:name w:val="ListLabel 419"/>
    <w:qFormat/>
    <w:rPr>
      <w:rFonts w:cs="Symbol"/>
    </w:rPr>
  </w:style>
  <w:style w:type="character" w:customStyle="1" w:styleId="ListLabel420">
    <w:name w:val="ListLabel 420"/>
    <w:qFormat/>
    <w:rPr>
      <w:rFonts w:cs="Courier New"/>
    </w:rPr>
  </w:style>
  <w:style w:type="character" w:customStyle="1" w:styleId="ListLabel421">
    <w:name w:val="ListLabel 421"/>
    <w:qFormat/>
    <w:rPr>
      <w:rFonts w:cs="Wingdings"/>
    </w:rPr>
  </w:style>
  <w:style w:type="character" w:customStyle="1" w:styleId="ListLabel422">
    <w:name w:val="ListLabel 422"/>
    <w:qFormat/>
    <w:rPr>
      <w:rFonts w:cs="Symbol"/>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ascii="Times New Roman" w:hAnsi="Times New Roman" w:cs="Symbol"/>
      <w:sz w:val="24"/>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cs="Symbol"/>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ascii="Times New Roman" w:hAnsi="Times New Roman" w:cs="Symbol"/>
      <w:sz w:val="24"/>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Symbol"/>
    </w:rPr>
  </w:style>
  <w:style w:type="character" w:customStyle="1" w:styleId="ListLabel438">
    <w:name w:val="ListLabel 438"/>
    <w:qFormat/>
    <w:rPr>
      <w:rFonts w:cs="Courier New"/>
    </w:rPr>
  </w:style>
  <w:style w:type="character" w:customStyle="1" w:styleId="ListLabel439">
    <w:name w:val="ListLabel 439"/>
    <w:qFormat/>
    <w:rPr>
      <w:rFonts w:cs="Wingdings"/>
    </w:rPr>
  </w:style>
  <w:style w:type="character" w:customStyle="1" w:styleId="ListLabel440">
    <w:name w:val="ListLabel 440"/>
    <w:qFormat/>
    <w:rPr>
      <w:rFonts w:cs="Symbol"/>
    </w:rPr>
  </w:style>
  <w:style w:type="character" w:customStyle="1" w:styleId="ListLabel441">
    <w:name w:val="ListLabel 441"/>
    <w:qFormat/>
    <w:rPr>
      <w:rFonts w:cs="Courier New"/>
    </w:rPr>
  </w:style>
  <w:style w:type="character" w:customStyle="1" w:styleId="ListLabel442">
    <w:name w:val="ListLabel 442"/>
    <w:qFormat/>
    <w:rPr>
      <w:rFonts w:cs="Wingdings"/>
    </w:rPr>
  </w:style>
  <w:style w:type="character" w:customStyle="1" w:styleId="ListLabel443">
    <w:name w:val="ListLabel 443"/>
    <w:qFormat/>
    <w:rPr>
      <w:rFonts w:ascii="Times New Roman" w:hAnsi="Times New Roman" w:cs="Symbol"/>
      <w:b/>
      <w:sz w:val="24"/>
    </w:rPr>
  </w:style>
  <w:style w:type="character" w:customStyle="1" w:styleId="ListLabel444">
    <w:name w:val="ListLabel 444"/>
    <w:qFormat/>
    <w:rPr>
      <w:rFonts w:cs="Courier New"/>
    </w:rPr>
  </w:style>
  <w:style w:type="character" w:customStyle="1" w:styleId="ListLabel445">
    <w:name w:val="ListLabel 445"/>
    <w:qFormat/>
    <w:rPr>
      <w:rFonts w:cs="Wingdings"/>
    </w:rPr>
  </w:style>
  <w:style w:type="character" w:customStyle="1" w:styleId="ListLabel446">
    <w:name w:val="ListLabel 446"/>
    <w:qFormat/>
    <w:rPr>
      <w:rFonts w:cs="Symbol"/>
    </w:rPr>
  </w:style>
  <w:style w:type="character" w:customStyle="1" w:styleId="ListLabel447">
    <w:name w:val="ListLabel 447"/>
    <w:qFormat/>
    <w:rPr>
      <w:rFonts w:cs="Courier New"/>
    </w:rPr>
  </w:style>
  <w:style w:type="character" w:customStyle="1" w:styleId="ListLabel448">
    <w:name w:val="ListLabel 448"/>
    <w:qFormat/>
    <w:rPr>
      <w:rFonts w:cs="Wingdings"/>
    </w:rPr>
  </w:style>
  <w:style w:type="character" w:customStyle="1" w:styleId="ListLabel449">
    <w:name w:val="ListLabel 449"/>
    <w:qFormat/>
    <w:rPr>
      <w:rFonts w:cs="Symbol"/>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ascii="Times New Roman" w:hAnsi="Times New Roman"/>
      <w:i w:val="0"/>
      <w:sz w:val="28"/>
    </w:rPr>
  </w:style>
  <w:style w:type="character" w:customStyle="1" w:styleId="ListLabel453">
    <w:name w:val="ListLabel 453"/>
    <w:qFormat/>
    <w:rPr>
      <w:rFonts w:cs="Symbol"/>
      <w:sz w:val="28"/>
    </w:rPr>
  </w:style>
  <w:style w:type="character" w:customStyle="1" w:styleId="ListLabel454">
    <w:name w:val="ListLabel 454"/>
    <w:qFormat/>
    <w:rPr>
      <w:rFonts w:cs="Courier New"/>
    </w:rPr>
  </w:style>
  <w:style w:type="character" w:customStyle="1" w:styleId="ListLabel455">
    <w:name w:val="ListLabel 455"/>
    <w:qFormat/>
    <w:rPr>
      <w:rFonts w:cs="Wingdings"/>
    </w:rPr>
  </w:style>
  <w:style w:type="character" w:customStyle="1" w:styleId="ListLabel456">
    <w:name w:val="ListLabel 456"/>
    <w:qFormat/>
    <w:rPr>
      <w:rFonts w:cs="Symbol"/>
    </w:rPr>
  </w:style>
  <w:style w:type="character" w:customStyle="1" w:styleId="ListLabel457">
    <w:name w:val="ListLabel 457"/>
    <w:qFormat/>
    <w:rPr>
      <w:rFonts w:cs="Courier New"/>
    </w:rPr>
  </w:style>
  <w:style w:type="character" w:customStyle="1" w:styleId="ListLabel458">
    <w:name w:val="ListLabel 458"/>
    <w:qFormat/>
    <w:rPr>
      <w:rFonts w:cs="Wingdings"/>
    </w:rPr>
  </w:style>
  <w:style w:type="character" w:customStyle="1" w:styleId="ListLabel459">
    <w:name w:val="ListLabel 459"/>
    <w:qFormat/>
    <w:rPr>
      <w:rFonts w:cs="Symbol"/>
    </w:rPr>
  </w:style>
  <w:style w:type="character" w:customStyle="1" w:styleId="ListLabel460">
    <w:name w:val="ListLabel 460"/>
    <w:qFormat/>
    <w:rPr>
      <w:rFonts w:cs="Courier New"/>
    </w:rPr>
  </w:style>
  <w:style w:type="character" w:customStyle="1" w:styleId="ListLabel461">
    <w:name w:val="ListLabel 461"/>
    <w:qFormat/>
    <w:rPr>
      <w:rFonts w:cs="Wingdings"/>
    </w:rPr>
  </w:style>
  <w:style w:type="character" w:customStyle="1" w:styleId="ListLabel462">
    <w:name w:val="ListLabel 462"/>
    <w:qFormat/>
    <w:rPr>
      <w:rFonts w:cs="Symbol"/>
      <w:sz w:val="28"/>
    </w:rPr>
  </w:style>
  <w:style w:type="character" w:customStyle="1" w:styleId="ListLabel463">
    <w:name w:val="ListLabel 463"/>
    <w:qFormat/>
    <w:rPr>
      <w:rFonts w:cs="Courier New"/>
    </w:rPr>
  </w:style>
  <w:style w:type="character" w:customStyle="1" w:styleId="ListLabel464">
    <w:name w:val="ListLabel 464"/>
    <w:qFormat/>
    <w:rPr>
      <w:rFonts w:cs="Wingdings"/>
    </w:rPr>
  </w:style>
  <w:style w:type="character" w:customStyle="1" w:styleId="ListLabel465">
    <w:name w:val="ListLabel 465"/>
    <w:qFormat/>
    <w:rPr>
      <w:rFonts w:cs="Symbol"/>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sz w:val="28"/>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cs="Symbol"/>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sz w:val="20"/>
    </w:rPr>
  </w:style>
  <w:style w:type="character" w:customStyle="1" w:styleId="ListLabel481">
    <w:name w:val="ListLabel 481"/>
    <w:qFormat/>
    <w:rPr>
      <w:rFonts w:ascii="Times New Roman" w:hAnsi="Times New Roman" w:cs="Symbol"/>
      <w:b/>
      <w:sz w:val="28"/>
    </w:rPr>
  </w:style>
  <w:style w:type="character" w:customStyle="1" w:styleId="ListLabel482">
    <w:name w:val="ListLabel 482"/>
    <w:qFormat/>
    <w:rPr>
      <w:i w:val="0"/>
    </w:rPr>
  </w:style>
  <w:style w:type="character" w:customStyle="1" w:styleId="ListLabel483">
    <w:name w:val="ListLabel 483"/>
    <w:qFormat/>
    <w:rPr>
      <w:rFonts w:cs="Wingdings"/>
      <w:sz w:val="20"/>
    </w:rPr>
  </w:style>
  <w:style w:type="character" w:customStyle="1" w:styleId="ListLabel484">
    <w:name w:val="ListLabel 484"/>
    <w:qFormat/>
    <w:rPr>
      <w:rFonts w:cs="Wingdings"/>
      <w:sz w:val="20"/>
    </w:rPr>
  </w:style>
  <w:style w:type="character" w:customStyle="1" w:styleId="ListLabel485">
    <w:name w:val="ListLabel 485"/>
    <w:qFormat/>
    <w:rPr>
      <w:rFonts w:cs="Wingdings"/>
      <w:sz w:val="20"/>
    </w:rPr>
  </w:style>
  <w:style w:type="character" w:customStyle="1" w:styleId="ListLabel486">
    <w:name w:val="ListLabel 486"/>
    <w:qFormat/>
    <w:rPr>
      <w:rFonts w:cs="Wingdings"/>
      <w:sz w:val="20"/>
    </w:rPr>
  </w:style>
  <w:style w:type="character" w:customStyle="1" w:styleId="ListLabel487">
    <w:name w:val="ListLabel 487"/>
    <w:qFormat/>
    <w:rPr>
      <w:rFonts w:cs="Wingdings"/>
      <w:sz w:val="20"/>
    </w:rPr>
  </w:style>
  <w:style w:type="character" w:customStyle="1" w:styleId="ListLabel488">
    <w:name w:val="ListLabel 488"/>
    <w:qFormat/>
    <w:rPr>
      <w:rFonts w:cs="Wingdings"/>
      <w:sz w:val="20"/>
    </w:rPr>
  </w:style>
  <w:style w:type="character" w:customStyle="1" w:styleId="ListLabel489">
    <w:name w:val="ListLabel 489"/>
    <w:qFormat/>
    <w:rPr>
      <w:rFonts w:ascii="Times New Roman" w:hAnsi="Times New Roman"/>
      <w:b/>
      <w:sz w:val="28"/>
    </w:rPr>
  </w:style>
  <w:style w:type="character" w:customStyle="1" w:styleId="ListLabel490">
    <w:name w:val="ListLabel 490"/>
    <w:qFormat/>
    <w:rPr>
      <w:rFonts w:cs="Symbol"/>
      <w:sz w:val="28"/>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cs="Symbol"/>
    </w:rPr>
  </w:style>
  <w:style w:type="character" w:customStyle="1" w:styleId="ListLabel494">
    <w:name w:val="ListLabel 494"/>
    <w:qFormat/>
    <w:rPr>
      <w:rFonts w:cs="Courier New"/>
    </w:rPr>
  </w:style>
  <w:style w:type="character" w:customStyle="1" w:styleId="ListLabel495">
    <w:name w:val="ListLabel 495"/>
    <w:qFormat/>
    <w:rPr>
      <w:rFonts w:cs="Wingdings"/>
    </w:rPr>
  </w:style>
  <w:style w:type="character" w:customStyle="1" w:styleId="ListLabel496">
    <w:name w:val="ListLabel 496"/>
    <w:qFormat/>
    <w:rPr>
      <w:rFonts w:cs="Symbol"/>
    </w:rPr>
  </w:style>
  <w:style w:type="character" w:customStyle="1" w:styleId="ListLabel497">
    <w:name w:val="ListLabel 497"/>
    <w:qFormat/>
    <w:rPr>
      <w:rFonts w:cs="Courier New"/>
    </w:rPr>
  </w:style>
  <w:style w:type="character" w:customStyle="1" w:styleId="ListLabel498">
    <w:name w:val="ListLabel 498"/>
    <w:qFormat/>
    <w:rPr>
      <w:rFonts w:cs="Wingdings"/>
    </w:rPr>
  </w:style>
  <w:style w:type="character" w:customStyle="1" w:styleId="ListLabel499">
    <w:name w:val="ListLabel 499"/>
    <w:qFormat/>
    <w:rPr>
      <w:rFonts w:cs="Symbol"/>
      <w:sz w:val="20"/>
    </w:rPr>
  </w:style>
  <w:style w:type="character" w:customStyle="1" w:styleId="ListLabel500">
    <w:name w:val="ListLabel 500"/>
    <w:qFormat/>
    <w:rPr>
      <w:rFonts w:ascii="Times New Roman" w:eastAsia="Calibri" w:hAnsi="Times New Roman"/>
      <w:b/>
      <w:color w:val="auto"/>
      <w:sz w:val="28"/>
    </w:rPr>
  </w:style>
  <w:style w:type="character" w:customStyle="1" w:styleId="ListLabel501">
    <w:name w:val="ListLabel 501"/>
    <w:qFormat/>
    <w:rPr>
      <w:rFonts w:cs="Wingdings"/>
      <w:sz w:val="20"/>
    </w:rPr>
  </w:style>
  <w:style w:type="character" w:customStyle="1" w:styleId="ListLabel502">
    <w:name w:val="ListLabel 502"/>
    <w:qFormat/>
    <w:rPr>
      <w:rFonts w:cs="Wingdings"/>
      <w:sz w:val="20"/>
    </w:rPr>
  </w:style>
  <w:style w:type="character" w:customStyle="1" w:styleId="ListLabel503">
    <w:name w:val="ListLabel 503"/>
    <w:qFormat/>
    <w:rPr>
      <w:rFonts w:cs="Wingdings"/>
      <w:sz w:val="20"/>
    </w:rPr>
  </w:style>
  <w:style w:type="character" w:customStyle="1" w:styleId="ListLabel504">
    <w:name w:val="ListLabel 504"/>
    <w:qFormat/>
    <w:rPr>
      <w:rFonts w:cs="Wingdings"/>
      <w:sz w:val="20"/>
    </w:rPr>
  </w:style>
  <w:style w:type="character" w:customStyle="1" w:styleId="ListLabel505">
    <w:name w:val="ListLabel 505"/>
    <w:qFormat/>
    <w:rPr>
      <w:rFonts w:cs="Wingdings"/>
      <w:sz w:val="20"/>
    </w:rPr>
  </w:style>
  <w:style w:type="character" w:customStyle="1" w:styleId="ListLabel506">
    <w:name w:val="ListLabel 506"/>
    <w:qFormat/>
    <w:rPr>
      <w:rFonts w:cs="Wingdings"/>
      <w:sz w:val="20"/>
    </w:rPr>
  </w:style>
  <w:style w:type="character" w:customStyle="1" w:styleId="ListLabel507">
    <w:name w:val="ListLabel 507"/>
    <w:qFormat/>
    <w:rPr>
      <w:rFonts w:cs="Wingdings"/>
      <w:sz w:val="20"/>
    </w:rPr>
  </w:style>
  <w:style w:type="character" w:customStyle="1" w:styleId="ListLabel508">
    <w:name w:val="ListLabel 508"/>
    <w:qFormat/>
    <w:rPr>
      <w:rFonts w:ascii="Times New Roman" w:hAnsi="Times New Roman"/>
      <w:b/>
      <w:color w:val="auto"/>
      <w:sz w:val="28"/>
    </w:rPr>
  </w:style>
  <w:style w:type="character" w:customStyle="1" w:styleId="ListLabel509">
    <w:name w:val="ListLabel 509"/>
    <w:qFormat/>
    <w:rPr>
      <w:rFonts w:cs="Symbol"/>
      <w:sz w:val="20"/>
    </w:rPr>
  </w:style>
  <w:style w:type="character" w:customStyle="1" w:styleId="ListLabel510">
    <w:name w:val="ListLabel 510"/>
    <w:qFormat/>
    <w:rPr>
      <w:rFonts w:cs="Wingdings"/>
      <w:sz w:val="20"/>
    </w:rPr>
  </w:style>
  <w:style w:type="character" w:customStyle="1" w:styleId="ListLabel511">
    <w:name w:val="ListLabel 511"/>
    <w:qFormat/>
    <w:rPr>
      <w:rFonts w:cs="Wingdings"/>
      <w:sz w:val="20"/>
    </w:rPr>
  </w:style>
  <w:style w:type="character" w:customStyle="1" w:styleId="ListLabel512">
    <w:name w:val="ListLabel 512"/>
    <w:qFormat/>
    <w:rPr>
      <w:rFonts w:cs="Wingdings"/>
      <w:sz w:val="20"/>
    </w:rPr>
  </w:style>
  <w:style w:type="character" w:customStyle="1" w:styleId="ListLabel513">
    <w:name w:val="ListLabel 513"/>
    <w:qFormat/>
    <w:rPr>
      <w:rFonts w:cs="Wingdings"/>
      <w:sz w:val="20"/>
    </w:rPr>
  </w:style>
  <w:style w:type="character" w:customStyle="1" w:styleId="ListLabel514">
    <w:name w:val="ListLabel 514"/>
    <w:qFormat/>
    <w:rPr>
      <w:rFonts w:cs="Wingdings"/>
      <w:sz w:val="20"/>
    </w:rPr>
  </w:style>
  <w:style w:type="character" w:customStyle="1" w:styleId="ListLabel515">
    <w:name w:val="ListLabel 515"/>
    <w:qFormat/>
    <w:rPr>
      <w:rFonts w:cs="Wingdings"/>
      <w:sz w:val="20"/>
    </w:rPr>
  </w:style>
  <w:style w:type="character" w:customStyle="1" w:styleId="ListLabel516">
    <w:name w:val="ListLabel 516"/>
    <w:qFormat/>
    <w:rPr>
      <w:rFonts w:cs="Wingdings"/>
      <w:sz w:val="20"/>
    </w:rPr>
  </w:style>
  <w:style w:type="character" w:customStyle="1" w:styleId="ListLabel517">
    <w:name w:val="ListLabel 517"/>
    <w:qFormat/>
    <w:rPr>
      <w:rFonts w:cs="Symbol"/>
      <w:sz w:val="28"/>
    </w:rPr>
  </w:style>
  <w:style w:type="character" w:customStyle="1" w:styleId="ListLabel518">
    <w:name w:val="ListLabel 518"/>
    <w:qFormat/>
    <w:rPr>
      <w:rFonts w:ascii="Times New Roman" w:hAnsi="Times New Roman" w:cs="Symbol"/>
      <w:b/>
      <w:sz w:val="28"/>
    </w:rPr>
  </w:style>
  <w:style w:type="character" w:customStyle="1" w:styleId="ListLabel519">
    <w:name w:val="ListLabel 519"/>
    <w:qFormat/>
    <w:rPr>
      <w:rFonts w:ascii="Times New Roman" w:hAnsi="Times New Roman"/>
      <w:b/>
      <w:i w:val="0"/>
      <w:sz w:val="28"/>
    </w:rPr>
  </w:style>
  <w:style w:type="character" w:customStyle="1" w:styleId="ListLabel520">
    <w:name w:val="ListLabel 520"/>
    <w:qFormat/>
    <w:rPr>
      <w:rFonts w:cs="Wingdings"/>
      <w:sz w:val="20"/>
    </w:rPr>
  </w:style>
  <w:style w:type="character" w:customStyle="1" w:styleId="ListLabel521">
    <w:name w:val="ListLabel 521"/>
    <w:qFormat/>
    <w:rPr>
      <w:rFonts w:cs="Wingdings"/>
      <w:sz w:val="20"/>
    </w:rPr>
  </w:style>
  <w:style w:type="character" w:customStyle="1" w:styleId="ListLabel522">
    <w:name w:val="ListLabel 522"/>
    <w:qFormat/>
    <w:rPr>
      <w:rFonts w:cs="Wingdings"/>
      <w:sz w:val="20"/>
    </w:rPr>
  </w:style>
  <w:style w:type="character" w:customStyle="1" w:styleId="ListLabel523">
    <w:name w:val="ListLabel 523"/>
    <w:qFormat/>
    <w:rPr>
      <w:rFonts w:cs="Wingdings"/>
      <w:sz w:val="20"/>
    </w:rPr>
  </w:style>
  <w:style w:type="character" w:customStyle="1" w:styleId="ListLabel524">
    <w:name w:val="ListLabel 524"/>
    <w:qFormat/>
    <w:rPr>
      <w:rFonts w:cs="Wingdings"/>
      <w:sz w:val="20"/>
    </w:rPr>
  </w:style>
  <w:style w:type="character" w:customStyle="1" w:styleId="ListLabel525">
    <w:name w:val="ListLabel 525"/>
    <w:qFormat/>
    <w:rPr>
      <w:rFonts w:cs="Symbol"/>
      <w:sz w:val="28"/>
    </w:rPr>
  </w:style>
  <w:style w:type="character" w:customStyle="1" w:styleId="ListLabel526">
    <w:name w:val="ListLabel 526"/>
    <w:qFormat/>
    <w:rPr>
      <w:rFonts w:ascii="Times New Roman" w:eastAsia="Calibri" w:hAnsi="Times New Roman"/>
      <w:b w:val="0"/>
      <w:color w:val="auto"/>
      <w:sz w:val="28"/>
    </w:rPr>
  </w:style>
  <w:style w:type="character" w:customStyle="1" w:styleId="ListLabel527">
    <w:name w:val="ListLabel 527"/>
    <w:qFormat/>
    <w:rPr>
      <w:rFonts w:cs="Wingdings"/>
      <w:sz w:val="20"/>
    </w:rPr>
  </w:style>
  <w:style w:type="character" w:customStyle="1" w:styleId="ListLabel528">
    <w:name w:val="ListLabel 528"/>
    <w:qFormat/>
    <w:rPr>
      <w:rFonts w:cs="Wingdings"/>
      <w:sz w:val="20"/>
    </w:rPr>
  </w:style>
  <w:style w:type="character" w:customStyle="1" w:styleId="ListLabel529">
    <w:name w:val="ListLabel 529"/>
    <w:qFormat/>
    <w:rPr>
      <w:rFonts w:cs="Wingdings"/>
      <w:sz w:val="20"/>
    </w:rPr>
  </w:style>
  <w:style w:type="character" w:customStyle="1" w:styleId="ListLabel530">
    <w:name w:val="ListLabel 530"/>
    <w:qFormat/>
    <w:rPr>
      <w:rFonts w:cs="Wingdings"/>
      <w:sz w:val="20"/>
    </w:rPr>
  </w:style>
  <w:style w:type="character" w:customStyle="1" w:styleId="ListLabel531">
    <w:name w:val="ListLabel 531"/>
    <w:qFormat/>
    <w:rPr>
      <w:rFonts w:cs="Wingdings"/>
      <w:sz w:val="20"/>
    </w:rPr>
  </w:style>
  <w:style w:type="character" w:customStyle="1" w:styleId="ListLabel532">
    <w:name w:val="ListLabel 532"/>
    <w:qFormat/>
    <w:rPr>
      <w:rFonts w:cs="Wingdings"/>
      <w:sz w:val="20"/>
    </w:rPr>
  </w:style>
  <w:style w:type="character" w:customStyle="1" w:styleId="ListLabel533">
    <w:name w:val="ListLabel 533"/>
    <w:qFormat/>
    <w:rPr>
      <w:rFonts w:cs="Wingdings"/>
      <w:sz w:val="20"/>
    </w:rPr>
  </w:style>
  <w:style w:type="character" w:customStyle="1" w:styleId="ListLabel534">
    <w:name w:val="ListLabel 534"/>
    <w:qFormat/>
    <w:rPr>
      <w:rFonts w:ascii="Times New Roman" w:hAnsi="Times New Roman"/>
      <w:b w:val="0"/>
      <w:bCs w:val="0"/>
      <w:i/>
      <w:iCs/>
      <w:sz w:val="28"/>
    </w:rPr>
  </w:style>
  <w:style w:type="character" w:customStyle="1" w:styleId="ListLabel535">
    <w:name w:val="ListLabel 535"/>
    <w:qFormat/>
    <w:rPr>
      <w:rFonts w:ascii="Times New Roman" w:hAnsi="Times New Roman" w:cs="Symbol"/>
      <w:sz w:val="28"/>
    </w:rPr>
  </w:style>
  <w:style w:type="character" w:customStyle="1" w:styleId="ListLabel536">
    <w:name w:val="ListLabel 536"/>
    <w:qFormat/>
    <w:rPr>
      <w:rFonts w:cs="Courier New"/>
      <w:sz w:val="20"/>
    </w:rPr>
  </w:style>
  <w:style w:type="character" w:customStyle="1" w:styleId="ListLabel537">
    <w:name w:val="ListLabel 537"/>
    <w:qFormat/>
    <w:rPr>
      <w:rFonts w:cs="Wingdings"/>
      <w:sz w:val="20"/>
    </w:rPr>
  </w:style>
  <w:style w:type="character" w:customStyle="1" w:styleId="ListLabel538">
    <w:name w:val="ListLabel 538"/>
    <w:qFormat/>
    <w:rPr>
      <w:rFonts w:cs="Wingdings"/>
      <w:sz w:val="20"/>
    </w:rPr>
  </w:style>
  <w:style w:type="character" w:customStyle="1" w:styleId="ListLabel539">
    <w:name w:val="ListLabel 539"/>
    <w:qFormat/>
    <w:rPr>
      <w:rFonts w:cs="Wingdings"/>
      <w:sz w:val="20"/>
    </w:rPr>
  </w:style>
  <w:style w:type="character" w:customStyle="1" w:styleId="ListLabel540">
    <w:name w:val="ListLabel 540"/>
    <w:qFormat/>
    <w:rPr>
      <w:rFonts w:cs="Wingdings"/>
      <w:sz w:val="20"/>
    </w:rPr>
  </w:style>
  <w:style w:type="character" w:customStyle="1" w:styleId="ListLabel541">
    <w:name w:val="ListLabel 541"/>
    <w:qFormat/>
    <w:rPr>
      <w:rFonts w:cs="Wingdings"/>
      <w:sz w:val="20"/>
    </w:rPr>
  </w:style>
  <w:style w:type="character" w:customStyle="1" w:styleId="ListLabel542">
    <w:name w:val="ListLabel 542"/>
    <w:qFormat/>
    <w:rPr>
      <w:rFonts w:cs="Wingdings"/>
      <w:sz w:val="20"/>
    </w:rPr>
  </w:style>
  <w:style w:type="character" w:customStyle="1" w:styleId="ListLabel543">
    <w:name w:val="ListLabel 543"/>
    <w:qFormat/>
    <w:rPr>
      <w:rFonts w:cs="Wingdings"/>
      <w:sz w:val="20"/>
    </w:rPr>
  </w:style>
  <w:style w:type="character" w:customStyle="1" w:styleId="ListLabel544">
    <w:name w:val="ListLabel 544"/>
    <w:qFormat/>
    <w:rPr>
      <w:rFonts w:ascii="Times New Roman" w:hAnsi="Times New Roman" w:cs="Symbol"/>
      <w:sz w:val="28"/>
    </w:rPr>
  </w:style>
  <w:style w:type="character" w:customStyle="1" w:styleId="ListLabel545">
    <w:name w:val="ListLabel 545"/>
    <w:qFormat/>
    <w:rPr>
      <w:rFonts w:cs="Courier New"/>
      <w:sz w:val="20"/>
    </w:rPr>
  </w:style>
  <w:style w:type="character" w:customStyle="1" w:styleId="ListLabel546">
    <w:name w:val="ListLabel 546"/>
    <w:qFormat/>
    <w:rPr>
      <w:rFonts w:cs="Wingdings"/>
      <w:sz w:val="20"/>
    </w:rPr>
  </w:style>
  <w:style w:type="character" w:customStyle="1" w:styleId="ListLabel547">
    <w:name w:val="ListLabel 547"/>
    <w:qFormat/>
    <w:rPr>
      <w:rFonts w:cs="Wingdings"/>
      <w:sz w:val="20"/>
    </w:rPr>
  </w:style>
  <w:style w:type="character" w:customStyle="1" w:styleId="ListLabel548">
    <w:name w:val="ListLabel 548"/>
    <w:qFormat/>
    <w:rPr>
      <w:rFonts w:cs="Wingdings"/>
      <w:sz w:val="20"/>
    </w:rPr>
  </w:style>
  <w:style w:type="character" w:customStyle="1" w:styleId="ListLabel549">
    <w:name w:val="ListLabel 549"/>
    <w:qFormat/>
    <w:rPr>
      <w:rFonts w:cs="Wingdings"/>
      <w:sz w:val="20"/>
    </w:rPr>
  </w:style>
  <w:style w:type="character" w:customStyle="1" w:styleId="ListLabel550">
    <w:name w:val="ListLabel 550"/>
    <w:qFormat/>
    <w:rPr>
      <w:rFonts w:cs="Wingdings"/>
      <w:sz w:val="20"/>
    </w:rPr>
  </w:style>
  <w:style w:type="character" w:customStyle="1" w:styleId="ListLabel551">
    <w:name w:val="ListLabel 551"/>
    <w:qFormat/>
    <w:rPr>
      <w:rFonts w:cs="Wingdings"/>
      <w:sz w:val="20"/>
    </w:rPr>
  </w:style>
  <w:style w:type="character" w:customStyle="1" w:styleId="ListLabel552">
    <w:name w:val="ListLabel 552"/>
    <w:qFormat/>
    <w:rPr>
      <w:rFonts w:cs="Wingdings"/>
      <w:sz w:val="20"/>
    </w:rPr>
  </w:style>
  <w:style w:type="character" w:customStyle="1" w:styleId="ListLabel553">
    <w:name w:val="ListLabel 553"/>
    <w:qFormat/>
    <w:rPr>
      <w:rFonts w:ascii="Times New Roman CYR" w:hAnsi="Times New Roman CYR" w:cs="Symbol"/>
      <w:sz w:val="24"/>
    </w:rPr>
  </w:style>
  <w:style w:type="character" w:customStyle="1" w:styleId="ListLabel554">
    <w:name w:val="ListLabel 554"/>
    <w:qFormat/>
    <w:rPr>
      <w:rFonts w:cs="Times New Roman"/>
    </w:rPr>
  </w:style>
  <w:style w:type="character" w:customStyle="1" w:styleId="ListLabel555">
    <w:name w:val="ListLabel 555"/>
    <w:qFormat/>
    <w:rPr>
      <w:rFonts w:cs="Wingdings"/>
    </w:rPr>
  </w:style>
  <w:style w:type="character" w:customStyle="1" w:styleId="ListLabel556">
    <w:name w:val="ListLabel 556"/>
    <w:qFormat/>
    <w:rPr>
      <w:rFonts w:cs="Symbol"/>
    </w:rPr>
  </w:style>
  <w:style w:type="character" w:customStyle="1" w:styleId="ListLabel557">
    <w:name w:val="ListLabel 557"/>
    <w:qFormat/>
    <w:rPr>
      <w:rFonts w:cs="Courier New"/>
    </w:rPr>
  </w:style>
  <w:style w:type="character" w:customStyle="1" w:styleId="ListLabel558">
    <w:name w:val="ListLabel 558"/>
    <w:qFormat/>
    <w:rPr>
      <w:rFonts w:cs="Wingdings"/>
    </w:rPr>
  </w:style>
  <w:style w:type="character" w:customStyle="1" w:styleId="ListLabel559">
    <w:name w:val="ListLabel 559"/>
    <w:qFormat/>
    <w:rPr>
      <w:rFonts w:cs="Symbol"/>
    </w:rPr>
  </w:style>
  <w:style w:type="character" w:customStyle="1" w:styleId="ListLabel560">
    <w:name w:val="ListLabel 560"/>
    <w:qFormat/>
    <w:rPr>
      <w:rFonts w:cs="Courier New"/>
    </w:rPr>
  </w:style>
  <w:style w:type="character" w:customStyle="1" w:styleId="ListLabel561">
    <w:name w:val="ListLabel 561"/>
    <w:qFormat/>
    <w:rPr>
      <w:rFonts w:cs="Wingdings"/>
    </w:rPr>
  </w:style>
  <w:style w:type="character" w:customStyle="1" w:styleId="ListLabel562">
    <w:name w:val="ListLabel 562"/>
    <w:qFormat/>
    <w:rPr>
      <w:rFonts w:ascii="Times New Roman" w:hAnsi="Times New Roman" w:cs="Symbol"/>
      <w:sz w:val="24"/>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cs="Symbol"/>
    </w:rPr>
  </w:style>
  <w:style w:type="character" w:customStyle="1" w:styleId="ListLabel569">
    <w:name w:val="ListLabel 569"/>
    <w:qFormat/>
    <w:rPr>
      <w:rFonts w:cs="Courier New"/>
    </w:rPr>
  </w:style>
  <w:style w:type="character" w:customStyle="1" w:styleId="ListLabel570">
    <w:name w:val="ListLabel 570"/>
    <w:qFormat/>
    <w:rPr>
      <w:rFonts w:cs="Wingdings"/>
    </w:rPr>
  </w:style>
  <w:style w:type="character" w:customStyle="1" w:styleId="ListLabel571">
    <w:name w:val="ListLabel 571"/>
    <w:qFormat/>
    <w:rPr>
      <w:rFonts w:ascii="Times New Roman" w:hAnsi="Times New Roman" w:cs="Symbol"/>
      <w:sz w:val="24"/>
    </w:rPr>
  </w:style>
  <w:style w:type="character" w:customStyle="1" w:styleId="ListLabel572">
    <w:name w:val="ListLabel 572"/>
    <w:qFormat/>
    <w:rPr>
      <w:rFonts w:cs="Courier New"/>
    </w:rPr>
  </w:style>
  <w:style w:type="character" w:customStyle="1" w:styleId="ListLabel573">
    <w:name w:val="ListLabel 573"/>
    <w:qFormat/>
    <w:rPr>
      <w:rFonts w:cs="Wingdings"/>
    </w:rPr>
  </w:style>
  <w:style w:type="character" w:customStyle="1" w:styleId="ListLabel574">
    <w:name w:val="ListLabel 574"/>
    <w:qFormat/>
    <w:rPr>
      <w:rFonts w:cs="Symbol"/>
    </w:rPr>
  </w:style>
  <w:style w:type="character" w:customStyle="1" w:styleId="ListLabel575">
    <w:name w:val="ListLabel 575"/>
    <w:qFormat/>
    <w:rPr>
      <w:rFonts w:cs="Courier New"/>
    </w:rPr>
  </w:style>
  <w:style w:type="character" w:customStyle="1" w:styleId="ListLabel576">
    <w:name w:val="ListLabel 576"/>
    <w:qFormat/>
    <w:rPr>
      <w:rFonts w:cs="Wingdings"/>
    </w:rPr>
  </w:style>
  <w:style w:type="character" w:customStyle="1" w:styleId="ListLabel577">
    <w:name w:val="ListLabel 577"/>
    <w:qFormat/>
    <w:rPr>
      <w:rFonts w:cs="Symbol"/>
    </w:rPr>
  </w:style>
  <w:style w:type="character" w:customStyle="1" w:styleId="ListLabel578">
    <w:name w:val="ListLabel 578"/>
    <w:qFormat/>
    <w:rPr>
      <w:rFonts w:cs="Courier New"/>
    </w:rPr>
  </w:style>
  <w:style w:type="character" w:customStyle="1" w:styleId="ListLabel579">
    <w:name w:val="ListLabel 579"/>
    <w:qFormat/>
    <w:rPr>
      <w:rFonts w:cs="Wingdings"/>
    </w:rPr>
  </w:style>
  <w:style w:type="character" w:customStyle="1" w:styleId="ListLabel580">
    <w:name w:val="ListLabel 580"/>
    <w:qFormat/>
    <w:rPr>
      <w:rFonts w:ascii="Times New Roman" w:hAnsi="Times New Roman" w:cs="Symbol"/>
      <w:b/>
      <w:sz w:val="24"/>
    </w:rPr>
  </w:style>
  <w:style w:type="character" w:customStyle="1" w:styleId="ListLabel581">
    <w:name w:val="ListLabel 581"/>
    <w:qFormat/>
    <w:rPr>
      <w:rFonts w:cs="Courier New"/>
    </w:rPr>
  </w:style>
  <w:style w:type="character" w:customStyle="1" w:styleId="ListLabel582">
    <w:name w:val="ListLabel 582"/>
    <w:qFormat/>
    <w:rPr>
      <w:rFonts w:cs="Wingdings"/>
    </w:rPr>
  </w:style>
  <w:style w:type="character" w:customStyle="1" w:styleId="ListLabel583">
    <w:name w:val="ListLabel 583"/>
    <w:qFormat/>
    <w:rPr>
      <w:rFonts w:cs="Symbol"/>
    </w:rPr>
  </w:style>
  <w:style w:type="character" w:customStyle="1" w:styleId="ListLabel584">
    <w:name w:val="ListLabel 584"/>
    <w:qFormat/>
    <w:rPr>
      <w:rFonts w:cs="Courier New"/>
    </w:rPr>
  </w:style>
  <w:style w:type="character" w:customStyle="1" w:styleId="ListLabel585">
    <w:name w:val="ListLabel 585"/>
    <w:qFormat/>
    <w:rPr>
      <w:rFonts w:cs="Wingdings"/>
    </w:rPr>
  </w:style>
  <w:style w:type="character" w:customStyle="1" w:styleId="ListLabel586">
    <w:name w:val="ListLabel 586"/>
    <w:qFormat/>
    <w:rPr>
      <w:rFonts w:cs="Symbol"/>
    </w:rPr>
  </w:style>
  <w:style w:type="character" w:customStyle="1" w:styleId="ListLabel587">
    <w:name w:val="ListLabel 587"/>
    <w:qFormat/>
    <w:rPr>
      <w:rFonts w:cs="Courier New"/>
    </w:rPr>
  </w:style>
  <w:style w:type="character" w:customStyle="1" w:styleId="ListLabel588">
    <w:name w:val="ListLabel 588"/>
    <w:qFormat/>
    <w:rPr>
      <w:rFonts w:cs="Wingdings"/>
    </w:rPr>
  </w:style>
  <w:style w:type="character" w:customStyle="1" w:styleId="ListLabel589">
    <w:name w:val="ListLabel 589"/>
    <w:qFormat/>
    <w:rPr>
      <w:rFonts w:ascii="Times New Roman" w:hAnsi="Times New Roman"/>
      <w:i w:val="0"/>
      <w:sz w:val="28"/>
    </w:rPr>
  </w:style>
  <w:style w:type="character" w:customStyle="1" w:styleId="ListLabel590">
    <w:name w:val="ListLabel 590"/>
    <w:qFormat/>
    <w:rPr>
      <w:rFonts w:cs="Symbol"/>
      <w:sz w:val="28"/>
    </w:rPr>
  </w:style>
  <w:style w:type="character" w:customStyle="1" w:styleId="ListLabel591">
    <w:name w:val="ListLabel 591"/>
    <w:qFormat/>
    <w:rPr>
      <w:rFonts w:cs="Courier New"/>
    </w:rPr>
  </w:style>
  <w:style w:type="character" w:customStyle="1" w:styleId="ListLabel592">
    <w:name w:val="ListLabel 592"/>
    <w:qFormat/>
    <w:rPr>
      <w:rFonts w:cs="Wingdings"/>
    </w:rPr>
  </w:style>
  <w:style w:type="character" w:customStyle="1" w:styleId="ListLabel593">
    <w:name w:val="ListLabel 593"/>
    <w:qFormat/>
    <w:rPr>
      <w:rFonts w:cs="Symbol"/>
    </w:rPr>
  </w:style>
  <w:style w:type="character" w:customStyle="1" w:styleId="ListLabel594">
    <w:name w:val="ListLabel 594"/>
    <w:qFormat/>
    <w:rPr>
      <w:rFonts w:cs="Courier New"/>
    </w:rPr>
  </w:style>
  <w:style w:type="character" w:customStyle="1" w:styleId="ListLabel595">
    <w:name w:val="ListLabel 595"/>
    <w:qFormat/>
    <w:rPr>
      <w:rFonts w:cs="Wingdings"/>
    </w:rPr>
  </w:style>
  <w:style w:type="character" w:customStyle="1" w:styleId="ListLabel596">
    <w:name w:val="ListLabel 596"/>
    <w:qFormat/>
    <w:rPr>
      <w:rFonts w:cs="Symbol"/>
    </w:rPr>
  </w:style>
  <w:style w:type="character" w:customStyle="1" w:styleId="ListLabel597">
    <w:name w:val="ListLabel 597"/>
    <w:qFormat/>
    <w:rPr>
      <w:rFonts w:cs="Courier New"/>
    </w:rPr>
  </w:style>
  <w:style w:type="character" w:customStyle="1" w:styleId="ListLabel598">
    <w:name w:val="ListLabel 598"/>
    <w:qFormat/>
    <w:rPr>
      <w:rFonts w:cs="Wingdings"/>
    </w:rPr>
  </w:style>
  <w:style w:type="character" w:customStyle="1" w:styleId="ListLabel599">
    <w:name w:val="ListLabel 599"/>
    <w:qFormat/>
    <w:rPr>
      <w:rFonts w:cs="Symbol"/>
      <w:sz w:val="28"/>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cs="Symbol"/>
      <w:sz w:val="28"/>
    </w:rPr>
  </w:style>
  <w:style w:type="character" w:customStyle="1" w:styleId="ListLabel609">
    <w:name w:val="ListLabel 609"/>
    <w:qFormat/>
    <w:rPr>
      <w:rFonts w:cs="Courier New"/>
    </w:rPr>
  </w:style>
  <w:style w:type="character" w:customStyle="1" w:styleId="ListLabel610">
    <w:name w:val="ListLabel 610"/>
    <w:qFormat/>
    <w:rPr>
      <w:rFonts w:cs="Wingdings"/>
    </w:rPr>
  </w:style>
  <w:style w:type="character" w:customStyle="1" w:styleId="ListLabel611">
    <w:name w:val="ListLabel 611"/>
    <w:qFormat/>
    <w:rPr>
      <w:rFonts w:cs="Symbol"/>
    </w:rPr>
  </w:style>
  <w:style w:type="character" w:customStyle="1" w:styleId="ListLabel612">
    <w:name w:val="ListLabel 612"/>
    <w:qFormat/>
    <w:rPr>
      <w:rFonts w:cs="Courier New"/>
    </w:rPr>
  </w:style>
  <w:style w:type="character" w:customStyle="1" w:styleId="ListLabel613">
    <w:name w:val="ListLabel 613"/>
    <w:qFormat/>
    <w:rPr>
      <w:rFonts w:cs="Wingdings"/>
    </w:rPr>
  </w:style>
  <w:style w:type="character" w:customStyle="1" w:styleId="ListLabel614">
    <w:name w:val="ListLabel 614"/>
    <w:qFormat/>
    <w:rPr>
      <w:rFonts w:cs="Symbol"/>
    </w:rPr>
  </w:style>
  <w:style w:type="character" w:customStyle="1" w:styleId="ListLabel615">
    <w:name w:val="ListLabel 615"/>
    <w:qFormat/>
    <w:rPr>
      <w:rFonts w:cs="Courier New"/>
    </w:rPr>
  </w:style>
  <w:style w:type="character" w:customStyle="1" w:styleId="ListLabel616">
    <w:name w:val="ListLabel 616"/>
    <w:qFormat/>
    <w:rPr>
      <w:rFonts w:cs="Wingdings"/>
    </w:rPr>
  </w:style>
  <w:style w:type="character" w:customStyle="1" w:styleId="ListLabel617">
    <w:name w:val="ListLabel 617"/>
    <w:qFormat/>
    <w:rPr>
      <w:rFonts w:cs="Symbol"/>
      <w:sz w:val="20"/>
    </w:rPr>
  </w:style>
  <w:style w:type="character" w:customStyle="1" w:styleId="ListLabel618">
    <w:name w:val="ListLabel 618"/>
    <w:qFormat/>
    <w:rPr>
      <w:rFonts w:ascii="Times New Roman" w:hAnsi="Times New Roman" w:cs="Symbol"/>
      <w:b/>
      <w:sz w:val="28"/>
    </w:rPr>
  </w:style>
  <w:style w:type="character" w:customStyle="1" w:styleId="ListLabel619">
    <w:name w:val="ListLabel 619"/>
    <w:qFormat/>
    <w:rPr>
      <w:i w:val="0"/>
    </w:rPr>
  </w:style>
  <w:style w:type="character" w:customStyle="1" w:styleId="ListLabel620">
    <w:name w:val="ListLabel 620"/>
    <w:qFormat/>
    <w:rPr>
      <w:rFonts w:cs="Wingdings"/>
      <w:sz w:val="20"/>
    </w:rPr>
  </w:style>
  <w:style w:type="character" w:customStyle="1" w:styleId="ListLabel621">
    <w:name w:val="ListLabel 621"/>
    <w:qFormat/>
    <w:rPr>
      <w:rFonts w:cs="Wingdings"/>
      <w:sz w:val="20"/>
    </w:rPr>
  </w:style>
  <w:style w:type="character" w:customStyle="1" w:styleId="ListLabel622">
    <w:name w:val="ListLabel 622"/>
    <w:qFormat/>
    <w:rPr>
      <w:rFonts w:cs="Wingdings"/>
      <w:sz w:val="20"/>
    </w:rPr>
  </w:style>
  <w:style w:type="character" w:customStyle="1" w:styleId="ListLabel623">
    <w:name w:val="ListLabel 623"/>
    <w:qFormat/>
    <w:rPr>
      <w:rFonts w:cs="Wingdings"/>
      <w:sz w:val="20"/>
    </w:rPr>
  </w:style>
  <w:style w:type="character" w:customStyle="1" w:styleId="ListLabel624">
    <w:name w:val="ListLabel 624"/>
    <w:qFormat/>
    <w:rPr>
      <w:rFonts w:cs="Wingdings"/>
      <w:sz w:val="20"/>
    </w:rPr>
  </w:style>
  <w:style w:type="character" w:customStyle="1" w:styleId="ListLabel625">
    <w:name w:val="ListLabel 625"/>
    <w:qFormat/>
    <w:rPr>
      <w:rFonts w:cs="Wingdings"/>
      <w:sz w:val="20"/>
    </w:rPr>
  </w:style>
  <w:style w:type="character" w:customStyle="1" w:styleId="ListLabel626">
    <w:name w:val="ListLabel 626"/>
    <w:qFormat/>
    <w:rPr>
      <w:rFonts w:ascii="Times New Roman" w:hAnsi="Times New Roman"/>
      <w:b/>
      <w:sz w:val="28"/>
    </w:rPr>
  </w:style>
  <w:style w:type="character" w:customStyle="1" w:styleId="ListLabel627">
    <w:name w:val="ListLabel 627"/>
    <w:qFormat/>
    <w:rPr>
      <w:rFonts w:cs="Symbol"/>
      <w:sz w:val="28"/>
    </w:rPr>
  </w:style>
  <w:style w:type="character" w:customStyle="1" w:styleId="ListLabel628">
    <w:name w:val="ListLabel 628"/>
    <w:qFormat/>
    <w:rPr>
      <w:rFonts w:cs="Courier New"/>
    </w:rPr>
  </w:style>
  <w:style w:type="character" w:customStyle="1" w:styleId="ListLabel629">
    <w:name w:val="ListLabel 629"/>
    <w:qFormat/>
    <w:rPr>
      <w:rFonts w:cs="Wingdings"/>
    </w:rPr>
  </w:style>
  <w:style w:type="character" w:customStyle="1" w:styleId="ListLabel630">
    <w:name w:val="ListLabel 630"/>
    <w:qFormat/>
    <w:rPr>
      <w:rFonts w:cs="Symbol"/>
    </w:rPr>
  </w:style>
  <w:style w:type="character" w:customStyle="1" w:styleId="ListLabel631">
    <w:name w:val="ListLabel 631"/>
    <w:qFormat/>
    <w:rPr>
      <w:rFonts w:cs="Courier New"/>
    </w:rPr>
  </w:style>
  <w:style w:type="character" w:customStyle="1" w:styleId="ListLabel632">
    <w:name w:val="ListLabel 632"/>
    <w:qFormat/>
    <w:rPr>
      <w:rFonts w:cs="Wingdings"/>
    </w:rPr>
  </w:style>
  <w:style w:type="character" w:customStyle="1" w:styleId="ListLabel633">
    <w:name w:val="ListLabel 633"/>
    <w:qFormat/>
    <w:rPr>
      <w:rFonts w:cs="Symbol"/>
    </w:rPr>
  </w:style>
  <w:style w:type="character" w:customStyle="1" w:styleId="ListLabel634">
    <w:name w:val="ListLabel 634"/>
    <w:qFormat/>
    <w:rPr>
      <w:rFonts w:cs="Courier New"/>
    </w:rPr>
  </w:style>
  <w:style w:type="character" w:customStyle="1" w:styleId="ListLabel635">
    <w:name w:val="ListLabel 635"/>
    <w:qFormat/>
    <w:rPr>
      <w:rFonts w:cs="Wingdings"/>
    </w:rPr>
  </w:style>
  <w:style w:type="character" w:customStyle="1" w:styleId="ListLabel636">
    <w:name w:val="ListLabel 636"/>
    <w:qFormat/>
    <w:rPr>
      <w:rFonts w:cs="Symbol"/>
      <w:sz w:val="20"/>
    </w:rPr>
  </w:style>
  <w:style w:type="character" w:customStyle="1" w:styleId="ListLabel637">
    <w:name w:val="ListLabel 637"/>
    <w:qFormat/>
    <w:rPr>
      <w:rFonts w:ascii="Times New Roman" w:eastAsia="Calibri" w:hAnsi="Times New Roman"/>
      <w:b/>
      <w:color w:val="auto"/>
      <w:sz w:val="28"/>
    </w:rPr>
  </w:style>
  <w:style w:type="character" w:customStyle="1" w:styleId="ListLabel638">
    <w:name w:val="ListLabel 638"/>
    <w:qFormat/>
    <w:rPr>
      <w:rFonts w:cs="Wingdings"/>
      <w:sz w:val="20"/>
    </w:rPr>
  </w:style>
  <w:style w:type="character" w:customStyle="1" w:styleId="ListLabel639">
    <w:name w:val="ListLabel 639"/>
    <w:qFormat/>
    <w:rPr>
      <w:rFonts w:cs="Wingdings"/>
      <w:sz w:val="20"/>
    </w:rPr>
  </w:style>
  <w:style w:type="character" w:customStyle="1" w:styleId="ListLabel640">
    <w:name w:val="ListLabel 640"/>
    <w:qFormat/>
    <w:rPr>
      <w:rFonts w:cs="Wingdings"/>
      <w:sz w:val="20"/>
    </w:rPr>
  </w:style>
  <w:style w:type="character" w:customStyle="1" w:styleId="ListLabel641">
    <w:name w:val="ListLabel 641"/>
    <w:qFormat/>
    <w:rPr>
      <w:rFonts w:cs="Wingdings"/>
      <w:sz w:val="20"/>
    </w:rPr>
  </w:style>
  <w:style w:type="character" w:customStyle="1" w:styleId="ListLabel642">
    <w:name w:val="ListLabel 642"/>
    <w:qFormat/>
    <w:rPr>
      <w:rFonts w:cs="Wingdings"/>
      <w:sz w:val="20"/>
    </w:rPr>
  </w:style>
  <w:style w:type="character" w:customStyle="1" w:styleId="ListLabel643">
    <w:name w:val="ListLabel 643"/>
    <w:qFormat/>
    <w:rPr>
      <w:rFonts w:cs="Wingdings"/>
      <w:sz w:val="20"/>
    </w:rPr>
  </w:style>
  <w:style w:type="character" w:customStyle="1" w:styleId="ListLabel644">
    <w:name w:val="ListLabel 644"/>
    <w:qFormat/>
    <w:rPr>
      <w:rFonts w:cs="Wingdings"/>
      <w:sz w:val="20"/>
    </w:rPr>
  </w:style>
  <w:style w:type="character" w:customStyle="1" w:styleId="ListLabel645">
    <w:name w:val="ListLabel 645"/>
    <w:qFormat/>
    <w:rPr>
      <w:rFonts w:ascii="Times New Roman" w:hAnsi="Times New Roman"/>
      <w:b/>
      <w:color w:val="auto"/>
      <w:sz w:val="28"/>
    </w:rPr>
  </w:style>
  <w:style w:type="character" w:customStyle="1" w:styleId="ListLabel646">
    <w:name w:val="ListLabel 646"/>
    <w:qFormat/>
    <w:rPr>
      <w:rFonts w:cs="Symbol"/>
      <w:sz w:val="20"/>
    </w:rPr>
  </w:style>
  <w:style w:type="character" w:customStyle="1" w:styleId="ListLabel647">
    <w:name w:val="ListLabel 647"/>
    <w:qFormat/>
    <w:rPr>
      <w:rFonts w:cs="Wingdings"/>
      <w:sz w:val="20"/>
    </w:rPr>
  </w:style>
  <w:style w:type="character" w:customStyle="1" w:styleId="ListLabel648">
    <w:name w:val="ListLabel 648"/>
    <w:qFormat/>
    <w:rPr>
      <w:rFonts w:cs="Wingdings"/>
      <w:sz w:val="20"/>
    </w:rPr>
  </w:style>
  <w:style w:type="character" w:customStyle="1" w:styleId="ListLabel649">
    <w:name w:val="ListLabel 649"/>
    <w:qFormat/>
    <w:rPr>
      <w:rFonts w:cs="Wingdings"/>
      <w:sz w:val="20"/>
    </w:rPr>
  </w:style>
  <w:style w:type="character" w:customStyle="1" w:styleId="ListLabel650">
    <w:name w:val="ListLabel 650"/>
    <w:qFormat/>
    <w:rPr>
      <w:rFonts w:cs="Wingdings"/>
      <w:sz w:val="20"/>
    </w:rPr>
  </w:style>
  <w:style w:type="character" w:customStyle="1" w:styleId="ListLabel651">
    <w:name w:val="ListLabel 651"/>
    <w:qFormat/>
    <w:rPr>
      <w:rFonts w:cs="Wingdings"/>
      <w:sz w:val="20"/>
    </w:rPr>
  </w:style>
  <w:style w:type="character" w:customStyle="1" w:styleId="ListLabel652">
    <w:name w:val="ListLabel 652"/>
    <w:qFormat/>
    <w:rPr>
      <w:rFonts w:cs="Wingdings"/>
      <w:sz w:val="20"/>
    </w:rPr>
  </w:style>
  <w:style w:type="character" w:customStyle="1" w:styleId="ListLabel653">
    <w:name w:val="ListLabel 653"/>
    <w:qFormat/>
    <w:rPr>
      <w:rFonts w:cs="Wingdings"/>
      <w:sz w:val="20"/>
    </w:rPr>
  </w:style>
  <w:style w:type="character" w:customStyle="1" w:styleId="ListLabel654">
    <w:name w:val="ListLabel 654"/>
    <w:qFormat/>
    <w:rPr>
      <w:rFonts w:cs="Symbol"/>
      <w:sz w:val="28"/>
    </w:rPr>
  </w:style>
  <w:style w:type="character" w:customStyle="1" w:styleId="ListLabel655">
    <w:name w:val="ListLabel 655"/>
    <w:qFormat/>
    <w:rPr>
      <w:rFonts w:ascii="Times New Roman" w:hAnsi="Times New Roman" w:cs="Symbol"/>
      <w:b/>
      <w:sz w:val="28"/>
    </w:rPr>
  </w:style>
  <w:style w:type="character" w:customStyle="1" w:styleId="ListLabel656">
    <w:name w:val="ListLabel 656"/>
    <w:qFormat/>
    <w:rPr>
      <w:rFonts w:ascii="Times New Roman" w:hAnsi="Times New Roman"/>
      <w:b/>
      <w:i w:val="0"/>
      <w:sz w:val="28"/>
    </w:rPr>
  </w:style>
  <w:style w:type="character" w:customStyle="1" w:styleId="ListLabel657">
    <w:name w:val="ListLabel 657"/>
    <w:qFormat/>
    <w:rPr>
      <w:rFonts w:cs="Wingdings"/>
      <w:sz w:val="20"/>
    </w:rPr>
  </w:style>
  <w:style w:type="character" w:customStyle="1" w:styleId="ListLabel658">
    <w:name w:val="ListLabel 658"/>
    <w:qFormat/>
    <w:rPr>
      <w:rFonts w:cs="Wingdings"/>
      <w:sz w:val="20"/>
    </w:rPr>
  </w:style>
  <w:style w:type="character" w:customStyle="1" w:styleId="ListLabel659">
    <w:name w:val="ListLabel 659"/>
    <w:qFormat/>
    <w:rPr>
      <w:rFonts w:cs="Wingdings"/>
      <w:sz w:val="20"/>
    </w:rPr>
  </w:style>
  <w:style w:type="character" w:customStyle="1" w:styleId="ListLabel660">
    <w:name w:val="ListLabel 660"/>
    <w:qFormat/>
    <w:rPr>
      <w:rFonts w:cs="Wingdings"/>
      <w:sz w:val="20"/>
    </w:rPr>
  </w:style>
  <w:style w:type="character" w:customStyle="1" w:styleId="ListLabel661">
    <w:name w:val="ListLabel 661"/>
    <w:qFormat/>
    <w:rPr>
      <w:rFonts w:cs="Wingdings"/>
      <w:sz w:val="20"/>
    </w:rPr>
  </w:style>
  <w:style w:type="character" w:customStyle="1" w:styleId="ListLabel662">
    <w:name w:val="ListLabel 662"/>
    <w:qFormat/>
    <w:rPr>
      <w:rFonts w:cs="Symbol"/>
      <w:sz w:val="28"/>
    </w:rPr>
  </w:style>
  <w:style w:type="character" w:customStyle="1" w:styleId="ListLabel663">
    <w:name w:val="ListLabel 663"/>
    <w:qFormat/>
    <w:rPr>
      <w:rFonts w:eastAsia="Calibri"/>
      <w:b w:val="0"/>
      <w:color w:val="auto"/>
      <w:sz w:val="28"/>
    </w:rPr>
  </w:style>
  <w:style w:type="character" w:customStyle="1" w:styleId="ListLabel664">
    <w:name w:val="ListLabel 664"/>
    <w:qFormat/>
    <w:rPr>
      <w:rFonts w:cs="Wingdings"/>
      <w:sz w:val="20"/>
    </w:rPr>
  </w:style>
  <w:style w:type="character" w:customStyle="1" w:styleId="ListLabel665">
    <w:name w:val="ListLabel 665"/>
    <w:qFormat/>
    <w:rPr>
      <w:rFonts w:cs="Wingdings"/>
      <w:sz w:val="20"/>
    </w:rPr>
  </w:style>
  <w:style w:type="character" w:customStyle="1" w:styleId="ListLabel666">
    <w:name w:val="ListLabel 666"/>
    <w:qFormat/>
    <w:rPr>
      <w:rFonts w:cs="Wingdings"/>
      <w:sz w:val="20"/>
    </w:rPr>
  </w:style>
  <w:style w:type="character" w:customStyle="1" w:styleId="ListLabel667">
    <w:name w:val="ListLabel 667"/>
    <w:qFormat/>
    <w:rPr>
      <w:rFonts w:cs="Wingdings"/>
      <w:sz w:val="20"/>
    </w:rPr>
  </w:style>
  <w:style w:type="character" w:customStyle="1" w:styleId="ListLabel668">
    <w:name w:val="ListLabel 668"/>
    <w:qFormat/>
    <w:rPr>
      <w:rFonts w:cs="Wingdings"/>
      <w:sz w:val="20"/>
    </w:rPr>
  </w:style>
  <w:style w:type="character" w:customStyle="1" w:styleId="ListLabel669">
    <w:name w:val="ListLabel 669"/>
    <w:qFormat/>
    <w:rPr>
      <w:rFonts w:cs="Wingdings"/>
      <w:sz w:val="20"/>
    </w:rPr>
  </w:style>
  <w:style w:type="character" w:customStyle="1" w:styleId="ListLabel670">
    <w:name w:val="ListLabel 670"/>
    <w:qFormat/>
    <w:rPr>
      <w:rFonts w:cs="Wingdings"/>
      <w:sz w:val="20"/>
    </w:rPr>
  </w:style>
  <w:style w:type="character" w:customStyle="1" w:styleId="ListLabel671">
    <w:name w:val="ListLabel 671"/>
    <w:qFormat/>
    <w:rPr>
      <w:b w:val="0"/>
      <w:bCs w:val="0"/>
      <w:i/>
      <w:iCs/>
      <w:sz w:val="28"/>
    </w:rPr>
  </w:style>
  <w:style w:type="character" w:customStyle="1" w:styleId="ListLabel672">
    <w:name w:val="ListLabel 672"/>
    <w:qFormat/>
    <w:rPr>
      <w:rFonts w:ascii="Times New Roman" w:hAnsi="Times New Roman" w:cs="Symbol"/>
      <w:sz w:val="28"/>
    </w:rPr>
  </w:style>
  <w:style w:type="character" w:customStyle="1" w:styleId="ListLabel673">
    <w:name w:val="ListLabel 673"/>
    <w:qFormat/>
    <w:rPr>
      <w:rFonts w:cs="Courier New"/>
      <w:sz w:val="20"/>
    </w:rPr>
  </w:style>
  <w:style w:type="character" w:customStyle="1" w:styleId="ListLabel674">
    <w:name w:val="ListLabel 674"/>
    <w:qFormat/>
    <w:rPr>
      <w:rFonts w:cs="Wingdings"/>
      <w:sz w:val="20"/>
    </w:rPr>
  </w:style>
  <w:style w:type="character" w:customStyle="1" w:styleId="ListLabel675">
    <w:name w:val="ListLabel 675"/>
    <w:qFormat/>
    <w:rPr>
      <w:rFonts w:cs="Wingdings"/>
      <w:sz w:val="20"/>
    </w:rPr>
  </w:style>
  <w:style w:type="character" w:customStyle="1" w:styleId="ListLabel676">
    <w:name w:val="ListLabel 676"/>
    <w:qFormat/>
    <w:rPr>
      <w:rFonts w:cs="Wingdings"/>
      <w:sz w:val="20"/>
    </w:rPr>
  </w:style>
  <w:style w:type="character" w:customStyle="1" w:styleId="ListLabel677">
    <w:name w:val="ListLabel 677"/>
    <w:qFormat/>
    <w:rPr>
      <w:rFonts w:cs="Wingdings"/>
      <w:sz w:val="20"/>
    </w:rPr>
  </w:style>
  <w:style w:type="character" w:customStyle="1" w:styleId="ListLabel678">
    <w:name w:val="ListLabel 678"/>
    <w:qFormat/>
    <w:rPr>
      <w:rFonts w:cs="Wingdings"/>
      <w:sz w:val="20"/>
    </w:rPr>
  </w:style>
  <w:style w:type="character" w:customStyle="1" w:styleId="ListLabel679">
    <w:name w:val="ListLabel 679"/>
    <w:qFormat/>
    <w:rPr>
      <w:rFonts w:cs="Wingdings"/>
      <w:sz w:val="20"/>
    </w:rPr>
  </w:style>
  <w:style w:type="character" w:customStyle="1" w:styleId="ListLabel680">
    <w:name w:val="ListLabel 680"/>
    <w:qFormat/>
    <w:rPr>
      <w:rFonts w:cs="Wingdings"/>
      <w:sz w:val="20"/>
    </w:rPr>
  </w:style>
  <w:style w:type="character" w:customStyle="1" w:styleId="ListLabel681">
    <w:name w:val="ListLabel 681"/>
    <w:qFormat/>
    <w:rPr>
      <w:rFonts w:ascii="Times New Roman" w:hAnsi="Times New Roman" w:cs="Symbol"/>
      <w:sz w:val="28"/>
    </w:rPr>
  </w:style>
  <w:style w:type="character" w:customStyle="1" w:styleId="ListLabel682">
    <w:name w:val="ListLabel 682"/>
    <w:qFormat/>
    <w:rPr>
      <w:rFonts w:cs="Courier New"/>
      <w:sz w:val="20"/>
    </w:rPr>
  </w:style>
  <w:style w:type="character" w:customStyle="1" w:styleId="ListLabel683">
    <w:name w:val="ListLabel 683"/>
    <w:qFormat/>
    <w:rPr>
      <w:rFonts w:cs="Wingdings"/>
      <w:sz w:val="20"/>
    </w:rPr>
  </w:style>
  <w:style w:type="character" w:customStyle="1" w:styleId="ListLabel684">
    <w:name w:val="ListLabel 684"/>
    <w:qFormat/>
    <w:rPr>
      <w:rFonts w:cs="Wingdings"/>
      <w:sz w:val="20"/>
    </w:rPr>
  </w:style>
  <w:style w:type="character" w:customStyle="1" w:styleId="ListLabel685">
    <w:name w:val="ListLabel 685"/>
    <w:qFormat/>
    <w:rPr>
      <w:rFonts w:cs="Wingdings"/>
      <w:sz w:val="20"/>
    </w:rPr>
  </w:style>
  <w:style w:type="character" w:customStyle="1" w:styleId="ListLabel686">
    <w:name w:val="ListLabel 686"/>
    <w:qFormat/>
    <w:rPr>
      <w:rFonts w:cs="Wingdings"/>
      <w:sz w:val="20"/>
    </w:rPr>
  </w:style>
  <w:style w:type="character" w:customStyle="1" w:styleId="ListLabel687">
    <w:name w:val="ListLabel 687"/>
    <w:qFormat/>
    <w:rPr>
      <w:rFonts w:cs="Wingdings"/>
      <w:sz w:val="20"/>
    </w:rPr>
  </w:style>
  <w:style w:type="character" w:customStyle="1" w:styleId="ListLabel688">
    <w:name w:val="ListLabel 688"/>
    <w:qFormat/>
    <w:rPr>
      <w:rFonts w:cs="Wingdings"/>
      <w:sz w:val="20"/>
    </w:rPr>
  </w:style>
  <w:style w:type="character" w:customStyle="1" w:styleId="ListLabel689">
    <w:name w:val="ListLabel 689"/>
    <w:qFormat/>
    <w:rPr>
      <w:rFonts w:cs="Wingdings"/>
      <w:sz w:val="20"/>
    </w:rPr>
  </w:style>
  <w:style w:type="character" w:customStyle="1" w:styleId="ListLabel690">
    <w:name w:val="ListLabel 690"/>
    <w:qFormat/>
    <w:rPr>
      <w:rFonts w:ascii="Times New Roman CYR" w:hAnsi="Times New Roman CYR" w:cs="Symbol"/>
      <w:sz w:val="24"/>
    </w:rPr>
  </w:style>
  <w:style w:type="character" w:customStyle="1" w:styleId="ListLabel691">
    <w:name w:val="ListLabel 691"/>
    <w:qFormat/>
    <w:rPr>
      <w:rFonts w:cs="Times New Roman"/>
    </w:rPr>
  </w:style>
  <w:style w:type="character" w:customStyle="1" w:styleId="ListLabel692">
    <w:name w:val="ListLabel 692"/>
    <w:qFormat/>
    <w:rPr>
      <w:rFonts w:cs="Wingdings"/>
    </w:rPr>
  </w:style>
  <w:style w:type="character" w:customStyle="1" w:styleId="ListLabel693">
    <w:name w:val="ListLabel 693"/>
    <w:qFormat/>
    <w:rPr>
      <w:rFonts w:cs="Symbol"/>
    </w:rPr>
  </w:style>
  <w:style w:type="character" w:customStyle="1" w:styleId="ListLabel694">
    <w:name w:val="ListLabel 694"/>
    <w:qFormat/>
    <w:rPr>
      <w:rFonts w:cs="Courier New"/>
    </w:rPr>
  </w:style>
  <w:style w:type="character" w:customStyle="1" w:styleId="ListLabel695">
    <w:name w:val="ListLabel 695"/>
    <w:qFormat/>
    <w:rPr>
      <w:rFonts w:cs="Wingdings"/>
    </w:rPr>
  </w:style>
  <w:style w:type="character" w:customStyle="1" w:styleId="ListLabel696">
    <w:name w:val="ListLabel 696"/>
    <w:qFormat/>
    <w:rPr>
      <w:rFonts w:cs="Symbol"/>
    </w:rPr>
  </w:style>
  <w:style w:type="character" w:customStyle="1" w:styleId="ListLabel697">
    <w:name w:val="ListLabel 697"/>
    <w:qFormat/>
    <w:rPr>
      <w:rFonts w:cs="Courier New"/>
    </w:rPr>
  </w:style>
  <w:style w:type="character" w:customStyle="1" w:styleId="ListLabel698">
    <w:name w:val="ListLabel 698"/>
    <w:qFormat/>
    <w:rPr>
      <w:rFonts w:cs="Wingdings"/>
    </w:rPr>
  </w:style>
  <w:style w:type="character" w:customStyle="1" w:styleId="ListLabel699">
    <w:name w:val="ListLabel 699"/>
    <w:qFormat/>
    <w:rPr>
      <w:rFonts w:ascii="Times New Roman" w:hAnsi="Times New Roman" w:cs="Symbol"/>
      <w:sz w:val="24"/>
    </w:rPr>
  </w:style>
  <w:style w:type="character" w:customStyle="1" w:styleId="ListLabel700">
    <w:name w:val="ListLabel 700"/>
    <w:qFormat/>
    <w:rPr>
      <w:rFonts w:cs="Courier New"/>
    </w:rPr>
  </w:style>
  <w:style w:type="character" w:customStyle="1" w:styleId="ListLabel701">
    <w:name w:val="ListLabel 701"/>
    <w:qFormat/>
    <w:rPr>
      <w:rFonts w:cs="Wingdings"/>
    </w:rPr>
  </w:style>
  <w:style w:type="character" w:customStyle="1" w:styleId="ListLabel702">
    <w:name w:val="ListLabel 702"/>
    <w:qFormat/>
    <w:rPr>
      <w:rFonts w:cs="Symbol"/>
    </w:rPr>
  </w:style>
  <w:style w:type="character" w:customStyle="1" w:styleId="ListLabel703">
    <w:name w:val="ListLabel 703"/>
    <w:qFormat/>
    <w:rPr>
      <w:rFonts w:cs="Courier New"/>
    </w:rPr>
  </w:style>
  <w:style w:type="character" w:customStyle="1" w:styleId="ListLabel704">
    <w:name w:val="ListLabel 704"/>
    <w:qFormat/>
    <w:rPr>
      <w:rFonts w:cs="Wingdings"/>
    </w:rPr>
  </w:style>
  <w:style w:type="character" w:customStyle="1" w:styleId="ListLabel705">
    <w:name w:val="ListLabel 705"/>
    <w:qFormat/>
    <w:rPr>
      <w:rFonts w:cs="Symbol"/>
    </w:rPr>
  </w:style>
  <w:style w:type="character" w:customStyle="1" w:styleId="ListLabel706">
    <w:name w:val="ListLabel 706"/>
    <w:qFormat/>
    <w:rPr>
      <w:rFonts w:cs="Courier New"/>
    </w:rPr>
  </w:style>
  <w:style w:type="character" w:customStyle="1" w:styleId="ListLabel707">
    <w:name w:val="ListLabel 707"/>
    <w:qFormat/>
    <w:rPr>
      <w:rFonts w:cs="Wingdings"/>
    </w:rPr>
  </w:style>
  <w:style w:type="character" w:customStyle="1" w:styleId="ListLabel708">
    <w:name w:val="ListLabel 708"/>
    <w:qFormat/>
    <w:rPr>
      <w:rFonts w:ascii="Times New Roman" w:hAnsi="Times New Roman" w:cs="Symbol"/>
      <w:sz w:val="24"/>
    </w:rPr>
  </w:style>
  <w:style w:type="character" w:customStyle="1" w:styleId="ListLabel709">
    <w:name w:val="ListLabel 709"/>
    <w:qFormat/>
    <w:rPr>
      <w:rFonts w:cs="Courier New"/>
    </w:rPr>
  </w:style>
  <w:style w:type="character" w:customStyle="1" w:styleId="ListLabel710">
    <w:name w:val="ListLabel 710"/>
    <w:qFormat/>
    <w:rPr>
      <w:rFonts w:cs="Wingdings"/>
    </w:rPr>
  </w:style>
  <w:style w:type="character" w:customStyle="1" w:styleId="ListLabel711">
    <w:name w:val="ListLabel 711"/>
    <w:qFormat/>
    <w:rPr>
      <w:rFonts w:cs="Symbol"/>
    </w:rPr>
  </w:style>
  <w:style w:type="character" w:customStyle="1" w:styleId="ListLabel712">
    <w:name w:val="ListLabel 712"/>
    <w:qFormat/>
    <w:rPr>
      <w:rFonts w:cs="Courier New"/>
    </w:rPr>
  </w:style>
  <w:style w:type="character" w:customStyle="1" w:styleId="ListLabel713">
    <w:name w:val="ListLabel 713"/>
    <w:qFormat/>
    <w:rPr>
      <w:rFonts w:cs="Wingdings"/>
    </w:rPr>
  </w:style>
  <w:style w:type="character" w:customStyle="1" w:styleId="ListLabel714">
    <w:name w:val="ListLabel 714"/>
    <w:qFormat/>
    <w:rPr>
      <w:rFonts w:cs="Symbol"/>
    </w:rPr>
  </w:style>
  <w:style w:type="character" w:customStyle="1" w:styleId="ListLabel715">
    <w:name w:val="ListLabel 715"/>
    <w:qFormat/>
    <w:rPr>
      <w:rFonts w:cs="Courier New"/>
    </w:rPr>
  </w:style>
  <w:style w:type="character" w:customStyle="1" w:styleId="ListLabel716">
    <w:name w:val="ListLabel 716"/>
    <w:qFormat/>
    <w:rPr>
      <w:rFonts w:cs="Wingdings"/>
    </w:rPr>
  </w:style>
  <w:style w:type="character" w:customStyle="1" w:styleId="ListLabel717">
    <w:name w:val="ListLabel 717"/>
    <w:qFormat/>
    <w:rPr>
      <w:rFonts w:ascii="Times New Roman" w:hAnsi="Times New Roman" w:cs="Symbol"/>
      <w:b/>
      <w:sz w:val="24"/>
    </w:rPr>
  </w:style>
  <w:style w:type="character" w:customStyle="1" w:styleId="ListLabel718">
    <w:name w:val="ListLabel 718"/>
    <w:qFormat/>
    <w:rPr>
      <w:rFonts w:cs="Courier New"/>
    </w:rPr>
  </w:style>
  <w:style w:type="character" w:customStyle="1" w:styleId="ListLabel719">
    <w:name w:val="ListLabel 719"/>
    <w:qFormat/>
    <w:rPr>
      <w:rFonts w:cs="Wingdings"/>
    </w:rPr>
  </w:style>
  <w:style w:type="character" w:customStyle="1" w:styleId="ListLabel720">
    <w:name w:val="ListLabel 720"/>
    <w:qFormat/>
    <w:rPr>
      <w:rFonts w:cs="Symbol"/>
    </w:rPr>
  </w:style>
  <w:style w:type="character" w:customStyle="1" w:styleId="ListLabel721">
    <w:name w:val="ListLabel 721"/>
    <w:qFormat/>
    <w:rPr>
      <w:rFonts w:cs="Courier New"/>
    </w:rPr>
  </w:style>
  <w:style w:type="character" w:customStyle="1" w:styleId="ListLabel722">
    <w:name w:val="ListLabel 722"/>
    <w:qFormat/>
    <w:rPr>
      <w:rFonts w:cs="Wingdings"/>
    </w:rPr>
  </w:style>
  <w:style w:type="character" w:customStyle="1" w:styleId="ListLabel723">
    <w:name w:val="ListLabel 723"/>
    <w:qFormat/>
    <w:rPr>
      <w:rFonts w:cs="Symbol"/>
    </w:rPr>
  </w:style>
  <w:style w:type="character" w:customStyle="1" w:styleId="ListLabel724">
    <w:name w:val="ListLabel 724"/>
    <w:qFormat/>
    <w:rPr>
      <w:rFonts w:cs="Courier New"/>
    </w:rPr>
  </w:style>
  <w:style w:type="character" w:customStyle="1" w:styleId="ListLabel725">
    <w:name w:val="ListLabel 725"/>
    <w:qFormat/>
    <w:rPr>
      <w:rFonts w:cs="Wingdings"/>
    </w:rPr>
  </w:style>
  <w:style w:type="character" w:customStyle="1" w:styleId="ListLabel726">
    <w:name w:val="ListLabel 726"/>
    <w:qFormat/>
    <w:rPr>
      <w:i w:val="0"/>
      <w:sz w:val="28"/>
    </w:rPr>
  </w:style>
  <w:style w:type="character" w:customStyle="1" w:styleId="ListLabel727">
    <w:name w:val="ListLabel 727"/>
    <w:qFormat/>
    <w:rPr>
      <w:rFonts w:cs="Symbol"/>
      <w:sz w:val="28"/>
    </w:rPr>
  </w:style>
  <w:style w:type="character" w:customStyle="1" w:styleId="ListLabel728">
    <w:name w:val="ListLabel 728"/>
    <w:qFormat/>
    <w:rPr>
      <w:rFonts w:cs="Courier New"/>
    </w:rPr>
  </w:style>
  <w:style w:type="character" w:customStyle="1" w:styleId="ListLabel729">
    <w:name w:val="ListLabel 729"/>
    <w:qFormat/>
    <w:rPr>
      <w:rFonts w:cs="Wingdings"/>
    </w:rPr>
  </w:style>
  <w:style w:type="character" w:customStyle="1" w:styleId="ListLabel730">
    <w:name w:val="ListLabel 730"/>
    <w:qFormat/>
    <w:rPr>
      <w:rFonts w:cs="Symbol"/>
    </w:rPr>
  </w:style>
  <w:style w:type="character" w:customStyle="1" w:styleId="ListLabel731">
    <w:name w:val="ListLabel 731"/>
    <w:qFormat/>
    <w:rPr>
      <w:rFonts w:cs="Courier New"/>
    </w:rPr>
  </w:style>
  <w:style w:type="character" w:customStyle="1" w:styleId="ListLabel732">
    <w:name w:val="ListLabel 732"/>
    <w:qFormat/>
    <w:rPr>
      <w:rFonts w:cs="Wingdings"/>
    </w:rPr>
  </w:style>
  <w:style w:type="character" w:customStyle="1" w:styleId="ListLabel733">
    <w:name w:val="ListLabel 733"/>
    <w:qFormat/>
    <w:rPr>
      <w:rFonts w:cs="Symbol"/>
    </w:rPr>
  </w:style>
  <w:style w:type="character" w:customStyle="1" w:styleId="ListLabel734">
    <w:name w:val="ListLabel 734"/>
    <w:qFormat/>
    <w:rPr>
      <w:rFonts w:cs="Courier New"/>
    </w:rPr>
  </w:style>
  <w:style w:type="character" w:customStyle="1" w:styleId="ListLabel735">
    <w:name w:val="ListLabel 735"/>
    <w:qFormat/>
    <w:rPr>
      <w:rFonts w:cs="Wingdings"/>
    </w:rPr>
  </w:style>
  <w:style w:type="character" w:customStyle="1" w:styleId="ListLabel736">
    <w:name w:val="ListLabel 736"/>
    <w:qFormat/>
    <w:rPr>
      <w:rFonts w:cs="Symbol"/>
      <w:sz w:val="28"/>
    </w:rPr>
  </w:style>
  <w:style w:type="character" w:customStyle="1" w:styleId="ListLabel737">
    <w:name w:val="ListLabel 737"/>
    <w:qFormat/>
    <w:rPr>
      <w:rFonts w:cs="Courier New"/>
    </w:rPr>
  </w:style>
  <w:style w:type="character" w:customStyle="1" w:styleId="ListLabel738">
    <w:name w:val="ListLabel 738"/>
    <w:qFormat/>
    <w:rPr>
      <w:rFonts w:cs="Wingdings"/>
    </w:rPr>
  </w:style>
  <w:style w:type="character" w:customStyle="1" w:styleId="ListLabel739">
    <w:name w:val="ListLabel 739"/>
    <w:qFormat/>
    <w:rPr>
      <w:rFonts w:cs="Symbol"/>
    </w:rPr>
  </w:style>
  <w:style w:type="character" w:customStyle="1" w:styleId="ListLabel740">
    <w:name w:val="ListLabel 740"/>
    <w:qFormat/>
    <w:rPr>
      <w:rFonts w:cs="Courier New"/>
    </w:rPr>
  </w:style>
  <w:style w:type="character" w:customStyle="1" w:styleId="ListLabel741">
    <w:name w:val="ListLabel 741"/>
    <w:qFormat/>
    <w:rPr>
      <w:rFonts w:cs="Wingdings"/>
    </w:rPr>
  </w:style>
  <w:style w:type="character" w:customStyle="1" w:styleId="ListLabel742">
    <w:name w:val="ListLabel 742"/>
    <w:qFormat/>
    <w:rPr>
      <w:rFonts w:cs="Symbol"/>
    </w:rPr>
  </w:style>
  <w:style w:type="character" w:customStyle="1" w:styleId="ListLabel743">
    <w:name w:val="ListLabel 743"/>
    <w:qFormat/>
    <w:rPr>
      <w:rFonts w:cs="Courier New"/>
    </w:rPr>
  </w:style>
  <w:style w:type="character" w:customStyle="1" w:styleId="ListLabel744">
    <w:name w:val="ListLabel 744"/>
    <w:qFormat/>
    <w:rPr>
      <w:rFonts w:cs="Wingdings"/>
    </w:rPr>
  </w:style>
  <w:style w:type="character" w:customStyle="1" w:styleId="ListLabel745">
    <w:name w:val="ListLabel 745"/>
    <w:qFormat/>
    <w:rPr>
      <w:rFonts w:cs="Symbol"/>
      <w:sz w:val="28"/>
    </w:rPr>
  </w:style>
  <w:style w:type="character" w:customStyle="1" w:styleId="ListLabel746">
    <w:name w:val="ListLabel 746"/>
    <w:qFormat/>
    <w:rPr>
      <w:rFonts w:cs="Courier New"/>
    </w:rPr>
  </w:style>
  <w:style w:type="character" w:customStyle="1" w:styleId="ListLabel747">
    <w:name w:val="ListLabel 747"/>
    <w:qFormat/>
    <w:rPr>
      <w:rFonts w:cs="Wingdings"/>
    </w:rPr>
  </w:style>
  <w:style w:type="character" w:customStyle="1" w:styleId="ListLabel748">
    <w:name w:val="ListLabel 748"/>
    <w:qFormat/>
    <w:rPr>
      <w:rFonts w:cs="Symbol"/>
    </w:rPr>
  </w:style>
  <w:style w:type="character" w:customStyle="1" w:styleId="ListLabel749">
    <w:name w:val="ListLabel 749"/>
    <w:qFormat/>
    <w:rPr>
      <w:rFonts w:cs="Courier New"/>
    </w:rPr>
  </w:style>
  <w:style w:type="character" w:customStyle="1" w:styleId="ListLabel750">
    <w:name w:val="ListLabel 750"/>
    <w:qFormat/>
    <w:rPr>
      <w:rFonts w:cs="Wingdings"/>
    </w:rPr>
  </w:style>
  <w:style w:type="character" w:customStyle="1" w:styleId="ListLabel751">
    <w:name w:val="ListLabel 751"/>
    <w:qFormat/>
    <w:rPr>
      <w:rFonts w:cs="Symbol"/>
    </w:rPr>
  </w:style>
  <w:style w:type="character" w:customStyle="1" w:styleId="ListLabel752">
    <w:name w:val="ListLabel 752"/>
    <w:qFormat/>
    <w:rPr>
      <w:rFonts w:cs="Courier New"/>
    </w:rPr>
  </w:style>
  <w:style w:type="character" w:customStyle="1" w:styleId="ListLabel753">
    <w:name w:val="ListLabel 753"/>
    <w:qFormat/>
    <w:rPr>
      <w:rFonts w:cs="Wingdings"/>
    </w:rPr>
  </w:style>
  <w:style w:type="character" w:customStyle="1" w:styleId="ListLabel754">
    <w:name w:val="ListLabel 754"/>
    <w:qFormat/>
    <w:rPr>
      <w:rFonts w:cs="Symbol"/>
      <w:sz w:val="20"/>
    </w:rPr>
  </w:style>
  <w:style w:type="character" w:customStyle="1" w:styleId="ListLabel755">
    <w:name w:val="ListLabel 755"/>
    <w:qFormat/>
    <w:rPr>
      <w:rFonts w:ascii="Times New Roman" w:hAnsi="Times New Roman" w:cs="Symbol"/>
      <w:b/>
      <w:sz w:val="28"/>
    </w:rPr>
  </w:style>
  <w:style w:type="character" w:customStyle="1" w:styleId="ListLabel756">
    <w:name w:val="ListLabel 756"/>
    <w:qFormat/>
    <w:rPr>
      <w:i w:val="0"/>
    </w:rPr>
  </w:style>
  <w:style w:type="character" w:customStyle="1" w:styleId="ListLabel757">
    <w:name w:val="ListLabel 757"/>
    <w:qFormat/>
    <w:rPr>
      <w:rFonts w:cs="Wingdings"/>
      <w:sz w:val="20"/>
    </w:rPr>
  </w:style>
  <w:style w:type="character" w:customStyle="1" w:styleId="ListLabel758">
    <w:name w:val="ListLabel 758"/>
    <w:qFormat/>
    <w:rPr>
      <w:rFonts w:cs="Wingdings"/>
      <w:sz w:val="20"/>
    </w:rPr>
  </w:style>
  <w:style w:type="character" w:customStyle="1" w:styleId="ListLabel759">
    <w:name w:val="ListLabel 759"/>
    <w:qFormat/>
    <w:rPr>
      <w:rFonts w:cs="Wingdings"/>
      <w:sz w:val="20"/>
    </w:rPr>
  </w:style>
  <w:style w:type="character" w:customStyle="1" w:styleId="ListLabel760">
    <w:name w:val="ListLabel 760"/>
    <w:qFormat/>
    <w:rPr>
      <w:rFonts w:cs="Wingdings"/>
      <w:sz w:val="20"/>
    </w:rPr>
  </w:style>
  <w:style w:type="character" w:customStyle="1" w:styleId="ListLabel761">
    <w:name w:val="ListLabel 761"/>
    <w:qFormat/>
    <w:rPr>
      <w:rFonts w:cs="Wingdings"/>
      <w:sz w:val="20"/>
    </w:rPr>
  </w:style>
  <w:style w:type="character" w:customStyle="1" w:styleId="ListLabel762">
    <w:name w:val="ListLabel 762"/>
    <w:qFormat/>
    <w:rPr>
      <w:rFonts w:cs="Wingdings"/>
      <w:sz w:val="20"/>
    </w:rPr>
  </w:style>
  <w:style w:type="character" w:customStyle="1" w:styleId="ListLabel763">
    <w:name w:val="ListLabel 763"/>
    <w:qFormat/>
    <w:rPr>
      <w:b/>
      <w:sz w:val="28"/>
    </w:rPr>
  </w:style>
  <w:style w:type="character" w:customStyle="1" w:styleId="ListLabel764">
    <w:name w:val="ListLabel 764"/>
    <w:qFormat/>
    <w:rPr>
      <w:rFonts w:cs="Symbol"/>
      <w:sz w:val="28"/>
    </w:rPr>
  </w:style>
  <w:style w:type="character" w:customStyle="1" w:styleId="ListLabel765">
    <w:name w:val="ListLabel 765"/>
    <w:qFormat/>
    <w:rPr>
      <w:rFonts w:cs="Courier New"/>
    </w:rPr>
  </w:style>
  <w:style w:type="character" w:customStyle="1" w:styleId="ListLabel766">
    <w:name w:val="ListLabel 766"/>
    <w:qFormat/>
    <w:rPr>
      <w:rFonts w:cs="Wingdings"/>
    </w:rPr>
  </w:style>
  <w:style w:type="character" w:customStyle="1" w:styleId="ListLabel767">
    <w:name w:val="ListLabel 767"/>
    <w:qFormat/>
    <w:rPr>
      <w:rFonts w:cs="Symbol"/>
    </w:rPr>
  </w:style>
  <w:style w:type="character" w:customStyle="1" w:styleId="ListLabel768">
    <w:name w:val="ListLabel 768"/>
    <w:qFormat/>
    <w:rPr>
      <w:rFonts w:cs="Courier New"/>
    </w:rPr>
  </w:style>
  <w:style w:type="character" w:customStyle="1" w:styleId="ListLabel769">
    <w:name w:val="ListLabel 769"/>
    <w:qFormat/>
    <w:rPr>
      <w:rFonts w:cs="Wingdings"/>
    </w:rPr>
  </w:style>
  <w:style w:type="character" w:customStyle="1" w:styleId="ListLabel770">
    <w:name w:val="ListLabel 770"/>
    <w:qFormat/>
    <w:rPr>
      <w:rFonts w:cs="Symbol"/>
    </w:rPr>
  </w:style>
  <w:style w:type="character" w:customStyle="1" w:styleId="ListLabel771">
    <w:name w:val="ListLabel 771"/>
    <w:qFormat/>
    <w:rPr>
      <w:rFonts w:cs="Courier New"/>
    </w:rPr>
  </w:style>
  <w:style w:type="character" w:customStyle="1" w:styleId="ListLabel772">
    <w:name w:val="ListLabel 772"/>
    <w:qFormat/>
    <w:rPr>
      <w:rFonts w:cs="Wingdings"/>
    </w:rPr>
  </w:style>
  <w:style w:type="character" w:customStyle="1" w:styleId="ListLabel773">
    <w:name w:val="ListLabel 773"/>
    <w:qFormat/>
    <w:rPr>
      <w:rFonts w:cs="Symbol"/>
      <w:sz w:val="20"/>
    </w:rPr>
  </w:style>
  <w:style w:type="character" w:customStyle="1" w:styleId="ListLabel774">
    <w:name w:val="ListLabel 774"/>
    <w:qFormat/>
    <w:rPr>
      <w:rFonts w:ascii="Times New Roman" w:eastAsia="Calibri" w:hAnsi="Times New Roman"/>
      <w:b/>
      <w:color w:val="auto"/>
      <w:sz w:val="28"/>
    </w:rPr>
  </w:style>
  <w:style w:type="character" w:customStyle="1" w:styleId="ListLabel775">
    <w:name w:val="ListLabel 775"/>
    <w:qFormat/>
    <w:rPr>
      <w:rFonts w:cs="Wingdings"/>
      <w:sz w:val="20"/>
    </w:rPr>
  </w:style>
  <w:style w:type="character" w:customStyle="1" w:styleId="ListLabel776">
    <w:name w:val="ListLabel 776"/>
    <w:qFormat/>
    <w:rPr>
      <w:rFonts w:cs="Wingdings"/>
      <w:sz w:val="20"/>
    </w:rPr>
  </w:style>
  <w:style w:type="character" w:customStyle="1" w:styleId="ListLabel777">
    <w:name w:val="ListLabel 777"/>
    <w:qFormat/>
    <w:rPr>
      <w:rFonts w:cs="Wingdings"/>
      <w:sz w:val="20"/>
    </w:rPr>
  </w:style>
  <w:style w:type="character" w:customStyle="1" w:styleId="ListLabel778">
    <w:name w:val="ListLabel 778"/>
    <w:qFormat/>
    <w:rPr>
      <w:rFonts w:cs="Wingdings"/>
      <w:sz w:val="20"/>
    </w:rPr>
  </w:style>
  <w:style w:type="character" w:customStyle="1" w:styleId="ListLabel779">
    <w:name w:val="ListLabel 779"/>
    <w:qFormat/>
    <w:rPr>
      <w:rFonts w:cs="Wingdings"/>
      <w:sz w:val="20"/>
    </w:rPr>
  </w:style>
  <w:style w:type="character" w:customStyle="1" w:styleId="ListLabel780">
    <w:name w:val="ListLabel 780"/>
    <w:qFormat/>
    <w:rPr>
      <w:rFonts w:cs="Wingdings"/>
      <w:sz w:val="20"/>
    </w:rPr>
  </w:style>
  <w:style w:type="character" w:customStyle="1" w:styleId="ListLabel781">
    <w:name w:val="ListLabel 781"/>
    <w:qFormat/>
    <w:rPr>
      <w:rFonts w:cs="Wingdings"/>
      <w:sz w:val="20"/>
    </w:rPr>
  </w:style>
  <w:style w:type="character" w:customStyle="1" w:styleId="ListLabel782">
    <w:name w:val="ListLabel 782"/>
    <w:qFormat/>
    <w:rPr>
      <w:rFonts w:cs="Courier New"/>
    </w:rPr>
  </w:style>
  <w:style w:type="character" w:customStyle="1" w:styleId="ListLabel783">
    <w:name w:val="ListLabel 783"/>
    <w:qFormat/>
    <w:rPr>
      <w:rFonts w:cs="Courier New"/>
    </w:rPr>
  </w:style>
  <w:style w:type="character" w:customStyle="1" w:styleId="ListLabel784">
    <w:name w:val="ListLabel 784"/>
    <w:qFormat/>
    <w:rPr>
      <w:rFonts w:cs="Courier New"/>
    </w:rPr>
  </w:style>
  <w:style w:type="character" w:customStyle="1" w:styleId="ListLabel785">
    <w:name w:val="ListLabel 785"/>
    <w:qFormat/>
    <w:rPr>
      <w:rFonts w:ascii="Times New Roman" w:hAnsi="Times New Roman"/>
      <w:b/>
      <w:color w:val="auto"/>
      <w:sz w:val="28"/>
    </w:rPr>
  </w:style>
  <w:style w:type="character" w:customStyle="1" w:styleId="ListLabel786">
    <w:name w:val="ListLabel 786"/>
    <w:qFormat/>
    <w:rPr>
      <w:rFonts w:cs="Symbol"/>
      <w:sz w:val="20"/>
    </w:rPr>
  </w:style>
  <w:style w:type="character" w:customStyle="1" w:styleId="ListLabel787">
    <w:name w:val="ListLabel 787"/>
    <w:qFormat/>
    <w:rPr>
      <w:rFonts w:cs="Wingdings"/>
      <w:sz w:val="20"/>
    </w:rPr>
  </w:style>
  <w:style w:type="character" w:customStyle="1" w:styleId="ListLabel788">
    <w:name w:val="ListLabel 788"/>
    <w:qFormat/>
    <w:rPr>
      <w:rFonts w:cs="Wingdings"/>
      <w:sz w:val="20"/>
    </w:rPr>
  </w:style>
  <w:style w:type="character" w:customStyle="1" w:styleId="ListLabel789">
    <w:name w:val="ListLabel 789"/>
    <w:qFormat/>
    <w:rPr>
      <w:rFonts w:cs="Wingdings"/>
      <w:sz w:val="20"/>
    </w:rPr>
  </w:style>
  <w:style w:type="character" w:customStyle="1" w:styleId="ListLabel790">
    <w:name w:val="ListLabel 790"/>
    <w:qFormat/>
    <w:rPr>
      <w:rFonts w:cs="Wingdings"/>
      <w:sz w:val="20"/>
    </w:rPr>
  </w:style>
  <w:style w:type="character" w:customStyle="1" w:styleId="ListLabel791">
    <w:name w:val="ListLabel 791"/>
    <w:qFormat/>
    <w:rPr>
      <w:rFonts w:cs="Wingdings"/>
      <w:sz w:val="20"/>
    </w:rPr>
  </w:style>
  <w:style w:type="character" w:customStyle="1" w:styleId="ListLabel792">
    <w:name w:val="ListLabel 792"/>
    <w:qFormat/>
    <w:rPr>
      <w:rFonts w:cs="Wingdings"/>
      <w:sz w:val="20"/>
    </w:rPr>
  </w:style>
  <w:style w:type="character" w:customStyle="1" w:styleId="ListLabel793">
    <w:name w:val="ListLabel 793"/>
    <w:qFormat/>
    <w:rPr>
      <w:rFonts w:cs="Wingdings"/>
      <w:sz w:val="20"/>
    </w:rPr>
  </w:style>
  <w:style w:type="character" w:customStyle="1" w:styleId="ListLabel794">
    <w:name w:val="ListLabel 794"/>
    <w:qFormat/>
    <w:rPr>
      <w:rFonts w:cs="Symbol"/>
      <w:sz w:val="28"/>
    </w:rPr>
  </w:style>
  <w:style w:type="character" w:customStyle="1" w:styleId="ListLabel795">
    <w:name w:val="ListLabel 795"/>
    <w:qFormat/>
    <w:rPr>
      <w:rFonts w:ascii="Times New Roman" w:hAnsi="Times New Roman" w:cs="Symbol"/>
      <w:b/>
      <w:sz w:val="28"/>
    </w:rPr>
  </w:style>
  <w:style w:type="character" w:customStyle="1" w:styleId="ListLabel796">
    <w:name w:val="ListLabel 796"/>
    <w:qFormat/>
    <w:rPr>
      <w:rFonts w:ascii="Times New Roman" w:hAnsi="Times New Roman"/>
      <w:b/>
      <w:i w:val="0"/>
      <w:sz w:val="28"/>
    </w:rPr>
  </w:style>
  <w:style w:type="character" w:customStyle="1" w:styleId="ListLabel797">
    <w:name w:val="ListLabel 797"/>
    <w:qFormat/>
    <w:rPr>
      <w:rFonts w:cs="Wingdings"/>
      <w:sz w:val="20"/>
    </w:rPr>
  </w:style>
  <w:style w:type="character" w:customStyle="1" w:styleId="ListLabel798">
    <w:name w:val="ListLabel 798"/>
    <w:qFormat/>
    <w:rPr>
      <w:rFonts w:cs="Wingdings"/>
      <w:sz w:val="20"/>
    </w:rPr>
  </w:style>
  <w:style w:type="character" w:customStyle="1" w:styleId="ListLabel799">
    <w:name w:val="ListLabel 799"/>
    <w:qFormat/>
    <w:rPr>
      <w:rFonts w:cs="Wingdings"/>
      <w:sz w:val="20"/>
    </w:rPr>
  </w:style>
  <w:style w:type="character" w:customStyle="1" w:styleId="ListLabel800">
    <w:name w:val="ListLabel 800"/>
    <w:qFormat/>
    <w:rPr>
      <w:rFonts w:cs="Wingdings"/>
      <w:sz w:val="20"/>
    </w:rPr>
  </w:style>
  <w:style w:type="character" w:customStyle="1" w:styleId="ListLabel801">
    <w:name w:val="ListLabel 801"/>
    <w:qFormat/>
    <w:rPr>
      <w:rFonts w:cs="Wingdings"/>
      <w:sz w:val="20"/>
    </w:rPr>
  </w:style>
  <w:style w:type="character" w:customStyle="1" w:styleId="ListLabel802">
    <w:name w:val="ListLabel 802"/>
    <w:qFormat/>
    <w:rPr>
      <w:rFonts w:cs="Symbol"/>
      <w:sz w:val="28"/>
    </w:rPr>
  </w:style>
  <w:style w:type="character" w:customStyle="1" w:styleId="ListLabel803">
    <w:name w:val="ListLabel 803"/>
    <w:qFormat/>
    <w:rPr>
      <w:rFonts w:eastAsia="Calibri"/>
      <w:b w:val="0"/>
      <w:color w:val="auto"/>
      <w:sz w:val="28"/>
    </w:rPr>
  </w:style>
  <w:style w:type="character" w:customStyle="1" w:styleId="ListLabel804">
    <w:name w:val="ListLabel 804"/>
    <w:qFormat/>
    <w:rPr>
      <w:rFonts w:cs="Wingdings"/>
      <w:sz w:val="20"/>
    </w:rPr>
  </w:style>
  <w:style w:type="character" w:customStyle="1" w:styleId="ListLabel805">
    <w:name w:val="ListLabel 805"/>
    <w:qFormat/>
    <w:rPr>
      <w:rFonts w:cs="Wingdings"/>
      <w:sz w:val="20"/>
    </w:rPr>
  </w:style>
  <w:style w:type="character" w:customStyle="1" w:styleId="ListLabel806">
    <w:name w:val="ListLabel 806"/>
    <w:qFormat/>
    <w:rPr>
      <w:rFonts w:cs="Wingdings"/>
      <w:sz w:val="20"/>
    </w:rPr>
  </w:style>
  <w:style w:type="character" w:customStyle="1" w:styleId="ListLabel807">
    <w:name w:val="ListLabel 807"/>
    <w:qFormat/>
    <w:rPr>
      <w:rFonts w:cs="Wingdings"/>
      <w:sz w:val="20"/>
    </w:rPr>
  </w:style>
  <w:style w:type="character" w:customStyle="1" w:styleId="ListLabel808">
    <w:name w:val="ListLabel 808"/>
    <w:qFormat/>
    <w:rPr>
      <w:rFonts w:cs="Wingdings"/>
      <w:sz w:val="20"/>
    </w:rPr>
  </w:style>
  <w:style w:type="character" w:customStyle="1" w:styleId="ListLabel809">
    <w:name w:val="ListLabel 809"/>
    <w:qFormat/>
    <w:rPr>
      <w:rFonts w:cs="Wingdings"/>
      <w:sz w:val="20"/>
    </w:rPr>
  </w:style>
  <w:style w:type="character" w:customStyle="1" w:styleId="ListLabel810">
    <w:name w:val="ListLabel 810"/>
    <w:qFormat/>
    <w:rPr>
      <w:rFonts w:cs="Wingdings"/>
      <w:sz w:val="20"/>
    </w:rPr>
  </w:style>
  <w:style w:type="character" w:customStyle="1" w:styleId="ListLabel811">
    <w:name w:val="ListLabel 811"/>
    <w:qFormat/>
    <w:rPr>
      <w:rFonts w:ascii="Times New Roman" w:hAnsi="Times New Roman" w:cs="Symbol"/>
      <w:sz w:val="28"/>
    </w:rPr>
  </w:style>
  <w:style w:type="character" w:customStyle="1" w:styleId="ListLabel812">
    <w:name w:val="ListLabel 812"/>
    <w:qFormat/>
    <w:rPr>
      <w:rFonts w:cs="Courier New"/>
      <w:sz w:val="20"/>
    </w:rPr>
  </w:style>
  <w:style w:type="character" w:customStyle="1" w:styleId="ListLabel813">
    <w:name w:val="ListLabel 813"/>
    <w:qFormat/>
    <w:rPr>
      <w:rFonts w:cs="Wingdings"/>
      <w:sz w:val="20"/>
    </w:rPr>
  </w:style>
  <w:style w:type="character" w:customStyle="1" w:styleId="ListLabel814">
    <w:name w:val="ListLabel 814"/>
    <w:qFormat/>
    <w:rPr>
      <w:rFonts w:cs="Wingdings"/>
      <w:sz w:val="20"/>
    </w:rPr>
  </w:style>
  <w:style w:type="character" w:customStyle="1" w:styleId="ListLabel815">
    <w:name w:val="ListLabel 815"/>
    <w:qFormat/>
    <w:rPr>
      <w:rFonts w:cs="Wingdings"/>
      <w:sz w:val="20"/>
    </w:rPr>
  </w:style>
  <w:style w:type="character" w:customStyle="1" w:styleId="ListLabel816">
    <w:name w:val="ListLabel 816"/>
    <w:qFormat/>
    <w:rPr>
      <w:rFonts w:cs="Wingdings"/>
      <w:sz w:val="20"/>
    </w:rPr>
  </w:style>
  <w:style w:type="character" w:customStyle="1" w:styleId="ListLabel817">
    <w:name w:val="ListLabel 817"/>
    <w:qFormat/>
    <w:rPr>
      <w:rFonts w:cs="Wingdings"/>
      <w:sz w:val="20"/>
    </w:rPr>
  </w:style>
  <w:style w:type="character" w:customStyle="1" w:styleId="ListLabel818">
    <w:name w:val="ListLabel 818"/>
    <w:qFormat/>
    <w:rPr>
      <w:rFonts w:cs="Wingdings"/>
      <w:sz w:val="20"/>
    </w:rPr>
  </w:style>
  <w:style w:type="character" w:customStyle="1" w:styleId="ListLabel819">
    <w:name w:val="ListLabel 819"/>
    <w:qFormat/>
    <w:rPr>
      <w:rFonts w:cs="Wingdings"/>
      <w:sz w:val="20"/>
    </w:rPr>
  </w:style>
  <w:style w:type="character" w:customStyle="1" w:styleId="ListLabel820">
    <w:name w:val="ListLabel 820"/>
    <w:qFormat/>
    <w:rPr>
      <w:rFonts w:ascii="Times New Roman" w:hAnsi="Times New Roman" w:cs="Symbol"/>
      <w:sz w:val="28"/>
    </w:rPr>
  </w:style>
  <w:style w:type="character" w:customStyle="1" w:styleId="ListLabel821">
    <w:name w:val="ListLabel 821"/>
    <w:qFormat/>
    <w:rPr>
      <w:rFonts w:cs="Courier New"/>
      <w:sz w:val="20"/>
    </w:rPr>
  </w:style>
  <w:style w:type="character" w:customStyle="1" w:styleId="ListLabel822">
    <w:name w:val="ListLabel 822"/>
    <w:qFormat/>
    <w:rPr>
      <w:rFonts w:cs="Wingdings"/>
      <w:sz w:val="20"/>
    </w:rPr>
  </w:style>
  <w:style w:type="character" w:customStyle="1" w:styleId="ListLabel823">
    <w:name w:val="ListLabel 823"/>
    <w:qFormat/>
    <w:rPr>
      <w:rFonts w:cs="Wingdings"/>
      <w:sz w:val="20"/>
    </w:rPr>
  </w:style>
  <w:style w:type="character" w:customStyle="1" w:styleId="ListLabel824">
    <w:name w:val="ListLabel 824"/>
    <w:qFormat/>
    <w:rPr>
      <w:rFonts w:cs="Wingdings"/>
      <w:sz w:val="20"/>
    </w:rPr>
  </w:style>
  <w:style w:type="character" w:customStyle="1" w:styleId="ListLabel825">
    <w:name w:val="ListLabel 825"/>
    <w:qFormat/>
    <w:rPr>
      <w:rFonts w:cs="Wingdings"/>
      <w:sz w:val="20"/>
    </w:rPr>
  </w:style>
  <w:style w:type="character" w:customStyle="1" w:styleId="ListLabel826">
    <w:name w:val="ListLabel 826"/>
    <w:qFormat/>
    <w:rPr>
      <w:rFonts w:cs="Wingdings"/>
      <w:sz w:val="20"/>
    </w:rPr>
  </w:style>
  <w:style w:type="character" w:customStyle="1" w:styleId="ListLabel827">
    <w:name w:val="ListLabel 827"/>
    <w:qFormat/>
    <w:rPr>
      <w:rFonts w:cs="Wingdings"/>
      <w:sz w:val="20"/>
    </w:rPr>
  </w:style>
  <w:style w:type="character" w:customStyle="1" w:styleId="ListLabel828">
    <w:name w:val="ListLabel 828"/>
    <w:qFormat/>
    <w:rPr>
      <w:rFonts w:cs="Wingdings"/>
      <w:sz w:val="20"/>
    </w:rPr>
  </w:style>
  <w:style w:type="character" w:customStyle="1" w:styleId="ListLabel829">
    <w:name w:val="ListLabel 829"/>
    <w:qFormat/>
    <w:rPr>
      <w:rFonts w:ascii="Times New Roman CYR" w:hAnsi="Times New Roman CYR" w:cs="Symbol"/>
      <w:sz w:val="24"/>
    </w:rPr>
  </w:style>
  <w:style w:type="character" w:customStyle="1" w:styleId="ListLabel830">
    <w:name w:val="ListLabel 830"/>
    <w:qFormat/>
    <w:rPr>
      <w:rFonts w:cs="Times New Roman"/>
    </w:rPr>
  </w:style>
  <w:style w:type="character" w:customStyle="1" w:styleId="ListLabel831">
    <w:name w:val="ListLabel 831"/>
    <w:qFormat/>
    <w:rPr>
      <w:rFonts w:cs="Wingdings"/>
    </w:rPr>
  </w:style>
  <w:style w:type="character" w:customStyle="1" w:styleId="ListLabel832">
    <w:name w:val="ListLabel 832"/>
    <w:qFormat/>
    <w:rPr>
      <w:rFonts w:cs="Symbol"/>
    </w:rPr>
  </w:style>
  <w:style w:type="character" w:customStyle="1" w:styleId="ListLabel833">
    <w:name w:val="ListLabel 833"/>
    <w:qFormat/>
    <w:rPr>
      <w:rFonts w:cs="Courier New"/>
    </w:rPr>
  </w:style>
  <w:style w:type="character" w:customStyle="1" w:styleId="ListLabel834">
    <w:name w:val="ListLabel 834"/>
    <w:qFormat/>
    <w:rPr>
      <w:rFonts w:cs="Wingdings"/>
    </w:rPr>
  </w:style>
  <w:style w:type="character" w:customStyle="1" w:styleId="ListLabel835">
    <w:name w:val="ListLabel 835"/>
    <w:qFormat/>
    <w:rPr>
      <w:rFonts w:cs="Symbol"/>
    </w:rPr>
  </w:style>
  <w:style w:type="character" w:customStyle="1" w:styleId="ListLabel836">
    <w:name w:val="ListLabel 836"/>
    <w:qFormat/>
    <w:rPr>
      <w:rFonts w:cs="Courier New"/>
    </w:rPr>
  </w:style>
  <w:style w:type="character" w:customStyle="1" w:styleId="ListLabel837">
    <w:name w:val="ListLabel 837"/>
    <w:qFormat/>
    <w:rPr>
      <w:rFonts w:cs="Wingdings"/>
    </w:rPr>
  </w:style>
  <w:style w:type="character" w:customStyle="1" w:styleId="ListLabel838">
    <w:name w:val="ListLabel 838"/>
    <w:qFormat/>
    <w:rPr>
      <w:rFonts w:ascii="Times New Roman" w:hAnsi="Times New Roman" w:cs="Symbol"/>
      <w:sz w:val="24"/>
    </w:rPr>
  </w:style>
  <w:style w:type="character" w:customStyle="1" w:styleId="ListLabel839">
    <w:name w:val="ListLabel 839"/>
    <w:qFormat/>
    <w:rPr>
      <w:rFonts w:cs="Courier New"/>
    </w:rPr>
  </w:style>
  <w:style w:type="character" w:customStyle="1" w:styleId="ListLabel840">
    <w:name w:val="ListLabel 840"/>
    <w:qFormat/>
    <w:rPr>
      <w:rFonts w:cs="Wingdings"/>
    </w:rPr>
  </w:style>
  <w:style w:type="character" w:customStyle="1" w:styleId="ListLabel841">
    <w:name w:val="ListLabel 841"/>
    <w:qFormat/>
    <w:rPr>
      <w:rFonts w:cs="Symbol"/>
    </w:rPr>
  </w:style>
  <w:style w:type="character" w:customStyle="1" w:styleId="ListLabel842">
    <w:name w:val="ListLabel 842"/>
    <w:qFormat/>
    <w:rPr>
      <w:rFonts w:cs="Courier New"/>
    </w:rPr>
  </w:style>
  <w:style w:type="character" w:customStyle="1" w:styleId="ListLabel843">
    <w:name w:val="ListLabel 843"/>
    <w:qFormat/>
    <w:rPr>
      <w:rFonts w:cs="Wingdings"/>
    </w:rPr>
  </w:style>
  <w:style w:type="character" w:customStyle="1" w:styleId="ListLabel844">
    <w:name w:val="ListLabel 844"/>
    <w:qFormat/>
    <w:rPr>
      <w:rFonts w:cs="Symbol"/>
    </w:rPr>
  </w:style>
  <w:style w:type="character" w:customStyle="1" w:styleId="ListLabel845">
    <w:name w:val="ListLabel 845"/>
    <w:qFormat/>
    <w:rPr>
      <w:rFonts w:cs="Courier New"/>
    </w:rPr>
  </w:style>
  <w:style w:type="character" w:customStyle="1" w:styleId="ListLabel846">
    <w:name w:val="ListLabel 846"/>
    <w:qFormat/>
    <w:rPr>
      <w:rFonts w:cs="Wingdings"/>
    </w:rPr>
  </w:style>
  <w:style w:type="character" w:customStyle="1" w:styleId="ListLabel847">
    <w:name w:val="ListLabel 847"/>
    <w:qFormat/>
    <w:rPr>
      <w:rFonts w:ascii="Times New Roman" w:hAnsi="Times New Roman" w:cs="Symbol"/>
      <w:sz w:val="24"/>
    </w:rPr>
  </w:style>
  <w:style w:type="character" w:customStyle="1" w:styleId="ListLabel848">
    <w:name w:val="ListLabel 848"/>
    <w:qFormat/>
    <w:rPr>
      <w:rFonts w:cs="Courier New"/>
    </w:rPr>
  </w:style>
  <w:style w:type="character" w:customStyle="1" w:styleId="ListLabel849">
    <w:name w:val="ListLabel 849"/>
    <w:qFormat/>
    <w:rPr>
      <w:rFonts w:cs="Wingdings"/>
    </w:rPr>
  </w:style>
  <w:style w:type="character" w:customStyle="1" w:styleId="ListLabel850">
    <w:name w:val="ListLabel 850"/>
    <w:qFormat/>
    <w:rPr>
      <w:rFonts w:cs="Symbol"/>
    </w:rPr>
  </w:style>
  <w:style w:type="character" w:customStyle="1" w:styleId="ListLabel851">
    <w:name w:val="ListLabel 851"/>
    <w:qFormat/>
    <w:rPr>
      <w:rFonts w:cs="Courier New"/>
    </w:rPr>
  </w:style>
  <w:style w:type="character" w:customStyle="1" w:styleId="ListLabel852">
    <w:name w:val="ListLabel 852"/>
    <w:qFormat/>
    <w:rPr>
      <w:rFonts w:cs="Wingdings"/>
    </w:rPr>
  </w:style>
  <w:style w:type="character" w:customStyle="1" w:styleId="ListLabel853">
    <w:name w:val="ListLabel 853"/>
    <w:qFormat/>
    <w:rPr>
      <w:rFonts w:cs="Symbol"/>
    </w:rPr>
  </w:style>
  <w:style w:type="character" w:customStyle="1" w:styleId="ListLabel854">
    <w:name w:val="ListLabel 854"/>
    <w:qFormat/>
    <w:rPr>
      <w:rFonts w:cs="Courier New"/>
    </w:rPr>
  </w:style>
  <w:style w:type="character" w:customStyle="1" w:styleId="ListLabel855">
    <w:name w:val="ListLabel 855"/>
    <w:qFormat/>
    <w:rPr>
      <w:rFonts w:cs="Wingdings"/>
    </w:rPr>
  </w:style>
  <w:style w:type="character" w:customStyle="1" w:styleId="ListLabel856">
    <w:name w:val="ListLabel 856"/>
    <w:qFormat/>
    <w:rPr>
      <w:rFonts w:ascii="Times New Roman" w:hAnsi="Times New Roman" w:cs="Symbol"/>
      <w:b/>
      <w:sz w:val="24"/>
    </w:rPr>
  </w:style>
  <w:style w:type="character" w:customStyle="1" w:styleId="ListLabel857">
    <w:name w:val="ListLabel 857"/>
    <w:qFormat/>
    <w:rPr>
      <w:rFonts w:cs="Courier New"/>
    </w:rPr>
  </w:style>
  <w:style w:type="character" w:customStyle="1" w:styleId="ListLabel858">
    <w:name w:val="ListLabel 858"/>
    <w:qFormat/>
    <w:rPr>
      <w:rFonts w:cs="Wingdings"/>
    </w:rPr>
  </w:style>
  <w:style w:type="character" w:customStyle="1" w:styleId="ListLabel859">
    <w:name w:val="ListLabel 859"/>
    <w:qFormat/>
    <w:rPr>
      <w:rFonts w:cs="Symbol"/>
    </w:rPr>
  </w:style>
  <w:style w:type="character" w:customStyle="1" w:styleId="ListLabel860">
    <w:name w:val="ListLabel 860"/>
    <w:qFormat/>
    <w:rPr>
      <w:rFonts w:cs="Courier New"/>
    </w:rPr>
  </w:style>
  <w:style w:type="character" w:customStyle="1" w:styleId="ListLabel861">
    <w:name w:val="ListLabel 861"/>
    <w:qFormat/>
    <w:rPr>
      <w:rFonts w:cs="Wingdings"/>
    </w:rPr>
  </w:style>
  <w:style w:type="character" w:customStyle="1" w:styleId="ListLabel862">
    <w:name w:val="ListLabel 862"/>
    <w:qFormat/>
    <w:rPr>
      <w:rFonts w:cs="Symbol"/>
    </w:rPr>
  </w:style>
  <w:style w:type="character" w:customStyle="1" w:styleId="ListLabel863">
    <w:name w:val="ListLabel 863"/>
    <w:qFormat/>
    <w:rPr>
      <w:rFonts w:cs="Courier New"/>
    </w:rPr>
  </w:style>
  <w:style w:type="character" w:customStyle="1" w:styleId="ListLabel864">
    <w:name w:val="ListLabel 864"/>
    <w:qFormat/>
    <w:rPr>
      <w:rFonts w:cs="Wingdings"/>
    </w:rPr>
  </w:style>
  <w:style w:type="character" w:customStyle="1" w:styleId="ListLabel865">
    <w:name w:val="ListLabel 865"/>
    <w:qFormat/>
    <w:rPr>
      <w:rFonts w:cs="Symbol"/>
      <w:sz w:val="28"/>
    </w:rPr>
  </w:style>
  <w:style w:type="character" w:customStyle="1" w:styleId="ListLabel866">
    <w:name w:val="ListLabel 866"/>
    <w:qFormat/>
    <w:rPr>
      <w:rFonts w:cs="Courier New"/>
    </w:rPr>
  </w:style>
  <w:style w:type="character" w:customStyle="1" w:styleId="ListLabel867">
    <w:name w:val="ListLabel 867"/>
    <w:qFormat/>
    <w:rPr>
      <w:rFonts w:cs="Wingdings"/>
    </w:rPr>
  </w:style>
  <w:style w:type="character" w:customStyle="1" w:styleId="ListLabel868">
    <w:name w:val="ListLabel 868"/>
    <w:qFormat/>
    <w:rPr>
      <w:rFonts w:cs="Symbol"/>
    </w:rPr>
  </w:style>
  <w:style w:type="character" w:customStyle="1" w:styleId="ListLabel869">
    <w:name w:val="ListLabel 869"/>
    <w:qFormat/>
    <w:rPr>
      <w:rFonts w:cs="Courier New"/>
    </w:rPr>
  </w:style>
  <w:style w:type="character" w:customStyle="1" w:styleId="ListLabel870">
    <w:name w:val="ListLabel 870"/>
    <w:qFormat/>
    <w:rPr>
      <w:rFonts w:cs="Wingdings"/>
    </w:rPr>
  </w:style>
  <w:style w:type="character" w:customStyle="1" w:styleId="ListLabel871">
    <w:name w:val="ListLabel 871"/>
    <w:qFormat/>
    <w:rPr>
      <w:rFonts w:cs="Symbol"/>
    </w:rPr>
  </w:style>
  <w:style w:type="character" w:customStyle="1" w:styleId="ListLabel872">
    <w:name w:val="ListLabel 872"/>
    <w:qFormat/>
    <w:rPr>
      <w:rFonts w:cs="Courier New"/>
    </w:rPr>
  </w:style>
  <w:style w:type="character" w:customStyle="1" w:styleId="ListLabel873">
    <w:name w:val="ListLabel 873"/>
    <w:qFormat/>
    <w:rPr>
      <w:rFonts w:cs="Wingdings"/>
    </w:rPr>
  </w:style>
  <w:style w:type="character" w:customStyle="1" w:styleId="ListLabel874">
    <w:name w:val="ListLabel 874"/>
    <w:qFormat/>
    <w:rPr>
      <w:rFonts w:cs="Symbol"/>
      <w:sz w:val="28"/>
    </w:rPr>
  </w:style>
  <w:style w:type="character" w:customStyle="1" w:styleId="ListLabel875">
    <w:name w:val="ListLabel 875"/>
    <w:qFormat/>
    <w:rPr>
      <w:rFonts w:cs="Courier New"/>
    </w:rPr>
  </w:style>
  <w:style w:type="character" w:customStyle="1" w:styleId="ListLabel876">
    <w:name w:val="ListLabel 876"/>
    <w:qFormat/>
    <w:rPr>
      <w:rFonts w:cs="Wingdings"/>
    </w:rPr>
  </w:style>
  <w:style w:type="character" w:customStyle="1" w:styleId="ListLabel877">
    <w:name w:val="ListLabel 877"/>
    <w:qFormat/>
    <w:rPr>
      <w:rFonts w:cs="Symbol"/>
    </w:rPr>
  </w:style>
  <w:style w:type="character" w:customStyle="1" w:styleId="ListLabel878">
    <w:name w:val="ListLabel 878"/>
    <w:qFormat/>
    <w:rPr>
      <w:rFonts w:cs="Courier New"/>
    </w:rPr>
  </w:style>
  <w:style w:type="character" w:customStyle="1" w:styleId="ListLabel879">
    <w:name w:val="ListLabel 879"/>
    <w:qFormat/>
    <w:rPr>
      <w:rFonts w:cs="Wingdings"/>
    </w:rPr>
  </w:style>
  <w:style w:type="character" w:customStyle="1" w:styleId="ListLabel880">
    <w:name w:val="ListLabel 880"/>
    <w:qFormat/>
    <w:rPr>
      <w:rFonts w:cs="Symbol"/>
    </w:rPr>
  </w:style>
  <w:style w:type="character" w:customStyle="1" w:styleId="ListLabel881">
    <w:name w:val="ListLabel 881"/>
    <w:qFormat/>
    <w:rPr>
      <w:rFonts w:cs="Courier New"/>
    </w:rPr>
  </w:style>
  <w:style w:type="character" w:customStyle="1" w:styleId="ListLabel882">
    <w:name w:val="ListLabel 882"/>
    <w:qFormat/>
    <w:rPr>
      <w:rFonts w:cs="Wingdings"/>
    </w:rPr>
  </w:style>
  <w:style w:type="character" w:customStyle="1" w:styleId="ListLabel883">
    <w:name w:val="ListLabel 883"/>
    <w:qFormat/>
    <w:rPr>
      <w:rFonts w:cs="Symbol"/>
      <w:sz w:val="28"/>
    </w:rPr>
  </w:style>
  <w:style w:type="character" w:customStyle="1" w:styleId="ListLabel884">
    <w:name w:val="ListLabel 884"/>
    <w:qFormat/>
    <w:rPr>
      <w:rFonts w:cs="Courier New"/>
    </w:rPr>
  </w:style>
  <w:style w:type="character" w:customStyle="1" w:styleId="ListLabel885">
    <w:name w:val="ListLabel 885"/>
    <w:qFormat/>
    <w:rPr>
      <w:rFonts w:cs="Wingdings"/>
    </w:rPr>
  </w:style>
  <w:style w:type="character" w:customStyle="1" w:styleId="ListLabel886">
    <w:name w:val="ListLabel 886"/>
    <w:qFormat/>
    <w:rPr>
      <w:rFonts w:cs="Symbol"/>
    </w:rPr>
  </w:style>
  <w:style w:type="character" w:customStyle="1" w:styleId="ListLabel887">
    <w:name w:val="ListLabel 887"/>
    <w:qFormat/>
    <w:rPr>
      <w:rFonts w:cs="Courier New"/>
    </w:rPr>
  </w:style>
  <w:style w:type="character" w:customStyle="1" w:styleId="ListLabel888">
    <w:name w:val="ListLabel 888"/>
    <w:qFormat/>
    <w:rPr>
      <w:rFonts w:cs="Wingdings"/>
    </w:rPr>
  </w:style>
  <w:style w:type="character" w:customStyle="1" w:styleId="ListLabel889">
    <w:name w:val="ListLabel 889"/>
    <w:qFormat/>
    <w:rPr>
      <w:rFonts w:cs="Symbol"/>
    </w:rPr>
  </w:style>
  <w:style w:type="character" w:customStyle="1" w:styleId="ListLabel890">
    <w:name w:val="ListLabel 890"/>
    <w:qFormat/>
    <w:rPr>
      <w:rFonts w:cs="Courier New"/>
    </w:rPr>
  </w:style>
  <w:style w:type="character" w:customStyle="1" w:styleId="ListLabel891">
    <w:name w:val="ListLabel 891"/>
    <w:qFormat/>
    <w:rPr>
      <w:rFonts w:cs="Wingdings"/>
    </w:rPr>
  </w:style>
  <w:style w:type="character" w:customStyle="1" w:styleId="ListLabel892">
    <w:name w:val="ListLabel 892"/>
    <w:qFormat/>
    <w:rPr>
      <w:rFonts w:cs="Symbol"/>
      <w:sz w:val="20"/>
    </w:rPr>
  </w:style>
  <w:style w:type="character" w:customStyle="1" w:styleId="ListLabel893">
    <w:name w:val="ListLabel 893"/>
    <w:qFormat/>
    <w:rPr>
      <w:rFonts w:ascii="Times New Roman" w:hAnsi="Times New Roman" w:cs="Symbol"/>
      <w:b/>
      <w:sz w:val="28"/>
    </w:rPr>
  </w:style>
  <w:style w:type="character" w:customStyle="1" w:styleId="ListLabel894">
    <w:name w:val="ListLabel 894"/>
    <w:qFormat/>
    <w:rPr>
      <w:i w:val="0"/>
    </w:rPr>
  </w:style>
  <w:style w:type="character" w:customStyle="1" w:styleId="ListLabel895">
    <w:name w:val="ListLabel 895"/>
    <w:qFormat/>
    <w:rPr>
      <w:rFonts w:cs="Wingdings"/>
      <w:sz w:val="20"/>
    </w:rPr>
  </w:style>
  <w:style w:type="character" w:customStyle="1" w:styleId="ListLabel896">
    <w:name w:val="ListLabel 896"/>
    <w:qFormat/>
    <w:rPr>
      <w:rFonts w:cs="Wingdings"/>
      <w:sz w:val="20"/>
    </w:rPr>
  </w:style>
  <w:style w:type="character" w:customStyle="1" w:styleId="ListLabel897">
    <w:name w:val="ListLabel 897"/>
    <w:qFormat/>
    <w:rPr>
      <w:rFonts w:cs="Wingdings"/>
      <w:sz w:val="20"/>
    </w:rPr>
  </w:style>
  <w:style w:type="character" w:customStyle="1" w:styleId="ListLabel898">
    <w:name w:val="ListLabel 898"/>
    <w:qFormat/>
    <w:rPr>
      <w:rFonts w:cs="Wingdings"/>
      <w:sz w:val="20"/>
    </w:rPr>
  </w:style>
  <w:style w:type="character" w:customStyle="1" w:styleId="ListLabel899">
    <w:name w:val="ListLabel 899"/>
    <w:qFormat/>
    <w:rPr>
      <w:rFonts w:cs="Wingdings"/>
      <w:sz w:val="20"/>
    </w:rPr>
  </w:style>
  <w:style w:type="character" w:customStyle="1" w:styleId="ListLabel900">
    <w:name w:val="ListLabel 900"/>
    <w:qFormat/>
    <w:rPr>
      <w:rFonts w:cs="Wingdings"/>
      <w:sz w:val="20"/>
    </w:rPr>
  </w:style>
  <w:style w:type="character" w:customStyle="1" w:styleId="ListLabel901">
    <w:name w:val="ListLabel 901"/>
    <w:qFormat/>
    <w:rPr>
      <w:rFonts w:cs="Symbol"/>
      <w:sz w:val="28"/>
    </w:rPr>
  </w:style>
  <w:style w:type="character" w:customStyle="1" w:styleId="ListLabel902">
    <w:name w:val="ListLabel 902"/>
    <w:qFormat/>
    <w:rPr>
      <w:rFonts w:cs="Courier New"/>
    </w:rPr>
  </w:style>
  <w:style w:type="character" w:customStyle="1" w:styleId="ListLabel903">
    <w:name w:val="ListLabel 903"/>
    <w:qFormat/>
    <w:rPr>
      <w:rFonts w:cs="Wingdings"/>
    </w:rPr>
  </w:style>
  <w:style w:type="character" w:customStyle="1" w:styleId="ListLabel904">
    <w:name w:val="ListLabel 904"/>
    <w:qFormat/>
    <w:rPr>
      <w:rFonts w:cs="Symbol"/>
    </w:rPr>
  </w:style>
  <w:style w:type="character" w:customStyle="1" w:styleId="ListLabel905">
    <w:name w:val="ListLabel 905"/>
    <w:qFormat/>
    <w:rPr>
      <w:rFonts w:cs="Courier New"/>
    </w:rPr>
  </w:style>
  <w:style w:type="character" w:customStyle="1" w:styleId="ListLabel906">
    <w:name w:val="ListLabel 906"/>
    <w:qFormat/>
    <w:rPr>
      <w:rFonts w:cs="Wingdings"/>
    </w:rPr>
  </w:style>
  <w:style w:type="character" w:customStyle="1" w:styleId="ListLabel907">
    <w:name w:val="ListLabel 907"/>
    <w:qFormat/>
    <w:rPr>
      <w:rFonts w:cs="Symbol"/>
    </w:rPr>
  </w:style>
  <w:style w:type="character" w:customStyle="1" w:styleId="ListLabel908">
    <w:name w:val="ListLabel 908"/>
    <w:qFormat/>
    <w:rPr>
      <w:rFonts w:cs="Courier New"/>
    </w:rPr>
  </w:style>
  <w:style w:type="character" w:customStyle="1" w:styleId="ListLabel909">
    <w:name w:val="ListLabel 909"/>
    <w:qFormat/>
    <w:rPr>
      <w:rFonts w:cs="Wingdings"/>
    </w:rPr>
  </w:style>
  <w:style w:type="character" w:customStyle="1" w:styleId="ListLabel910">
    <w:name w:val="ListLabel 910"/>
    <w:qFormat/>
    <w:rPr>
      <w:rFonts w:cs="Symbol"/>
      <w:sz w:val="20"/>
    </w:rPr>
  </w:style>
  <w:style w:type="character" w:customStyle="1" w:styleId="ListLabel911">
    <w:name w:val="ListLabel 911"/>
    <w:qFormat/>
    <w:rPr>
      <w:rFonts w:ascii="Times New Roman" w:eastAsia="Calibri" w:hAnsi="Times New Roman"/>
      <w:b/>
      <w:color w:val="auto"/>
      <w:sz w:val="28"/>
    </w:rPr>
  </w:style>
  <w:style w:type="character" w:customStyle="1" w:styleId="ListLabel912">
    <w:name w:val="ListLabel 912"/>
    <w:qFormat/>
    <w:rPr>
      <w:rFonts w:cs="Wingdings"/>
      <w:sz w:val="20"/>
    </w:rPr>
  </w:style>
  <w:style w:type="character" w:customStyle="1" w:styleId="ListLabel913">
    <w:name w:val="ListLabel 913"/>
    <w:qFormat/>
    <w:rPr>
      <w:rFonts w:cs="Wingdings"/>
      <w:sz w:val="20"/>
    </w:rPr>
  </w:style>
  <w:style w:type="character" w:customStyle="1" w:styleId="ListLabel914">
    <w:name w:val="ListLabel 914"/>
    <w:qFormat/>
    <w:rPr>
      <w:rFonts w:cs="Wingdings"/>
      <w:sz w:val="20"/>
    </w:rPr>
  </w:style>
  <w:style w:type="character" w:customStyle="1" w:styleId="ListLabel915">
    <w:name w:val="ListLabel 915"/>
    <w:qFormat/>
    <w:rPr>
      <w:rFonts w:cs="Wingdings"/>
      <w:sz w:val="20"/>
    </w:rPr>
  </w:style>
  <w:style w:type="character" w:customStyle="1" w:styleId="ListLabel916">
    <w:name w:val="ListLabel 916"/>
    <w:qFormat/>
    <w:rPr>
      <w:rFonts w:cs="Wingdings"/>
      <w:sz w:val="20"/>
    </w:rPr>
  </w:style>
  <w:style w:type="character" w:customStyle="1" w:styleId="ListLabel917">
    <w:name w:val="ListLabel 917"/>
    <w:qFormat/>
    <w:rPr>
      <w:rFonts w:cs="Wingdings"/>
      <w:sz w:val="20"/>
    </w:rPr>
  </w:style>
  <w:style w:type="character" w:customStyle="1" w:styleId="ListLabel918">
    <w:name w:val="ListLabel 918"/>
    <w:qFormat/>
    <w:rPr>
      <w:rFonts w:cs="Wingdings"/>
      <w:sz w:val="20"/>
    </w:rPr>
  </w:style>
  <w:style w:type="character" w:customStyle="1" w:styleId="ListLabel919">
    <w:name w:val="ListLabel 919"/>
    <w:qFormat/>
    <w:rPr>
      <w:rFonts w:ascii="Times New Roman" w:hAnsi="Times New Roman" w:cs="Symbol"/>
      <w:sz w:val="28"/>
    </w:rPr>
  </w:style>
  <w:style w:type="character" w:customStyle="1" w:styleId="ListLabel920">
    <w:name w:val="ListLabel 920"/>
    <w:qFormat/>
    <w:rPr>
      <w:rFonts w:cs="Courier New"/>
    </w:rPr>
  </w:style>
  <w:style w:type="character" w:customStyle="1" w:styleId="ListLabel921">
    <w:name w:val="ListLabel 921"/>
    <w:qFormat/>
    <w:rPr>
      <w:rFonts w:cs="Wingdings"/>
    </w:rPr>
  </w:style>
  <w:style w:type="character" w:customStyle="1" w:styleId="ListLabel922">
    <w:name w:val="ListLabel 922"/>
    <w:qFormat/>
    <w:rPr>
      <w:rFonts w:cs="Symbol"/>
    </w:rPr>
  </w:style>
  <w:style w:type="character" w:customStyle="1" w:styleId="ListLabel923">
    <w:name w:val="ListLabel 923"/>
    <w:qFormat/>
    <w:rPr>
      <w:rFonts w:cs="Courier New"/>
    </w:rPr>
  </w:style>
  <w:style w:type="character" w:customStyle="1" w:styleId="ListLabel924">
    <w:name w:val="ListLabel 924"/>
    <w:qFormat/>
    <w:rPr>
      <w:rFonts w:cs="Wingdings"/>
    </w:rPr>
  </w:style>
  <w:style w:type="character" w:customStyle="1" w:styleId="ListLabel925">
    <w:name w:val="ListLabel 925"/>
    <w:qFormat/>
    <w:rPr>
      <w:rFonts w:cs="Symbol"/>
    </w:rPr>
  </w:style>
  <w:style w:type="character" w:customStyle="1" w:styleId="ListLabel926">
    <w:name w:val="ListLabel 926"/>
    <w:qFormat/>
    <w:rPr>
      <w:rFonts w:cs="Courier New"/>
    </w:rPr>
  </w:style>
  <w:style w:type="character" w:customStyle="1" w:styleId="ListLabel927">
    <w:name w:val="ListLabel 927"/>
    <w:qFormat/>
    <w:rPr>
      <w:rFonts w:cs="Wingdings"/>
    </w:rPr>
  </w:style>
  <w:style w:type="paragraph" w:styleId="ad">
    <w:name w:val="Title"/>
    <w:basedOn w:val="a"/>
    <w:next w:val="ae"/>
    <w:qFormat/>
    <w:rsid w:val="000165D3"/>
    <w:pPr>
      <w:spacing w:after="0" w:line="240" w:lineRule="auto"/>
      <w:jc w:val="center"/>
    </w:pPr>
    <w:rPr>
      <w:rFonts w:ascii="Times New Roman" w:eastAsia="Times New Roman" w:hAnsi="Times New Roman" w:cs="Times New Roman"/>
      <w:b/>
      <w:bCs/>
      <w:sz w:val="28"/>
      <w:szCs w:val="28"/>
      <w:lang w:eastAsia="ru-RU"/>
    </w:rPr>
  </w:style>
  <w:style w:type="paragraph" w:styleId="ae">
    <w:name w:val="Body Text"/>
    <w:basedOn w:val="a"/>
    <w:rsid w:val="000165D3"/>
    <w:pPr>
      <w:spacing w:after="120" w:line="240" w:lineRule="auto"/>
    </w:pPr>
    <w:rPr>
      <w:rFonts w:ascii="Times New Roman" w:eastAsia="Times New Roman" w:hAnsi="Times New Roman" w:cs="Times New Roman"/>
      <w:sz w:val="24"/>
      <w:szCs w:val="24"/>
      <w:lang w:eastAsia="ru-RU"/>
    </w:rPr>
  </w:style>
  <w:style w:type="paragraph" w:styleId="af">
    <w:name w:val="List"/>
    <w:basedOn w:val="ae"/>
    <w:rPr>
      <w:rFonts w:cs="Lucida Sans"/>
    </w:rPr>
  </w:style>
  <w:style w:type="paragraph" w:styleId="af0">
    <w:name w:val="caption"/>
    <w:basedOn w:val="a"/>
    <w:qFormat/>
    <w:pPr>
      <w:suppressLineNumbers/>
      <w:spacing w:before="120" w:after="120"/>
    </w:pPr>
    <w:rPr>
      <w:rFonts w:cs="Lucida Sans"/>
      <w:i/>
      <w:iCs/>
      <w:sz w:val="24"/>
      <w:szCs w:val="24"/>
    </w:rPr>
  </w:style>
  <w:style w:type="paragraph" w:styleId="af1">
    <w:name w:val="index heading"/>
    <w:basedOn w:val="a"/>
    <w:qFormat/>
    <w:pPr>
      <w:suppressLineNumbers/>
    </w:pPr>
    <w:rPr>
      <w:rFonts w:cs="Lucida Sans"/>
    </w:rPr>
  </w:style>
  <w:style w:type="paragraph" w:styleId="af2">
    <w:name w:val="No Spacing"/>
    <w:uiPriority w:val="1"/>
    <w:qFormat/>
    <w:rsid w:val="00363535"/>
    <w:rPr>
      <w:rFonts w:ascii="Calibri" w:eastAsiaTheme="minorEastAsia" w:hAnsi="Calibri"/>
      <w:sz w:val="22"/>
      <w:lang w:eastAsia="ru-RU"/>
    </w:rPr>
  </w:style>
  <w:style w:type="paragraph" w:styleId="30">
    <w:name w:val="Body Text 3"/>
    <w:basedOn w:val="a"/>
    <w:link w:val="31"/>
    <w:qFormat/>
    <w:rsid w:val="000165D3"/>
    <w:pPr>
      <w:spacing w:after="120" w:line="240" w:lineRule="auto"/>
    </w:pPr>
    <w:rPr>
      <w:rFonts w:ascii="Times New Roman" w:eastAsia="Times New Roman" w:hAnsi="Times New Roman" w:cs="Times New Roman"/>
      <w:sz w:val="16"/>
      <w:szCs w:val="16"/>
      <w:lang w:eastAsia="ru-RU"/>
    </w:rPr>
  </w:style>
  <w:style w:type="paragraph" w:styleId="af3">
    <w:name w:val="List Paragraph"/>
    <w:basedOn w:val="a"/>
    <w:uiPriority w:val="34"/>
    <w:qFormat/>
    <w:rsid w:val="000661C1"/>
    <w:pPr>
      <w:ind w:left="720"/>
      <w:contextualSpacing/>
    </w:pPr>
  </w:style>
  <w:style w:type="paragraph" w:styleId="af4">
    <w:name w:val="Balloon Text"/>
    <w:basedOn w:val="a"/>
    <w:uiPriority w:val="99"/>
    <w:semiHidden/>
    <w:unhideWhenUsed/>
    <w:qFormat/>
    <w:rsid w:val="009E220E"/>
    <w:pPr>
      <w:spacing w:after="0" w:line="240" w:lineRule="auto"/>
    </w:pPr>
    <w:rPr>
      <w:rFonts w:ascii="Segoe UI" w:hAnsi="Segoe UI" w:cs="Segoe UI"/>
      <w:sz w:val="18"/>
      <w:szCs w:val="18"/>
    </w:rPr>
  </w:style>
  <w:style w:type="paragraph" w:styleId="af5">
    <w:name w:val="Normal (Web)"/>
    <w:basedOn w:val="a"/>
    <w:uiPriority w:val="99"/>
    <w:unhideWhenUsed/>
    <w:qFormat/>
    <w:rsid w:val="0032396B"/>
    <w:pPr>
      <w:spacing w:beforeAutospacing="1" w:afterAutospacing="1" w:line="240" w:lineRule="auto"/>
    </w:pPr>
    <w:rPr>
      <w:rFonts w:ascii="Times New Roman" w:eastAsia="Times New Roman" w:hAnsi="Times New Roman" w:cs="Times New Roman"/>
      <w:sz w:val="24"/>
      <w:szCs w:val="24"/>
      <w:lang w:eastAsia="ru-RU"/>
    </w:rPr>
  </w:style>
  <w:style w:type="paragraph" w:styleId="af6">
    <w:name w:val="header"/>
    <w:basedOn w:val="a"/>
    <w:uiPriority w:val="99"/>
    <w:unhideWhenUsed/>
    <w:rsid w:val="008B608A"/>
    <w:pPr>
      <w:tabs>
        <w:tab w:val="center" w:pos="4677"/>
        <w:tab w:val="right" w:pos="9355"/>
      </w:tabs>
      <w:spacing w:after="0" w:line="240" w:lineRule="auto"/>
    </w:pPr>
  </w:style>
  <w:style w:type="paragraph" w:styleId="af7">
    <w:name w:val="footer"/>
    <w:basedOn w:val="a"/>
    <w:uiPriority w:val="99"/>
    <w:unhideWhenUsed/>
    <w:rsid w:val="008B608A"/>
    <w:pPr>
      <w:tabs>
        <w:tab w:val="center" w:pos="4677"/>
        <w:tab w:val="right" w:pos="9355"/>
      </w:tabs>
      <w:spacing w:after="0" w:line="240" w:lineRule="auto"/>
    </w:pPr>
  </w:style>
  <w:style w:type="paragraph" w:customStyle="1" w:styleId="af8">
    <w:name w:val="Содержимое врезки"/>
    <w:basedOn w:val="a"/>
    <w:qFormat/>
    <w:rsid w:val="0009769C"/>
    <w:rPr>
      <w:color w:val="00000A"/>
      <w:sz w:val="28"/>
      <w:szCs w:val="28"/>
    </w:rPr>
  </w:style>
  <w:style w:type="paragraph" w:customStyle="1" w:styleId="ConsPlusTitle">
    <w:name w:val="ConsPlusTitle"/>
    <w:uiPriority w:val="99"/>
    <w:qFormat/>
    <w:rsid w:val="005E3343"/>
    <w:pPr>
      <w:widowControl w:val="0"/>
    </w:pPr>
    <w:rPr>
      <w:rFonts w:ascii="Arial" w:eastAsiaTheme="minorEastAsia" w:hAnsi="Arial" w:cs="Arial"/>
      <w:b/>
      <w:bCs/>
      <w:sz w:val="22"/>
      <w:szCs w:val="20"/>
      <w:lang w:eastAsia="ru-RU"/>
    </w:rPr>
  </w:style>
  <w:style w:type="paragraph" w:styleId="34">
    <w:name w:val="Body Text Indent 3"/>
    <w:basedOn w:val="a"/>
    <w:uiPriority w:val="99"/>
    <w:semiHidden/>
    <w:unhideWhenUsed/>
    <w:qFormat/>
    <w:rsid w:val="007B3D23"/>
    <w:pPr>
      <w:spacing w:after="120"/>
      <w:ind w:left="283"/>
    </w:pPr>
    <w:rPr>
      <w:sz w:val="16"/>
      <w:szCs w:val="16"/>
    </w:rPr>
  </w:style>
  <w:style w:type="paragraph" w:styleId="af9">
    <w:name w:val="TOC Heading"/>
    <w:basedOn w:val="1"/>
    <w:next w:val="a"/>
    <w:uiPriority w:val="39"/>
    <w:unhideWhenUsed/>
    <w:qFormat/>
    <w:rsid w:val="00081B63"/>
    <w:pPr>
      <w:keepLines/>
      <w:spacing w:before="240" w:line="259" w:lineRule="auto"/>
    </w:pPr>
    <w:rPr>
      <w:rFonts w:asciiTheme="majorHAnsi" w:eastAsiaTheme="majorEastAsia" w:hAnsiTheme="majorHAnsi" w:cstheme="majorBidi"/>
      <w:color w:val="2E74B5" w:themeColor="accent1" w:themeShade="BF"/>
      <w:sz w:val="32"/>
      <w:szCs w:val="32"/>
    </w:rPr>
  </w:style>
  <w:style w:type="paragraph" w:styleId="11">
    <w:name w:val="toc 1"/>
    <w:basedOn w:val="a"/>
    <w:next w:val="a"/>
    <w:autoRedefine/>
    <w:uiPriority w:val="39"/>
    <w:unhideWhenUsed/>
    <w:rsid w:val="00081B63"/>
    <w:pPr>
      <w:spacing w:after="100"/>
    </w:pPr>
  </w:style>
  <w:style w:type="paragraph" w:styleId="35">
    <w:name w:val="toc 3"/>
    <w:basedOn w:val="a"/>
    <w:next w:val="a"/>
    <w:autoRedefine/>
    <w:uiPriority w:val="39"/>
    <w:unhideWhenUsed/>
    <w:rsid w:val="00081B63"/>
    <w:pPr>
      <w:spacing w:after="100"/>
      <w:ind w:left="440"/>
    </w:pPr>
  </w:style>
  <w:style w:type="paragraph" w:styleId="21">
    <w:name w:val="toc 2"/>
    <w:basedOn w:val="a"/>
    <w:next w:val="a"/>
    <w:autoRedefine/>
    <w:uiPriority w:val="39"/>
    <w:unhideWhenUsed/>
    <w:rsid w:val="00081B63"/>
    <w:pPr>
      <w:spacing w:after="100"/>
      <w:ind w:left="220"/>
    </w:pPr>
  </w:style>
  <w:style w:type="paragraph" w:styleId="afa">
    <w:name w:val="annotation text"/>
    <w:basedOn w:val="a"/>
    <w:uiPriority w:val="99"/>
    <w:semiHidden/>
    <w:unhideWhenUsed/>
    <w:qFormat/>
    <w:rsid w:val="0086729C"/>
    <w:pPr>
      <w:spacing w:line="240" w:lineRule="auto"/>
    </w:pPr>
    <w:rPr>
      <w:sz w:val="20"/>
      <w:szCs w:val="20"/>
    </w:rPr>
  </w:style>
  <w:style w:type="paragraph" w:styleId="afb">
    <w:name w:val="annotation subject"/>
    <w:basedOn w:val="afa"/>
    <w:next w:val="afa"/>
    <w:uiPriority w:val="99"/>
    <w:semiHidden/>
    <w:unhideWhenUsed/>
    <w:qFormat/>
    <w:rsid w:val="0086729C"/>
    <w:rPr>
      <w:b/>
      <w:bCs/>
    </w:rPr>
  </w:style>
  <w:style w:type="table" w:styleId="afc">
    <w:name w:val="Table Grid"/>
    <w:basedOn w:val="a1"/>
    <w:uiPriority w:val="39"/>
    <w:rsid w:val="005E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474155-B1B5-4A81-9897-0EC246E83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TotalTime>
  <Pages>51</Pages>
  <Words>11626</Words>
  <Characters>66272</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Якименко Алексей Алексеевич</dc:creator>
  <dc:description/>
  <cp:lastModifiedBy>Диспетчер</cp:lastModifiedBy>
  <cp:revision>116</cp:revision>
  <cp:lastPrinted>2019-06-05T04:38:00Z</cp:lastPrinted>
  <dcterms:created xsi:type="dcterms:W3CDTF">2019-03-27T06:01:00Z</dcterms:created>
  <dcterms:modified xsi:type="dcterms:W3CDTF">2019-06-05T04:39:00Z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