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757" w:rsidRPr="00B13757" w:rsidRDefault="00B13757" w:rsidP="00B13757">
      <w:pPr>
        <w:suppressAutoHyphens w:val="0"/>
        <w:autoSpaceDN/>
        <w:spacing w:after="160" w:line="259" w:lineRule="auto"/>
        <w:jc w:val="center"/>
        <w:textAlignment w:val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B13757">
        <w:rPr>
          <w:rFonts w:eastAsia="Calibri"/>
          <w:b/>
          <w:bCs/>
          <w:color w:val="000000"/>
          <w:sz w:val="28"/>
          <w:szCs w:val="28"/>
          <w:lang w:eastAsia="en-US"/>
        </w:rPr>
        <w:t>Тема 4. Оказание первой помощи при прочих состояниях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Виды ожогов, их признаки. Понятие о поверхностных и глубоких ожогах 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Ожоги могут возникать под прямым воздействием на кожу пламени, пара, от горячего предмета (термические ожоги); кислот, щелочей и других агрессивных веществ (химические ожоги); электричества (электроожоги), излучения (радиационные ожоги, например, солнечные).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Оказание помощи при различных видах ожогов практически одинаково.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Существуют различные классификации степеней ожогов, однако для оказания первой помощи проще разделить ожоги на поверхностные и глубокие.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Признаками поверхностного ожога являются покраснение и отек кожи в месте воздействия поражающего агента, а также появление пузырей, заполненных прозрачной жидкостью.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Глубокие ожоги проявляются появлением пузырей, заполненных кровянистым содержимым, которые могут быть частично разрушены, кожа может обугливаться и становиться нечувствительной к боли. Часто при ожогах сочетаются глубокие и поверхностные поражения.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Тяжесть состояния пострадавшего зависит не только от глубины повреждения, но и от площади ожоговой поверхности. Площадь ожога можно определить «методом ладони» (площадь ладони примерно равна 1% площади поверхности тела) или «методом девяток» (при этом площадь тела делится на участки, размеры которых кратны 9% площади тела – голова и шея 9%, грудь 9%, живот 9%, правая и левая рука по 9%; правая и левая нога по 18%, спина 18%), оставшийся 1% – область промежности. При определении площади ожога можно комбинировать эти способы.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Опасными для жизни пострадавшего являются поверхностные ожоги площадью более 15% и глубокие ожоги площадью более 5% площади тела.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Первая помощь при ожогах заключается в прекращении действия повреждающего агента (тушение огня, удаление химических веществ, прекращение действия электрического тока на организм), охлаждении обожженной части тела под струей холодной воды в течение 20 минут (при отсутствии воды можно заменить приложением холода поверх повязки или ткани). При термическом ожоге немедленное охлаждение ослабляет боль, снижает отечность, уменьшает площадь и глубину ожогов.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химическом ожоге необходимо смыть вещество с поверхности кожи струей проточной воды. Учитывая то, что часто химическая структура повреждающего вещества неизвестна и нейтрализующие растворы отсутствуют или на их при</w:t>
      </w:r>
      <w:r w:rsidRPr="00B13757">
        <w:rPr>
          <w:rFonts w:eastAsia="Calibri"/>
          <w:sz w:val="28"/>
          <w:szCs w:val="28"/>
          <w:lang w:eastAsia="en-US"/>
        </w:rPr>
        <w:lastRenderedPageBreak/>
        <w:t xml:space="preserve">готовление требуется много времени, ограничиваются промыванием кожи проточной водой в течение 20 минут. При этом химическое вещество полностью смывается в кожи, и нейтрализовать его нет необходимости.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Ожоговую поверхность следует закрыть нетугой повязкой, дать пострадавшему теплое питье. Обязательно следует вызвать скорую медицинскую помощь.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оказании первой помощи запрещается вскрывать ожоговые пузыри, убирать с пораженной поверхности части обгоревшей одежды, наносить на пораженные участки мази, жиры.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Ожог верхних дыхательных путей, основные проявления. Оказание первой помощи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Заподозрить наличие ожога верхних дыхательных путей у пострадавшего можно, если он находился в горящем помещении. Проявляется это состояние одышкой, кашлем. При этом могут отмечаться закопченность и ожоги лица, обгоревшие усы и борода. Первая помощь будет заключаться в скорейшем выносе пострадавшего на свежий воздух, придании ему оптимального положения (полусидя) и вызове скорой медицинской помощи.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Перегревание, факторы, способствующие его развитию. Основные проявления, оказание первой помощи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Перегревание (тепловой удар) развивается обычно при нарушениях теплоотдачи организма вследствие длительного нахождения человека в условиях повышенной температуры окружающего воздуха (особенно в сочетании с высокой влажностью), например, в автомобиле или жарком помещении; при работе в защитном снаряжении, затрудняющем теплоотдачу, и т.п.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Признаками перегревания являются повышенная температура тела, головная боль, тошнота и рвота, головокружение, слабость, потеря сознания, судороги, учащённое сердцебиение, учащённое поверхностное дыхание. В тяжелых случаях возможна остановка дыхания и кровообращения.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При возникновении признаков перегревания, пострадавшего необходимо переместить в прохладное место, при наличии сознания дать выпить охлаждённой воды, расстегнуть или снять одежду. Пострадавшему без сознания следует придать устойчивое боковое положение (рисунок 81).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lastRenderedPageBreak/>
        <w:drawing>
          <wp:inline distT="0" distB="0" distL="0" distR="0">
            <wp:extent cx="3975735" cy="2234565"/>
            <wp:effectExtent l="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7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81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Не следует допускать резкого охлаждения тела пострадавшего (например, помещать в ванну с холодной водой). До приезда скорой медицинской помощи нужно контролировать состояние пострадавшего, быть готовым к началу сердечно-легочной реанимации.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8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8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Холодовая травма, ее виды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Холодовая травма проявляется в виде общего воздействия пониженной температуры окружающей среды на все тело человека (переохлаждение) либо в виде локального повреждения организма (отморожение).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Основные проявления переохлаждения (гипотермии), отморожения, оказание первой помощи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Переохлаждение – расстройство функций организма в результате понижения температуры тела под действием холода. Как правило, развивается на фоне нарушений теплорегуляции, вызванных длительным нахождением на холоде во влажной одежде и обуви или в одежде, несоответствующей температурному режиму. Также переохлаждению может способствовать травма, физическое переутомление, голодание, алкогольное или наркотическое опьянение, детский или старческий возраст.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Признаками переохлаждения пострадавшего являются жалобы на ощущение холода, дрожь, озноб (в начальной стадии переохлаждения). В дальнейшем появляется заторможенность, утрачивается воля к спасению, появляется урежение пульса и дыхания.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При продолжающемся переохлаждении сознание утрачивается, пульс замедляется до 30-40 в минуту, а число дыханий до 3-6 раз в минуту. Переохлаждение </w:t>
      </w:r>
      <w:r w:rsidRPr="00B13757">
        <w:rPr>
          <w:rFonts w:eastAsia="Calibri"/>
          <w:sz w:val="28"/>
          <w:szCs w:val="28"/>
          <w:lang w:eastAsia="en-US"/>
        </w:rPr>
        <w:lastRenderedPageBreak/>
        <w:t>может сочетаться с отморожениями, что следует учитывать при оказании первой помощи, в ходе которой следует поменять одежду пострадавшего на теплую и сухую, укутать его подручными средствами (например, одеялом), переместить в более теплое помещение, дать тёплое питье (если он находится в сознании). В помещении можно осуществить согревание в виде теплых воздушных ванн (направить на пострадавшего поток теплого воздуха).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наличии спасательного изотермического покрывала (входит в состав аптечки для оказания первой помощи работникам), необходимо укутать им пострадавшего серебристой стороной внутрь, оставив свободным лицо (рисунок 82).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5899785" cy="1670050"/>
            <wp:effectExtent l="0" t="0" r="571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82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выраженном переохлаждении необходимо контролировать состояние, быть готовым к проведению сердечно-легочной реанимации в объеме давления руками на грудину пострадавшего и вдохов искусственного дыхания.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Отморожение – местное повреждение тканей, вызванное воздействием низкой температуры. Признаки отморожения – потеря чувствительности кожи, появление на ней белых, безболезненных участков. Чаще всего развивается отморожение открытых участков кожи (уши, нос, щеки, кисти рук) или конечностей с нарушенным кровообращением (например, пальцев ног в тесной, неутепленной, влажной обуви).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выраженном отморожении возможно появление «деревянного звука» при постукивании пальцем по поврежденной конечности, невозможность или затруднение движений в суставах. Через некоторое время после согревания на пораженной конечности появляются боль, отек, краснота с синюшным оттенком, пузыри.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Первая помощь при отморожении – незамедлительно укрыть поврежденные конечности и участки тела теплоизолирующим материалом (вата, одеяло, одежда) или наложить теплоизолирующую повязку (с помощью подручных средств), т.к. согревание должно происходить «изнутри» с одновременным восстановлением кровообращения. Необходимо создать обездвиженность поврежденного участка </w:t>
      </w:r>
      <w:r w:rsidRPr="00B13757">
        <w:rPr>
          <w:rFonts w:eastAsia="Calibri"/>
          <w:sz w:val="28"/>
          <w:szCs w:val="28"/>
          <w:lang w:eastAsia="en-US"/>
        </w:rPr>
        <w:lastRenderedPageBreak/>
        <w:t>тела, переместить пострадавшего в теплое помещение, дать теплое питье. Пораженные участки нельзя активно согревать (опускать в горячую воду), растирать, массировать, смазывать чем-либо.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Отравления, пути попадания ядов в организм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Токсическое вещество может попасть в организм человека четырьмя путями.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1. Через пищеварительный тракт. Отравление через пищеварительный тракт чаще всего происходит при попадании токсических веществ в организм через рот. Это могут быть топливо, лекарственные препараты, моющие средства, пестициды, грибы, растения и т.д.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2. Через дыхательные пути. Газообразные токсические вещества попадают в организм при вдохе. К ним относятся газы и пары, например, угарный газ, хлор. Использование различных видов клея, красителей, растворителей, очистителей в определенных условиях также может приводить к отравлениям через дыхательные пути.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3. Через кожу и слизистые оболочки. Токсические вещества, проникающие через кожный покров, могут содержаться в некоторых растениях, растворителях и средствах от насекомых.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4. В результате инъекции. Инъецируемые токсические вещества попадают в организм при укусе или ужаливании насекомыми, животными и змеями, а также при введении яда, лекарства или наркотиков шприцем.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Признаки острого отравления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Основные проявления отравлений.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•Особенности места происшествия – необычный запах, открытые или опрокинутые емкости с химическими веществами, открытая аптечка с рассыпанными таблетками, поврежденное растение, шприцы и т.д.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•Общее болезненное состояние или вид пострадавшего; признаки и симптомы внезапного приступа заболевания.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•Внезапно резвившиеся тошнота, рвота, понос, боли в груди или животе.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•Затруднение дыхания, потливость, слюнотечение.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•Потеря сознания, мышечные подергивания и судороги, ожоги вокруг губ, на языке или на коже, неестественный цвет кожи, раздражение, ранки на ней.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•Странная манера поведения человека, необычный запах изо рта.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Оказание первой помощи при попадании отравляющих веществ в организм через дыхательные пути, пищеварительный тракт, кожу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Отравления проще предупредить, чем оказывать первую помощь. Для предупреждения случаев отравлений рекомендуется использовать при работе с ядами средства индивидуальной защиты (респираторы, перчатки, защитную одежду); держать все лекарства, хозяйственные средства, ядовитые растения и прочие опасные вещества вне доступности от детей; относиться ко всем хозяйственным и лекарственным веществам как к потенциально опасным; хранить все продукты и химические вещества в их фабричных упаковках с соответствующим названием; использовать специальные символы для ядовитых веществ и объяснить детям, что они обозначают; не употреблять в пищу просроченные продукты или продукты, качество которых вызывает сомнения, удостовериться, чтобы они не попали к детям.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Для профилактики отравлений необходимо соблюдать все предупреждения, указанные на наклейках, ярлыках и плакатах с инструкциями по технике безопасности, и следовать описанным там мерам предосторожности.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Общие принципы оказания первой помощи при отравлении.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Прекратить поступление яда в организм пострадавшего (например, удалить из загазованной зоны).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Опросить пострадавшего и попытаться выяснить, какой вид отравляющего вещества был принят, в каком количестве и как давно. Выяснение этих вопросов может облегчить оказание первой помощи, диагностику и интенсивную терапию отравления квалифицированными специалистами в дальнейшем. Если ядовитое вещество неизвестно, собрать небольшое количество рвотных масс для последующей медицинской экспертизы.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Попытаться удалить яд (спровоцировать рвоту, стереть или смыть токсическое вещество с кожи и т.д.).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Оценить состояние пострадавшего и оказать первую помощь в зависимости от его тяжести.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Первая помощь при отравлении через рот – попытаться удалить ядовитое вещество. Для этого можно рекомендовать пострадавшему вызвать рвоту, выпив большое количество воды (5-6 стаканов) и надавив двумя пальцами на корень языка. Следует вызвать рвоту как можно в более короткий срок после приема вещества, способного вызвать отравление.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Рвоту нельзя вызывать, если пострадавший находится без сознания. После рвоты необходимо посоветовать пострадавшему выпить еще 5-6 стаканов воды, чтобы уменьшить концентрацию ядовитого вещества в желудке и, при необходимости, вызвать рвоту повторно. До прибытия скорой медицинской помощи необходимо контролировать состояние пострадавшего.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 xml:space="preserve">Первая помощь при отравлении через дыхательные пути – убедиться, что место происшествия не представляет опасности, при необходимости следует использовать средства индивидуальной защиты. Надо изолировать пострадавшего от воздействия газа или паров, для этого нужно вынести (вывести) пострадавшего на свежий воздух.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При отсутствии сознания необходимо придать пострадавшему устойчивое боковое положение, а при отсутствии дыхания надо приступить к проведению сердечно-легочной реанимации в объеме давления руками на грудину пострадавшего и вдохов искусственного дыхания, при этом следует использовать маску с одноходовым клапаном ил устройство для искусственного дыхания.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Первая помощь при отравлении через кожу – снять загрязненную одежду, удалить яд с поверхности кожи промыванием, при наличии повреждений кожи – наложить повязку.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8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Цель и принципы придания пострадавшим оптимальных положений тела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После оказания помощи и устранения опасности для жизни пострадавшего до прибытия скорой медицинской помощи ему следует придать оптимальное положение тела, обеспечивающее комфорт, уменьшающее степень страданий и не усугубляющее нарушения жизненно важных функций. Оптимальное положение определяется характером повреждений у пострадавшего и удобством для него.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Оптимальные положения тела пострадавшего с травмами груди, живота, таза, конечностей, с потерей сознания, с признаками кровопотери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Пострадавшему с травмой груди предпочтительно расположиться в полусидячем положении с наклоном туловища на пораженную сторону груди (рисунок 83). Для этого пострадавшего можно опереть о стену, автомобиль и т.д.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lastRenderedPageBreak/>
        <w:drawing>
          <wp:inline distT="0" distB="0" distL="0" distR="0">
            <wp:extent cx="1964055" cy="2616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83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Пострадавшему с подозрением на травму живота и таза лучше находиться в положении лежа на спине с полусогнутыми и разведенными ногами. Под колени подкладывается импровизированная опора – сумка, свернутая одежда (рисунок 84).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3840480" cy="139954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84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Пострадавшему с травмами конечностей придается удобное положение, при котором он испытывает меньше страданий от имеющихся повреждений.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Пострадавшему без сознания необходимо придать устойчивое боковое положение (рисунок 85).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4047490" cy="21945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49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85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 xml:space="preserve">Пострадавший с сильным наружным кровотечением или признаками кровопотери должен находиться в положении лежа на спине с приподнятыми ногами, под которые подкладываются сумки или одежда (рисунок 86).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4874260" cy="1820545"/>
            <wp:effectExtent l="0" t="0" r="254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86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Пострадавший с подозрением на травму позвоночника должен располагаться на твердой ровной поверхности (рисунок 87).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3506470" cy="23056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7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87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Пострадавших с тяжелыми травмами желательно укутать подручными средствами – одеждой, одеялом (рисунок 88) и т.д. При наличии спасательного изотермического покрывала (входит в состав аптечки для оказания первой помощи работникам), необходимо укутать им пострадавшего серебристой стороной внутрь, оставив свободным лицо (рисунок 89).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drawing>
          <wp:inline distT="0" distB="0" distL="0" distR="0">
            <wp:extent cx="3657600" cy="128841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sz w:val="28"/>
          <w:szCs w:val="28"/>
          <w:lang w:eastAsia="en-US"/>
        </w:rPr>
        <w:t>Рисунок</w:t>
      </w:r>
      <w:r w:rsidRPr="00B13757">
        <w:rPr>
          <w:rFonts w:eastAsia="Calibri"/>
          <w:noProof/>
          <w:sz w:val="28"/>
          <w:szCs w:val="28"/>
        </w:rPr>
        <w:t xml:space="preserve"> 88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noProof/>
          <w:sz w:val="28"/>
          <w:szCs w:val="28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noProof/>
          <w:sz w:val="28"/>
          <w:szCs w:val="28"/>
        </w:rPr>
      </w:pPr>
      <w:r w:rsidRPr="00B13757">
        <w:rPr>
          <w:rFonts w:eastAsia="Calibri"/>
          <w:noProof/>
          <w:sz w:val="28"/>
          <w:szCs w:val="28"/>
        </w:rPr>
        <w:lastRenderedPageBreak/>
        <w:drawing>
          <wp:inline distT="0" distB="0" distL="0" distR="0">
            <wp:extent cx="3665855" cy="1033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center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Рисунок 89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center"/>
        <w:textAlignment w:val="center"/>
        <w:rPr>
          <w:rFonts w:eastAsia="Calibri"/>
          <w:noProof/>
          <w:sz w:val="28"/>
          <w:szCs w:val="28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Способы контроля состояния пострадавшего, находящегося в сознании, без сознания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До прибытия скорой медицинской помощи необходимо контролировать состояние пострадавшего и оказывать ему психологическую поддержку. Самым простым способом контроля состояния пострадавшего является диалог. В ходе общения с пострадавшим можно выяснить его жалобы. У пострадавших в бессознательном состоянии следует периодически проверять признаки дыхания. Обязательно выполнение периодического внешнего осмотра на предмет начавшегося или возобновившегося кровотечения и контроля наложенных повязок или жгутов. Кроме того, следует осуществлять наблюдение за окружающей обстановкой для своевременного устранения возможных опасностей.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Психологическая поддержка. Цели оказания психологической поддержки. Общие принципы общения с пострадавшими, простые приемы их психологической поддержки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В настоящее время не вызывает сомнения то, что люди, оказавшиеся в сложной жизненной ситуации, могут нуждаться в психологической помощи и психологической поддержке.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Психологическая поддержка – это система приемов, которая позволяет людям, не обладающим психологическим образованием, помочь окружающим (и себе), оказавшись в экстремальной ситуации, справиться с психологическими реакциями, которые возникают в связи с этим кризисом или катастрофой.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Психологическая поддержка может быть направлена:</w:t>
      </w:r>
    </w:p>
    <w:p w:rsidR="00B13757" w:rsidRPr="00B13757" w:rsidRDefault="00B13757" w:rsidP="00B13757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160" w:line="288" w:lineRule="auto"/>
        <w:jc w:val="both"/>
        <w:textAlignment w:val="center"/>
        <w:rPr>
          <w:sz w:val="28"/>
          <w:szCs w:val="28"/>
          <w:lang w:eastAsia="en-US"/>
        </w:rPr>
      </w:pPr>
      <w:r w:rsidRPr="00B13757">
        <w:rPr>
          <w:sz w:val="28"/>
          <w:szCs w:val="28"/>
          <w:lang w:eastAsia="en-US"/>
        </w:rPr>
        <w:t>на другого – помощь человеку, попавшему в беду;</w:t>
      </w:r>
    </w:p>
    <w:p w:rsidR="00B13757" w:rsidRPr="00B13757" w:rsidRDefault="00B13757" w:rsidP="00B13757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160" w:line="288" w:lineRule="auto"/>
        <w:jc w:val="both"/>
        <w:textAlignment w:val="center"/>
        <w:rPr>
          <w:sz w:val="28"/>
          <w:szCs w:val="28"/>
          <w:lang w:eastAsia="en-US"/>
        </w:rPr>
      </w:pPr>
      <w:r w:rsidRPr="00B13757">
        <w:rPr>
          <w:sz w:val="28"/>
          <w:szCs w:val="28"/>
          <w:lang w:eastAsia="en-US"/>
        </w:rPr>
        <w:t>на результат – урегулирование ситуации, предотвращение возникновения сходных реакций у других людей;</w:t>
      </w:r>
    </w:p>
    <w:p w:rsidR="00B13757" w:rsidRPr="00B13757" w:rsidRDefault="00B13757" w:rsidP="00B13757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160" w:line="288" w:lineRule="auto"/>
        <w:jc w:val="both"/>
        <w:textAlignment w:val="center"/>
        <w:rPr>
          <w:sz w:val="28"/>
          <w:szCs w:val="28"/>
          <w:lang w:eastAsia="en-US"/>
        </w:rPr>
      </w:pPr>
      <w:r w:rsidRPr="00B13757">
        <w:rPr>
          <w:sz w:val="28"/>
          <w:szCs w:val="28"/>
          <w:lang w:eastAsia="en-US"/>
        </w:rPr>
        <w:t>на себя – снятие собственной тревоги, связанной с тем как поступить, как вести себя в ситуации, когда другой нуждается в психологической поддержке.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 xml:space="preserve">Знание и понимание того, что происходит с человеком, как ему помочь и как помочь себе способствуют формированию психологической устойчивости.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Для оказания психологической поддержки людям необходимо знать следующее: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1. Психическое состояние и поведение человека в экстремальной ситуации отличается от повседневного.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Чаще всего отмечается частичная или полная утрата: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способности к целенаправленной деятельности (какие действия необходимы в данной ситуации, их планирование);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способности к критической оценке окружающего и своего поведения (оценке собственной безопасности, степени угрозы, своих возможностей);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способности вступать в контакт с окружающими (отстранение от контакта, замкнутость, либо наоборот, повышенная говорливость, которая на самом деле не имеет под собой задачу войти в контакт с другим человеком).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Подобные изменения – одни из самых распространенных последствий, наблюдаемые у тех, кто часто не имеет физических травм и повреждений, но кто тем или иным образом вовлечен в экстремальную ситуацию. Это люди, которые непосредственно пострадали или те, кто оказался рядом с ними.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2. Ключевые моменты, которые надо учитывать при оказании психологической поддержки.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Стремление помочь – это естественное желание любого человека. Вовремя протянутая рука может помочь человеку справиться с самыми страшными событиями в жизни. Но необходимо помнить о следующем: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Позаботьтесь о собственной безопасности. Реально оцените внешние условия, свое состояние и силы, перед тем как принять решение, что вы готовы помочь.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Пострадавший может в первую очередь нуждаться в оказании первой помощи и медицинской помощи. Необходимо убедиться, что у человека нет физических травм, проблем со здоровьем, и только тогда оказывать психологическую поддержку.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Если вы чувствуете, что не готовы оказать человеку помощь, вам страшно, неприятно разговаривать с ним, не делайте этого. В случае если вы чувствуете неуверенность в том, что сможете помочь (либо в том, что вы правильно понимаете, какие конкретно действия необходимо предпринять) обратитесь за помощью к профильным специалистам.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• Если вы решили подойти к человеку, который нуждается в помощи, вам необходимо в первую очередь представиться и сказать, что вы готовы ему помочь.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Необходимо внимательно относиться к тому, что и как вы собираетесь сказать: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>- говорить нужно спокойным и уверенным голосом, четкими и короткими фразами, в побудительном наклонении;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в речи не должно быть сложно построенных фраз, предложений;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следует избегать в речи частицу «не», а также исключить такие слова как «паника», «катастрофа», «ужас» и т.п.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Сохраняйте самообладание. Будьте готовы к тому, что вы можете столкнуться с различными эмоциональными реакциями и поступками. Они могут быстро сменять друг друга, а некоторые слова и действия могут быть направлены на вас. Кроме этого, многие реакции могут характеризоваться эмоциональным заражением. А значит, под их влиянием можете оказаться и вы. В данном случае особенно важно сохранять спокойствие.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3. Приемы оказания психологической поддержки в случае проявления той или иной реакции у пострадавшего.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Различают следующие острые стрессовые реакции: плач, истероидную реакцию, агрессивную реакцию, страх, апатию.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  <w:r w:rsidRPr="00B13757">
        <w:rPr>
          <w:rFonts w:eastAsia="Calibri"/>
          <w:b/>
          <w:bCs/>
          <w:sz w:val="28"/>
          <w:szCs w:val="28"/>
          <w:lang w:eastAsia="en-US"/>
        </w:rPr>
        <w:t>Плач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Признаки: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человек уже плачет или готов разрыдаться;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• подрагивают губы;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наблюдается ощущение подавленности.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Плач – это та реакция, которая позволяет в сложной кризисной ситуации выразить переполняющие человека эмоции.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Нужно дать этой реакции состояться.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Помощь при плаче: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– По возможности не оставляйте пострадавшего одного, необходимо позаботиться о том, чтобы рядом с ним кто-то находился, желательно близкий или знакомый человек.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– Поддерживайте физический контакт с пострадавшим (это поможет человеку почувствовать, что кто-то рядом, что он не один). Постарайтесь выразить человеку свою поддержку и сочувствие. Не обязательно делать это словами, можно просто сесть рядом, дать почувствовать, что вы вместе с ним сочувствуете и сопереживаете. Можно просто держать человека за руку, иногда протянутая рука помощи – значит гораздо больше, чем сотни сказанных слов.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– Дайте пострадавшему возможность говорить о своих чувствах.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>– Воздержитесь от советов, во многих случаях они могут вызвать негативную реакцию со стороны пострадавшего.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– Если реакция плача затянулась, и слезы уже не приносят облегчения, помогите пострадавшему немного отвлечься: сконцентрировать внимание на глубоком и ровном дыхании, вместе с этим выполнять какую-либо несложную деятельность.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  <w:r w:rsidRPr="00B13757">
        <w:rPr>
          <w:rFonts w:eastAsia="Calibri"/>
          <w:b/>
          <w:bCs/>
          <w:sz w:val="28"/>
          <w:szCs w:val="28"/>
          <w:lang w:eastAsia="en-US"/>
        </w:rPr>
        <w:t>Истероидная реакция (истерика)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Признаки: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чрезмерное возбуждение;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множество движений, театральные позы;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эмоционально насыщенная, быстрая речь;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крики, рыдания.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Необходимо отметить, что довольно часто в разных источниках можно встретить информацию о том, что истероидная реакция не отражает истинных переживаний человека, а является симуляцией или грубой формой манипуляции, направленной на привлечение к себе внимания окружающих. В связи с этим человек не нуждается в помощи. Подобная точка зрения является некорректной.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Помощь при истероидной реакции: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Если вы чувствуете готовность к оказанию помощи и понимаете, что это безопасно, постарайтесь отвести пострадавшего от зрителей и замкнуть его внимание на себе.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Если зрителей удалить невозможно, постарайтесь стать самым внимательным слушателем, оказывайте человеку поддержку, слушайте, кивайте, поддакивайте.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Проявляйте спокойствие и не демонстрируйте пострадавшему сильных эмоций.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Говорите короткими простыми фразами, уверенным тоном.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Не потакайте желаниям пострадавшего и не вступайте в активный диалог по поводу его высказываний.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Переключите внимание пострадавшего, вызвав у него ориентировочную реакцию. Для этого задается неожиданный вопрос (не имеющий негативного содержания) или произносится имя пострадавшего, после чего пострадавшему задается вопрос, требующий развернутого ответа.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После истерики возможен упадок сил, поэтому необходимо предоставить человеку возможность для отдыха, передав его специалистам, либо близким людям.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  <w:r w:rsidRPr="00B13757">
        <w:rPr>
          <w:rFonts w:eastAsia="Calibri"/>
          <w:b/>
          <w:bCs/>
          <w:sz w:val="28"/>
          <w:szCs w:val="28"/>
          <w:lang w:eastAsia="en-US"/>
        </w:rPr>
        <w:t>Агрессивная реакция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Признаки: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возбуждение;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раздражение, недовольство, гнев (по любому, даже незначительному поводу);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повышенное мышечное напряжение;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нанесение окружающим ударов руками или какими-либо предметами;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словесные оскорбления, брань.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Помощь при агрессивной реакции: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Четко оцените, насколько безопасно для вас будет оказывать помощь в данной ситуации, и что вы можете сделать для обеспечения большей безопасности.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Сохраняйте спокойствие, не демонстрируйте сильных эмоций.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Воздержитесь от эмоциональных реакций даже в том случае, если вы слышите оскорбления и брань, обращенные к вам.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Говорите с пострадавшим спокойным голосом, постепенно снижая темп и громкость своей речи.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Демонстрируйте благожелательность, не вступайте с пострадавшим в споры и не противоречьте ему.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Если вы чувствуете внутреннюю готовность и понимаете, что это необходимо, отойдите с пострадавшим от окружающих и дайте ему возможность выговориться.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Включите пострадавшего в какую-нибудь деятельность, связанную с физической нагрузкой.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В некоторых случаях агрессию можно снизить, объяснив пострадавшему негативный исход подобного поведения. Такой прием действенен, если: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у пострадавшего нет цели получить выгоду от агрессивного поведения;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пострадавшему важно, чтобы подобный негативный исход не произошел;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пострадавший понимает, что негативный исход действительно может последовать.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В случае если вы встретили пострадавшего, демонстрирующего агрессивное поведение, необходимо обратить к нему внимание специалиста правоохранительных органов.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  <w:r w:rsidRPr="00B13757">
        <w:rPr>
          <w:rFonts w:eastAsia="Calibri"/>
          <w:b/>
          <w:bCs/>
          <w:sz w:val="28"/>
          <w:szCs w:val="28"/>
          <w:lang w:eastAsia="en-US"/>
        </w:rPr>
        <w:t>Страх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Признаки: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 xml:space="preserve">• напряжение мышц (особенно лицевых);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• сильное сердцебиение;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• учащенное поверхностное дыхание;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сниженный контроль собственного поведения.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Страх – это проявление базового инстинкта самосохранения. Он оберегает нас от рискованных, опасных поступков. Переживание чувства страха знакомо каждому человеку.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В некоторых случаях страх становится опасным для человека. Это происходит тогда, когда он: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не оправдан (переживание страха слишком интенсивно в сравнении с опасностью, по отношению к которой он возник);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- настолько силен, что лишает человека способности думать и действовать.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Иногда страх может перерасти в панику. Панический страх, ужас может побудить к бегству, вызвать оцепенение, агрессивное поведение. Человек в страхе может вцепиться в какие-либо опасные предметы, забираться в небезопасные места, лишая себя возможности спастись в экстремальной ситуации. При этом он плохо контролирует свои действия и не осознает происходящее вокруг, что уже опасно для самого пострадавшего и окружающих его людей. Велика вероятность эмоционального заражения паникой.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Помощь при страхе: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Необходимо быть рядом с человеком, дать ему ощущение безопасности: страх тяжело переносить в одиночестве.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Если страх настолько силен, что парализует человека, то предложите ему выполнить несколько простых приемов. Например, задержать дыхание, а затем сосредоточиться на спокойном медленном дыхании; осуществить простое интеллектуальное действие (этот прием основан на том, что страх – эмоция, а любая эмоция становится слабее, если включается мыслительная деятельность).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Когда острота страха начинает спадать, говорите с человеком о том, чего именно он боится, не нагнетая эмоции, а наоборот, давая возможность человеку выговориться (когда человек «проговаривает» свой страх, он становится не таким сильным).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- При необходимости предоставьте человеку информацию о том, что происходит вокруг, о ходе работ, если вам кажется, что сказанная информация будет полезна для человека и поможет улучшить его состояние (информационный голод провоцирует усиление страха).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  <w:r w:rsidRPr="00B13757">
        <w:rPr>
          <w:rFonts w:eastAsia="Calibri"/>
          <w:b/>
          <w:bCs/>
          <w:sz w:val="28"/>
          <w:szCs w:val="28"/>
          <w:lang w:eastAsia="en-US"/>
        </w:rPr>
        <w:t>Апатия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lastRenderedPageBreak/>
        <w:t xml:space="preserve">Признаки: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непреодолимая усталость, когда любое движение, любое сказанное слово дается с трудом;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равнодушие к происходящему;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отсутствие, каких бы то ни было, эмоциональных проявлений;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заторможенность;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снижение темпа речи или полное ее отсутствие.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Помощь при апатии: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Создайте для пострадавшего условия, в которых он мог бы отдохнуть и набраться сил, чувствовал себя в безопасности (например, проводите его к месту отдыха, по возможности помогите ему удобно устроиться).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Если это по каким-то причинам невозможно, то необходимо помочь человеку мягко выйти из этого состояния. Для этого можно предложить ему самомассаж (или помочь ему в этом) активных биологических зон – мочек ушей и пальцев рук.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Говорите с пострадавшим мягко, медленно, спокойным голосом, постепенно повышая громкость и скорость речи.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Постепенно задавайте пострадавшему вопросы, на которые он может ответить развернуто.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- Предложите пострадавшему какую-либо незначительную физическую нагрузку (пройтись пешком, сделать несколько простых физических упражнений) или вовлеките его в посильную для него совместную деятельность (например, оказать посильную помощь другим пострадавшим: принести чай или воду и т.д.).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Способы самопомощи в экстремальных ситуациях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Если вы оказались в ситуации, когда вас одолевают сильные чувства (душевная боль, злость, гнев, чувство вины, страх, тревога) – очень важно создать себе условия для того, чтобы быстро «выпустить пар». Это поможет немного снизить напряжение и сохранить душевные силы, которые так нужны в экстренной ситуации.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Можно попробовать один из универсальных способов: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займитесь физическим трудом;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дайте волю слезам, поделитесь своими переживаниями с людьми, которым вы можете доверять;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можно попробовать дыхательные упражнения, например, сделайте глубокий вдох, задержите дыхание на 1-2 секунды, выдохните, повторите упражнение 2 раза, потом сделайте 2 нормальных (неглубоких) медленных вдоха-выдоха;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lastRenderedPageBreak/>
        <w:t>• чередуйте глубокое и нормальное дыхание до тех пор, пока не почувствуете себя лучше;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• умственные операции тоже помогают снизить уровень эмоционального напряжения. Можно считать, например, поочередно в уме отнимать от 100 то 6, то 7, перемножать двузначные числа, и т.д.;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 xml:space="preserve">• умойтесь холодной водой, помассируйте мочки ушей и пальцы рук. 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Оказание психологической поддержки пострадавшим – важная часть оказания первой помощи. Знания и умения в этой области позволяют оказывающему помощь создать максимально возможную психологически безопасную обстановку, что значительно повышает общую безопасность и эффективность мероприятий первой помощи.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13757">
        <w:rPr>
          <w:rFonts w:eastAsia="Calibri"/>
          <w:b/>
          <w:bCs/>
          <w:i/>
          <w:iCs/>
          <w:sz w:val="28"/>
          <w:szCs w:val="28"/>
          <w:lang w:eastAsia="en-US"/>
        </w:rPr>
        <w:t>Принципы передачи пострадавшего бригаде скорой медицинской помощи, другим службам, сотрудники которых обязаны оказывать первую помощь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b/>
          <w:b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Передача пострадавшего бригаде скорой медицинской помощи и другим службам осуществляется в любой момент по их прибытии, как правило, после устного распоряжения сотрудника прибывшей бригады.</w:t>
      </w: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9"/>
        <w:jc w:val="both"/>
        <w:textAlignment w:val="center"/>
        <w:rPr>
          <w:rFonts w:eastAsia="Calibri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При передаче пострадавшего желательно сообщить медицинским работникам информацию о происшествии, выявленных травмах, оказанной первой помощи и ответить на их вопросы, оказывать содействие, например, помогать в переноске пострадавших.</w:t>
      </w: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N/>
        <w:spacing w:line="288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B13757" w:rsidRPr="00B13757" w:rsidRDefault="00B13757" w:rsidP="00B13757">
      <w:pPr>
        <w:suppressAutoHyphens w:val="0"/>
        <w:autoSpaceDE w:val="0"/>
        <w:adjustRightInd w:val="0"/>
        <w:spacing w:line="288" w:lineRule="auto"/>
        <w:ind w:firstLine="708"/>
        <w:jc w:val="both"/>
        <w:textAlignment w:val="center"/>
        <w:rPr>
          <w:rFonts w:eastAsia="Calibri"/>
          <w:i/>
          <w:sz w:val="28"/>
          <w:szCs w:val="28"/>
          <w:lang w:eastAsia="en-US"/>
        </w:rPr>
      </w:pPr>
      <w:r w:rsidRPr="00B13757">
        <w:rPr>
          <w:rFonts w:eastAsia="Calibri"/>
          <w:i/>
          <w:sz w:val="28"/>
          <w:szCs w:val="28"/>
          <w:lang w:eastAsia="en-US"/>
        </w:rPr>
        <w:t xml:space="preserve">Для закрепления пройденного материала следует ответить на следующие вопросы: </w:t>
      </w:r>
    </w:p>
    <w:p w:rsidR="00B13757" w:rsidRPr="00B13757" w:rsidRDefault="00B13757" w:rsidP="00B13757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88" w:lineRule="auto"/>
        <w:ind w:firstLine="709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  <w:r w:rsidRPr="00B13757">
        <w:rPr>
          <w:rFonts w:eastAsia="Calibri"/>
          <w:color w:val="000000"/>
          <w:sz w:val="28"/>
          <w:szCs w:val="28"/>
          <w:lang w:eastAsia="en-US"/>
        </w:rPr>
        <w:t>Каковы возможные пути поступления ядов в организм человека?</w:t>
      </w:r>
    </w:p>
    <w:p w:rsidR="00B13757" w:rsidRPr="00B13757" w:rsidRDefault="00B13757" w:rsidP="00B13757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88" w:lineRule="auto"/>
        <w:ind w:firstLine="709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  <w:r w:rsidRPr="00B13757">
        <w:rPr>
          <w:rFonts w:eastAsia="Calibri"/>
          <w:color w:val="000000"/>
          <w:sz w:val="28"/>
          <w:szCs w:val="28"/>
          <w:lang w:eastAsia="en-US"/>
        </w:rPr>
        <w:t>Какое оптимальное положение тела придается пострадавшему с признаками кровопотери?</w:t>
      </w:r>
    </w:p>
    <w:p w:rsidR="00B13757" w:rsidRPr="00B13757" w:rsidRDefault="00B13757" w:rsidP="00B13757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88" w:lineRule="auto"/>
        <w:ind w:firstLine="709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  <w:r w:rsidRPr="00B13757">
        <w:rPr>
          <w:rFonts w:eastAsia="Calibri"/>
          <w:sz w:val="28"/>
          <w:szCs w:val="28"/>
          <w:lang w:eastAsia="en-US"/>
        </w:rPr>
        <w:t>Как можно помочь человеку, демонстрирующему агрессивную реакцию?</w:t>
      </w:r>
    </w:p>
    <w:p w:rsidR="00B13757" w:rsidRPr="00B13757" w:rsidRDefault="00B13757" w:rsidP="00B13757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88" w:lineRule="auto"/>
        <w:ind w:firstLine="709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  <w:r w:rsidRPr="00B13757">
        <w:rPr>
          <w:rFonts w:eastAsia="Calibri"/>
          <w:color w:val="000000"/>
          <w:sz w:val="28"/>
          <w:szCs w:val="28"/>
          <w:lang w:eastAsia="en-US"/>
        </w:rPr>
        <w:t>Что является признаками ожога дыхательных путей?</w:t>
      </w:r>
    </w:p>
    <w:p w:rsidR="00B13757" w:rsidRPr="00B13757" w:rsidRDefault="00B13757" w:rsidP="00B13757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88" w:lineRule="auto"/>
        <w:ind w:firstLine="709"/>
        <w:jc w:val="both"/>
        <w:textAlignment w:val="center"/>
        <w:rPr>
          <w:rFonts w:eastAsia="Calibri"/>
          <w:color w:val="000000"/>
          <w:sz w:val="28"/>
          <w:szCs w:val="28"/>
          <w:lang w:eastAsia="en-US"/>
        </w:rPr>
      </w:pPr>
      <w:r w:rsidRPr="00B13757">
        <w:rPr>
          <w:rFonts w:eastAsia="Calibri"/>
          <w:color w:val="000000"/>
          <w:sz w:val="28"/>
          <w:szCs w:val="28"/>
          <w:lang w:eastAsia="en-US"/>
        </w:rPr>
        <w:t>Может ли реакция апатии быть опасна для человека и окружающих?</w:t>
      </w:r>
    </w:p>
    <w:p w:rsidR="00747185" w:rsidRPr="00747185" w:rsidRDefault="00747185" w:rsidP="00747185">
      <w:pPr>
        <w:rPr>
          <w:sz w:val="24"/>
          <w:szCs w:val="24"/>
        </w:rPr>
      </w:pPr>
      <w:bookmarkStart w:id="0" w:name="_GoBack"/>
      <w:bookmarkEnd w:id="0"/>
    </w:p>
    <w:sectPr w:rsidR="00747185" w:rsidRPr="00747185" w:rsidSect="0007229E">
      <w:footerReference w:type="default" r:id="rId15"/>
      <w:pgSz w:w="11906" w:h="16838"/>
      <w:pgMar w:top="851" w:right="851" w:bottom="851" w:left="1134" w:header="720" w:footer="55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58" w:rsidRDefault="00872558">
      <w:r>
        <w:separator/>
      </w:r>
    </w:p>
  </w:endnote>
  <w:endnote w:type="continuationSeparator" w:id="0">
    <w:p w:rsidR="00872558" w:rsidRDefault="0087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485" w:rsidRPr="0007229E" w:rsidRDefault="00872558">
    <w:pPr>
      <w:pStyle w:val="a8"/>
      <w:jc w:val="right"/>
    </w:pPr>
    <w:r w:rsidRPr="0007229E">
      <w:fldChar w:fldCharType="begin"/>
    </w:r>
    <w:r w:rsidRPr="0007229E">
      <w:instrText xml:space="preserve"> PAGE   \* MERGEFORMAT </w:instrText>
    </w:r>
    <w:r w:rsidRPr="0007229E">
      <w:fldChar w:fldCharType="separate"/>
    </w:r>
    <w:r w:rsidR="00B13757">
      <w:rPr>
        <w:noProof/>
      </w:rPr>
      <w:t>1</w:t>
    </w:r>
    <w:r w:rsidRPr="0007229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58" w:rsidRDefault="00872558">
      <w:r>
        <w:rPr>
          <w:color w:val="000000"/>
        </w:rPr>
        <w:separator/>
      </w:r>
    </w:p>
  </w:footnote>
  <w:footnote w:type="continuationSeparator" w:id="0">
    <w:p w:rsidR="00872558" w:rsidRDefault="0087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26F1"/>
    <w:multiLevelType w:val="hybridMultilevel"/>
    <w:tmpl w:val="65C224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83006B"/>
    <w:multiLevelType w:val="multilevel"/>
    <w:tmpl w:val="4744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1BB45E5"/>
    <w:multiLevelType w:val="hybridMultilevel"/>
    <w:tmpl w:val="526A3F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27"/>
    <w:rsid w:val="000423AB"/>
    <w:rsid w:val="000A1C33"/>
    <w:rsid w:val="0016774D"/>
    <w:rsid w:val="00287727"/>
    <w:rsid w:val="00313DF6"/>
    <w:rsid w:val="00392207"/>
    <w:rsid w:val="0050580A"/>
    <w:rsid w:val="005705EF"/>
    <w:rsid w:val="0059146A"/>
    <w:rsid w:val="0065052C"/>
    <w:rsid w:val="00665163"/>
    <w:rsid w:val="007333BC"/>
    <w:rsid w:val="00747185"/>
    <w:rsid w:val="00770A11"/>
    <w:rsid w:val="00830DE1"/>
    <w:rsid w:val="00872558"/>
    <w:rsid w:val="00B13757"/>
    <w:rsid w:val="00C114A7"/>
    <w:rsid w:val="00C8205E"/>
    <w:rsid w:val="00D37C93"/>
    <w:rsid w:val="00D9673C"/>
    <w:rsid w:val="00E54EDF"/>
    <w:rsid w:val="00F2472D"/>
    <w:rsid w:val="00F4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7B97E-C951-4ECC-8F15-5C8E1E56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65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9146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B137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1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4423</Words>
  <Characters>25216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lastModifiedBy>Овсянникова Елена Анатольевна</cp:lastModifiedBy>
  <cp:revision>2</cp:revision>
  <cp:lastPrinted>2017-07-03T08:51:00Z</cp:lastPrinted>
  <dcterms:created xsi:type="dcterms:W3CDTF">2023-01-24T07:18:00Z</dcterms:created>
  <dcterms:modified xsi:type="dcterms:W3CDTF">2023-01-24T07:18:00Z</dcterms:modified>
</cp:coreProperties>
</file>