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0F" w:rsidRPr="00BB55F1" w:rsidRDefault="0035070F" w:rsidP="00BB55F1">
      <w:pPr>
        <w:rPr>
          <w:b/>
          <w:sz w:val="28"/>
          <w:szCs w:val="28"/>
        </w:rPr>
      </w:pPr>
      <w:bookmarkStart w:id="0" w:name="_GoBack"/>
      <w:bookmarkEnd w:id="0"/>
    </w:p>
    <w:p w:rsidR="0035070F" w:rsidRDefault="0035070F" w:rsidP="0035070F">
      <w:pPr>
        <w:shd w:val="clear" w:color="auto" w:fill="FFFFFF"/>
        <w:jc w:val="both"/>
        <w:outlineLvl w:val="1"/>
        <w:rPr>
          <w:color w:val="444444"/>
        </w:rPr>
      </w:pPr>
    </w:p>
    <w:p w:rsidR="00546498" w:rsidRPr="00546498" w:rsidRDefault="00546498" w:rsidP="0035070F">
      <w:pPr>
        <w:shd w:val="clear" w:color="auto" w:fill="FFFFFF"/>
        <w:jc w:val="center"/>
        <w:outlineLvl w:val="1"/>
        <w:rPr>
          <w:b/>
          <w:color w:val="444444"/>
        </w:rPr>
      </w:pPr>
      <w:r w:rsidRPr="00546498">
        <w:rPr>
          <w:b/>
          <w:color w:val="444444"/>
        </w:rPr>
        <w:t>ИНСТРУКЦИЯ</w:t>
      </w:r>
    </w:p>
    <w:p w:rsidR="0035070F" w:rsidRPr="00942903" w:rsidRDefault="002E5BD9" w:rsidP="0035070F">
      <w:pPr>
        <w:shd w:val="clear" w:color="auto" w:fill="FFFFFF"/>
        <w:jc w:val="center"/>
        <w:outlineLvl w:val="1"/>
        <w:rPr>
          <w:color w:val="444444"/>
        </w:rPr>
      </w:pPr>
      <w:r>
        <w:rPr>
          <w:color w:val="444444"/>
        </w:rPr>
        <w:t xml:space="preserve"> </w:t>
      </w:r>
      <w:r w:rsidR="00E44D7B" w:rsidRPr="00E44D7B">
        <w:rPr>
          <w:sz w:val="27"/>
          <w:szCs w:val="27"/>
        </w:rPr>
        <w:t>«</w:t>
      </w:r>
      <w:r w:rsidR="008703BE">
        <w:rPr>
          <w:sz w:val="27"/>
          <w:szCs w:val="27"/>
        </w:rPr>
        <w:t>По д</w:t>
      </w:r>
      <w:r w:rsidR="00E44D7B" w:rsidRPr="00E44D7B">
        <w:rPr>
          <w:sz w:val="27"/>
          <w:szCs w:val="27"/>
        </w:rPr>
        <w:t>ействия</w:t>
      </w:r>
      <w:r w:rsidR="008703BE">
        <w:rPr>
          <w:sz w:val="27"/>
          <w:szCs w:val="27"/>
        </w:rPr>
        <w:t>м</w:t>
      </w:r>
      <w:r w:rsidR="00E44D7B" w:rsidRPr="00E44D7B">
        <w:rPr>
          <w:sz w:val="27"/>
          <w:szCs w:val="27"/>
        </w:rPr>
        <w:t xml:space="preserve"> сотрудников медицинской организации при угрозе или возникновении чрезвычайной ситуации объектового уровня»</w:t>
      </w:r>
      <w:r>
        <w:rPr>
          <w:color w:val="444444"/>
        </w:rPr>
        <w:t>.</w:t>
      </w:r>
    </w:p>
    <w:p w:rsidR="0035070F" w:rsidRDefault="0035070F" w:rsidP="0035070F">
      <w:pPr>
        <w:jc w:val="both"/>
        <w:rPr>
          <w:color w:val="444444"/>
        </w:rPr>
      </w:pPr>
    </w:p>
    <w:p w:rsidR="0035070F" w:rsidRPr="00537B9C" w:rsidRDefault="0035070F" w:rsidP="0035070F">
      <w:pPr>
        <w:jc w:val="both"/>
        <w:rPr>
          <w:b/>
          <w:color w:val="444444"/>
          <w:shd w:val="clear" w:color="auto" w:fill="FFFFFF"/>
        </w:rPr>
      </w:pPr>
      <w:r w:rsidRPr="00942903">
        <w:rPr>
          <w:color w:val="444444"/>
        </w:rPr>
        <w:br/>
      </w:r>
      <w:r w:rsidRPr="00537B9C">
        <w:rPr>
          <w:b/>
          <w:color w:val="444444"/>
          <w:shd w:val="clear" w:color="auto" w:fill="FFFFFF"/>
        </w:rPr>
        <w:t xml:space="preserve">1. Общая часть.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1.Решение о</w:t>
      </w:r>
      <w:r w:rsidR="00915950">
        <w:rPr>
          <w:color w:val="444444"/>
          <w:shd w:val="clear" w:color="auto" w:fill="FFFFFF"/>
        </w:rPr>
        <w:t xml:space="preserve"> перемещении</w:t>
      </w:r>
      <w:r w:rsidRPr="00942903">
        <w:rPr>
          <w:color w:val="444444"/>
          <w:shd w:val="clear" w:color="auto" w:fill="FFFFFF"/>
        </w:rPr>
        <w:t xml:space="preserve"> </w:t>
      </w:r>
      <w:r w:rsidR="00915950">
        <w:rPr>
          <w:color w:val="444444"/>
          <w:shd w:val="clear" w:color="auto" w:fill="FFFFFF"/>
        </w:rPr>
        <w:t>(</w:t>
      </w:r>
      <w:r w:rsidRPr="00942903">
        <w:rPr>
          <w:color w:val="444444"/>
          <w:shd w:val="clear" w:color="auto" w:fill="FFFFFF"/>
        </w:rPr>
        <w:t>эвакуации</w:t>
      </w:r>
      <w:r w:rsidR="00915950">
        <w:rPr>
          <w:color w:val="444444"/>
          <w:shd w:val="clear" w:color="auto" w:fill="FFFFFF"/>
        </w:rPr>
        <w:t>)</w:t>
      </w:r>
      <w:r w:rsidRPr="00942903">
        <w:rPr>
          <w:color w:val="444444"/>
          <w:shd w:val="clear" w:color="auto" w:fill="FFFFFF"/>
        </w:rPr>
        <w:t xml:space="preserve"> больных из стационара при угрозе или возникновении ЧС принимает руководитель учреждения (или лицо, его заменяющее)</w:t>
      </w:r>
      <w:r w:rsidR="009A45B6">
        <w:rPr>
          <w:color w:val="444444"/>
          <w:shd w:val="clear" w:color="auto" w:fill="FFFFFF"/>
        </w:rPr>
        <w:t xml:space="preserve"> во взаимодействии с ОГБУЗ «Т</w:t>
      </w:r>
      <w:r w:rsidR="009A45B6" w:rsidRPr="00942903">
        <w:rPr>
          <w:color w:val="444444"/>
          <w:shd w:val="clear" w:color="auto" w:fill="FFFFFF"/>
        </w:rPr>
        <w:t>ерриториальный центр медицины катастроф</w:t>
      </w:r>
      <w:r w:rsidR="009A45B6">
        <w:rPr>
          <w:color w:val="444444"/>
          <w:shd w:val="clear" w:color="auto" w:fill="FFFFFF"/>
        </w:rPr>
        <w:t>»</w:t>
      </w:r>
      <w:r w:rsidRPr="00942903">
        <w:rPr>
          <w:color w:val="444444"/>
          <w:shd w:val="clear" w:color="auto" w:fill="FFFFFF"/>
        </w:rPr>
        <w:t xml:space="preserve"> по согласованию с</w:t>
      </w:r>
      <w:r>
        <w:rPr>
          <w:color w:val="444444"/>
          <w:shd w:val="clear" w:color="auto" w:fill="FFFFFF"/>
        </w:rPr>
        <w:t xml:space="preserve"> ответственным представителем Департамента здравоохранения Томской области</w:t>
      </w:r>
      <w:r w:rsidR="001254D5">
        <w:rPr>
          <w:color w:val="444444"/>
          <w:shd w:val="clear" w:color="auto" w:fill="FFFFFF"/>
        </w:rPr>
        <w:t xml:space="preserve"> </w:t>
      </w:r>
      <w:r w:rsidR="001254D5" w:rsidRPr="0027005C">
        <w:rPr>
          <w:color w:val="FFFFFF" w:themeColor="background1"/>
          <w:highlight w:val="red"/>
          <w:shd w:val="clear" w:color="auto" w:fill="FFFFFF"/>
        </w:rPr>
        <w:t>(штаб)</w:t>
      </w:r>
      <w:r w:rsidRPr="0027005C">
        <w:rPr>
          <w:color w:val="FFFFFF" w:themeColor="background1"/>
          <w:shd w:val="clear" w:color="auto" w:fill="FFFFFF"/>
        </w:rPr>
        <w:t xml:space="preserve"> </w:t>
      </w:r>
      <w:r>
        <w:rPr>
          <w:color w:val="444444"/>
          <w:shd w:val="clear" w:color="auto" w:fill="FFFFFF"/>
        </w:rPr>
        <w:t>и, при необходимости,</w:t>
      </w:r>
      <w:r w:rsidRPr="00942903">
        <w:rPr>
          <w:color w:val="444444"/>
          <w:shd w:val="clear" w:color="auto" w:fill="FFFFFF"/>
        </w:rPr>
        <w:t xml:space="preserve"> председателем КЧС и ОПБ муниципального образования.</w:t>
      </w:r>
      <w:r>
        <w:rPr>
          <w:color w:val="444444"/>
          <w:shd w:val="clear" w:color="auto" w:fill="FFFFFF"/>
        </w:rPr>
        <w:t xml:space="preserve"> </w:t>
      </w:r>
    </w:p>
    <w:p w:rsidR="0035070F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2</w:t>
      </w:r>
      <w:r w:rsidR="0035070F" w:rsidRPr="00942903">
        <w:rPr>
          <w:color w:val="444444"/>
          <w:shd w:val="clear" w:color="auto" w:fill="FFFFFF"/>
        </w:rPr>
        <w:t xml:space="preserve">.Автотранспорт для перевозки транспортабельных лежа и </w:t>
      </w:r>
      <w:r>
        <w:rPr>
          <w:color w:val="444444"/>
          <w:shd w:val="clear" w:color="auto" w:fill="FFFFFF"/>
        </w:rPr>
        <w:t>пациентов, нуждающихся в системах поддержания жизни,</w:t>
      </w:r>
      <w:r w:rsidR="0035070F" w:rsidRPr="00942903">
        <w:rPr>
          <w:color w:val="444444"/>
          <w:shd w:val="clear" w:color="auto" w:fill="FFFFFF"/>
        </w:rPr>
        <w:t xml:space="preserve"> предоставляется станцией скорой медицинской помощи</w:t>
      </w:r>
      <w:r w:rsidR="00915950">
        <w:rPr>
          <w:color w:val="444444"/>
          <w:shd w:val="clear" w:color="auto" w:fill="FFFFFF"/>
        </w:rPr>
        <w:t xml:space="preserve"> </w:t>
      </w:r>
      <w:r w:rsidR="00915950" w:rsidRPr="00942903">
        <w:rPr>
          <w:color w:val="444444"/>
          <w:shd w:val="clear" w:color="auto" w:fill="FFFFFF"/>
        </w:rPr>
        <w:t>(ССМП</w:t>
      </w:r>
      <w:r w:rsidR="00915950">
        <w:rPr>
          <w:color w:val="444444"/>
          <w:shd w:val="clear" w:color="auto" w:fill="FFFFFF"/>
        </w:rPr>
        <w:t>) или</w:t>
      </w:r>
      <w:r w:rsidR="0035070F" w:rsidRPr="00942903">
        <w:rPr>
          <w:color w:val="444444"/>
          <w:shd w:val="clear" w:color="auto" w:fill="FFFFFF"/>
        </w:rPr>
        <w:t xml:space="preserve"> </w:t>
      </w:r>
      <w:r w:rsidR="00915950" w:rsidRPr="00942903">
        <w:rPr>
          <w:color w:val="444444"/>
          <w:shd w:val="clear" w:color="auto" w:fill="FFFFFF"/>
        </w:rPr>
        <w:t>отделением</w:t>
      </w:r>
      <w:r w:rsidR="00915950" w:rsidRPr="00915950">
        <w:rPr>
          <w:color w:val="444444"/>
          <w:shd w:val="clear" w:color="auto" w:fill="FFFFFF"/>
        </w:rPr>
        <w:t xml:space="preserve"> </w:t>
      </w:r>
      <w:r w:rsidR="00915950" w:rsidRPr="00942903">
        <w:rPr>
          <w:color w:val="444444"/>
          <w:shd w:val="clear" w:color="auto" w:fill="FFFFFF"/>
        </w:rPr>
        <w:t>скорой медицинской помощи</w:t>
      </w:r>
      <w:r w:rsidR="00915950">
        <w:rPr>
          <w:color w:val="444444"/>
          <w:shd w:val="clear" w:color="auto" w:fill="FFFFFF"/>
        </w:rPr>
        <w:t xml:space="preserve"> (</w:t>
      </w:r>
      <w:r w:rsidR="0035070F" w:rsidRPr="00942903">
        <w:rPr>
          <w:color w:val="444444"/>
          <w:shd w:val="clear" w:color="auto" w:fill="FFFFFF"/>
        </w:rPr>
        <w:t xml:space="preserve">ОСМП). Автотранспорт для перевозки </w:t>
      </w:r>
      <w:r>
        <w:rPr>
          <w:color w:val="444444"/>
          <w:shd w:val="clear" w:color="auto" w:fill="FFFFFF"/>
        </w:rPr>
        <w:t>экстренно выписанных пациентов</w:t>
      </w:r>
      <w:r w:rsidR="0035070F" w:rsidRPr="00942903">
        <w:rPr>
          <w:color w:val="444444"/>
          <w:shd w:val="clear" w:color="auto" w:fill="FFFFFF"/>
        </w:rPr>
        <w:t xml:space="preserve"> и транспортабельных сидя (по медицинским показаниям) предоставляется администрацией муниципальных образований (по</w:t>
      </w:r>
      <w:r w:rsidR="002E5BD9">
        <w:rPr>
          <w:color w:val="444444"/>
          <w:shd w:val="clear" w:color="auto" w:fill="FFFFFF"/>
        </w:rPr>
        <w:t xml:space="preserve"> предварительному</w:t>
      </w:r>
      <w:r>
        <w:rPr>
          <w:color w:val="444444"/>
          <w:shd w:val="clear" w:color="auto" w:fill="FFFFFF"/>
        </w:rPr>
        <w:t xml:space="preserve"> согласованию), в г. Томске- муниципальным казённым учреждением «Оперативно-дежурная служба города Томска» (круглосуточный телефон 005)</w:t>
      </w:r>
    </w:p>
    <w:p w:rsidR="0035070F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3</w:t>
      </w:r>
      <w:r w:rsidR="0035070F" w:rsidRPr="00942903">
        <w:rPr>
          <w:color w:val="444444"/>
          <w:shd w:val="clear" w:color="auto" w:fill="FFFFFF"/>
        </w:rPr>
        <w:t xml:space="preserve">.Представители </w:t>
      </w:r>
      <w:r w:rsidR="0035070F">
        <w:rPr>
          <w:color w:val="444444"/>
          <w:shd w:val="clear" w:color="auto" w:fill="FFFFFF"/>
        </w:rPr>
        <w:t>спасательных служб</w:t>
      </w:r>
      <w:r w:rsidR="0035070F" w:rsidRPr="00942903">
        <w:rPr>
          <w:color w:val="444444"/>
          <w:shd w:val="clear" w:color="auto" w:fill="FFFFFF"/>
        </w:rPr>
        <w:t xml:space="preserve"> совместно с администрацией района (города) оценивают оперативную обстановку, определяют зону отторжения и при необходимости привлекают к ликвидации последствий чрезвычайной ситуации другие немедицинские службы. Решение о прекращении приема больных, доставленных бригадами ССМП (ОСМП) или обратившихся самостоятельно и переориентировку их в другие стационары принимает руководитель Службы медицины катастроф</w:t>
      </w:r>
      <w:r w:rsidR="002E5BD9">
        <w:rPr>
          <w:color w:val="444444"/>
          <w:shd w:val="clear" w:color="auto" w:fill="FFFFFF"/>
        </w:rPr>
        <w:t>- начальник Департамента здравоохранения Томской области</w:t>
      </w:r>
      <w:r w:rsidR="0035070F" w:rsidRPr="00942903">
        <w:rPr>
          <w:color w:val="444444"/>
          <w:shd w:val="clear" w:color="auto" w:fill="FFFFFF"/>
        </w:rPr>
        <w:t xml:space="preserve"> по представлению руководителя медицинской организации.</w:t>
      </w:r>
    </w:p>
    <w:p w:rsidR="00782F92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4</w:t>
      </w:r>
      <w:r w:rsidR="00782F92">
        <w:rPr>
          <w:color w:val="444444"/>
          <w:shd w:val="clear" w:color="auto" w:fill="FFFFFF"/>
        </w:rPr>
        <w:t xml:space="preserve">. Настоящая инструкция отрабатывается сотрудником ответственным </w:t>
      </w:r>
      <w:r>
        <w:rPr>
          <w:color w:val="444444"/>
          <w:shd w:val="clear" w:color="auto" w:fill="FFFFFF"/>
        </w:rPr>
        <w:t>на</w:t>
      </w:r>
      <w:r w:rsidR="00782F92">
        <w:rPr>
          <w:color w:val="444444"/>
          <w:shd w:val="clear" w:color="auto" w:fill="FFFFFF"/>
        </w:rPr>
        <w:t xml:space="preserve"> решение </w:t>
      </w:r>
      <w:r>
        <w:rPr>
          <w:color w:val="444444"/>
          <w:shd w:val="clear" w:color="auto" w:fill="FFFFFF"/>
        </w:rPr>
        <w:t>задач</w:t>
      </w:r>
      <w:r w:rsidR="00782F92">
        <w:rPr>
          <w:color w:val="444444"/>
          <w:shd w:val="clear" w:color="auto" w:fill="FFFFFF"/>
        </w:rPr>
        <w:t xml:space="preserve"> по ГО и ЧС в каждой медицинской организации, имеющей в своем составе стационар.</w:t>
      </w:r>
    </w:p>
    <w:p w:rsidR="00782F92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5</w:t>
      </w:r>
      <w:r w:rsidR="00782F92">
        <w:rPr>
          <w:color w:val="444444"/>
          <w:shd w:val="clear" w:color="auto" w:fill="FFFFFF"/>
        </w:rPr>
        <w:t>. Инструкция в обязательном порядке утверждается у руководителя медицинской организации.</w:t>
      </w:r>
    </w:p>
    <w:p w:rsidR="00782F92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6</w:t>
      </w:r>
      <w:r w:rsidR="00782F92">
        <w:rPr>
          <w:color w:val="444444"/>
          <w:shd w:val="clear" w:color="auto" w:fill="FFFFFF"/>
        </w:rPr>
        <w:t>.  Инструкция находится на рабочем месте дежурного персонала</w:t>
      </w:r>
      <w:r w:rsidR="008703BE">
        <w:rPr>
          <w:color w:val="444444"/>
          <w:shd w:val="clear" w:color="auto" w:fill="FFFFFF"/>
        </w:rPr>
        <w:t>, второй экземпляр инструкции</w:t>
      </w:r>
      <w:r w:rsidR="00537B9C">
        <w:rPr>
          <w:color w:val="444444"/>
          <w:shd w:val="clear" w:color="auto" w:fill="FFFFFF"/>
        </w:rPr>
        <w:t xml:space="preserve"> у ответственного </w:t>
      </w:r>
      <w:r w:rsidR="008703BE">
        <w:rPr>
          <w:color w:val="444444"/>
          <w:shd w:val="clear" w:color="auto" w:fill="FFFFFF"/>
        </w:rPr>
        <w:t>на</w:t>
      </w:r>
      <w:r w:rsidR="00537B9C">
        <w:rPr>
          <w:color w:val="444444"/>
          <w:shd w:val="clear" w:color="auto" w:fill="FFFFFF"/>
        </w:rPr>
        <w:t xml:space="preserve"> решение </w:t>
      </w:r>
      <w:r w:rsidR="008703BE">
        <w:rPr>
          <w:color w:val="444444"/>
          <w:shd w:val="clear" w:color="auto" w:fill="FFFFFF"/>
        </w:rPr>
        <w:t>задач</w:t>
      </w:r>
      <w:r w:rsidR="00537B9C">
        <w:rPr>
          <w:color w:val="444444"/>
          <w:shd w:val="clear" w:color="auto" w:fill="FFFFFF"/>
        </w:rPr>
        <w:t xml:space="preserve"> по ГО и ЧС в медицинской организации.</w:t>
      </w:r>
    </w:p>
    <w:p w:rsidR="0035070F" w:rsidRPr="00537B9C" w:rsidRDefault="0035070F" w:rsidP="0035070F">
      <w:pPr>
        <w:jc w:val="both"/>
        <w:rPr>
          <w:b/>
          <w:color w:val="444444"/>
          <w:shd w:val="clear" w:color="auto" w:fill="FFFFFF"/>
        </w:rPr>
      </w:pPr>
      <w:r w:rsidRPr="00942903">
        <w:rPr>
          <w:color w:val="444444"/>
        </w:rPr>
        <w:br/>
      </w:r>
      <w:r w:rsidRPr="00537B9C">
        <w:rPr>
          <w:b/>
          <w:color w:val="444444"/>
          <w:shd w:val="clear" w:color="auto" w:fill="FFFFFF"/>
        </w:rPr>
        <w:t xml:space="preserve">2. </w:t>
      </w:r>
      <w:r w:rsidR="00044E5D">
        <w:rPr>
          <w:b/>
          <w:color w:val="444444"/>
          <w:shd w:val="clear" w:color="auto" w:fill="FFFFFF"/>
        </w:rPr>
        <w:t>Общий п</w:t>
      </w:r>
      <w:r w:rsidRPr="00537B9C">
        <w:rPr>
          <w:b/>
          <w:color w:val="444444"/>
          <w:shd w:val="clear" w:color="auto" w:fill="FFFFFF"/>
        </w:rPr>
        <w:t xml:space="preserve">орядок действий администрации медицинской организации.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1.</w:t>
      </w:r>
      <w:r>
        <w:rPr>
          <w:color w:val="444444"/>
          <w:shd w:val="clear" w:color="auto" w:fill="FFFFFF"/>
        </w:rPr>
        <w:t xml:space="preserve">     </w:t>
      </w:r>
      <w:r w:rsidRPr="00942903">
        <w:rPr>
          <w:color w:val="444444"/>
          <w:shd w:val="clear" w:color="auto" w:fill="FFFFFF"/>
        </w:rPr>
        <w:t xml:space="preserve">Введение </w:t>
      </w:r>
      <w:r w:rsidR="0042740E" w:rsidRPr="00942903">
        <w:rPr>
          <w:color w:val="444444"/>
          <w:shd w:val="clear" w:color="auto" w:fill="FFFFFF"/>
        </w:rPr>
        <w:t xml:space="preserve">в действие схемы оповещения </w:t>
      </w:r>
      <w:r w:rsidRPr="00942903">
        <w:rPr>
          <w:color w:val="444444"/>
          <w:shd w:val="clear" w:color="auto" w:fill="FFFFFF"/>
        </w:rPr>
        <w:t>старшим должностным лицом организации.</w:t>
      </w:r>
      <w:r w:rsidRPr="00942903">
        <w:rPr>
          <w:color w:val="444444"/>
        </w:rPr>
        <w:br/>
      </w:r>
      <w:r w:rsidRPr="00942903">
        <w:rPr>
          <w:color w:val="444444"/>
          <w:shd w:val="clear" w:color="auto" w:fill="FFFFFF"/>
        </w:rPr>
        <w:t>2.</w:t>
      </w:r>
      <w:r>
        <w:rPr>
          <w:color w:val="444444"/>
          <w:shd w:val="clear" w:color="auto" w:fill="FFFFFF"/>
        </w:rPr>
        <w:t xml:space="preserve">      </w:t>
      </w:r>
      <w:r w:rsidRPr="00942903">
        <w:rPr>
          <w:color w:val="444444"/>
          <w:shd w:val="clear" w:color="auto" w:fill="FFFFFF"/>
        </w:rPr>
        <w:t>Сбор членов КЧС и ОПБ медицинской организации.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2.1.</w:t>
      </w:r>
      <w:r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Уточнение обязанностей членов КЧС и ОПБ в соответствии со сложившейся оперативной обстановкой.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2.2.</w:t>
      </w:r>
      <w:r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Обобщение сведений лечебных отделений о составе больных по группам:</w:t>
      </w:r>
      <w:r w:rsidRPr="00942903">
        <w:rPr>
          <w:color w:val="444444"/>
        </w:rPr>
        <w:br/>
      </w:r>
      <w:r w:rsidRPr="00942903">
        <w:rPr>
          <w:color w:val="444444"/>
          <w:shd w:val="clear" w:color="auto" w:fill="FFFFFF"/>
        </w:rPr>
        <w:t>- транспортабельные лежа (Тл);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- транспортабельные сидя (Тс);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- амбулаторные</w:t>
      </w:r>
      <w:r w:rsidR="00F12EAF">
        <w:rPr>
          <w:color w:val="444444"/>
          <w:shd w:val="clear" w:color="auto" w:fill="FFFFFF"/>
        </w:rPr>
        <w:t xml:space="preserve"> (экстренно выписанные)</w:t>
      </w:r>
      <w:r w:rsidRPr="00942903">
        <w:rPr>
          <w:color w:val="444444"/>
          <w:shd w:val="clear" w:color="auto" w:fill="FFFFFF"/>
        </w:rPr>
        <w:t xml:space="preserve"> (А);</w:t>
      </w:r>
      <w:r>
        <w:rPr>
          <w:color w:val="444444"/>
          <w:shd w:val="clear" w:color="auto" w:fill="FFFFFF"/>
        </w:rPr>
        <w:t xml:space="preserve"> </w:t>
      </w:r>
    </w:p>
    <w:p w:rsidR="0035070F" w:rsidRPr="00E44D7B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- нетранспортабельные (Нт).</w:t>
      </w:r>
      <w:r>
        <w:rPr>
          <w:color w:val="444444"/>
          <w:shd w:val="clear" w:color="auto" w:fill="FFFFFF"/>
        </w:rPr>
        <w:t xml:space="preserve"> </w:t>
      </w:r>
    </w:p>
    <w:p w:rsidR="00537B9C" w:rsidRDefault="00537B9C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2.3.</w:t>
      </w:r>
      <w:r>
        <w:rPr>
          <w:color w:val="444444"/>
          <w:shd w:val="clear" w:color="auto" w:fill="FFFFFF"/>
        </w:rPr>
        <w:t xml:space="preserve">  </w:t>
      </w:r>
      <w:r w:rsidRPr="00942903">
        <w:rPr>
          <w:color w:val="444444"/>
          <w:shd w:val="clear" w:color="auto" w:fill="FFFFFF"/>
        </w:rPr>
        <w:t>Обобщение сведений лечебных отделений о составе и численности работающей смены.</w:t>
      </w:r>
    </w:p>
    <w:p w:rsidR="0035070F" w:rsidRPr="00546498" w:rsidRDefault="00537B9C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 xml:space="preserve">2.4. </w:t>
      </w:r>
      <w:r w:rsidR="0035070F" w:rsidRPr="00942903">
        <w:rPr>
          <w:color w:val="444444"/>
          <w:shd w:val="clear" w:color="auto" w:fill="FFFFFF"/>
        </w:rPr>
        <w:t xml:space="preserve">Передача </w:t>
      </w:r>
      <w:r w:rsidR="0042740E">
        <w:rPr>
          <w:color w:val="444444"/>
          <w:shd w:val="clear" w:color="auto" w:fill="FFFFFF"/>
        </w:rPr>
        <w:t>оперативных</w:t>
      </w:r>
      <w:r w:rsidR="0035070F" w:rsidRPr="00942903">
        <w:rPr>
          <w:color w:val="444444"/>
          <w:shd w:val="clear" w:color="auto" w:fill="FFFFFF"/>
        </w:rPr>
        <w:t xml:space="preserve"> сведений в </w:t>
      </w:r>
      <w:r w:rsidR="0035070F">
        <w:rPr>
          <w:color w:val="444444"/>
          <w:shd w:val="clear" w:color="auto" w:fill="FFFFFF"/>
        </w:rPr>
        <w:t>ОГБУЗ «</w:t>
      </w:r>
      <w:r w:rsidR="0042740E">
        <w:rPr>
          <w:color w:val="444444"/>
          <w:shd w:val="clear" w:color="auto" w:fill="FFFFFF"/>
        </w:rPr>
        <w:t>Т</w:t>
      </w:r>
      <w:r w:rsidR="0042740E" w:rsidRPr="00942903">
        <w:rPr>
          <w:color w:val="444444"/>
          <w:shd w:val="clear" w:color="auto" w:fill="FFFFFF"/>
        </w:rPr>
        <w:t>ерриториальный центр медицины катастроф</w:t>
      </w:r>
      <w:r w:rsidR="0035070F">
        <w:rPr>
          <w:color w:val="444444"/>
          <w:shd w:val="clear" w:color="auto" w:fill="FFFFFF"/>
        </w:rPr>
        <w:t>»</w:t>
      </w:r>
      <w:r w:rsidR="002E5BD9">
        <w:rPr>
          <w:color w:val="444444"/>
          <w:shd w:val="clear" w:color="auto" w:fill="FFFFFF"/>
        </w:rPr>
        <w:t xml:space="preserve"> заблаговременно</w:t>
      </w:r>
      <w:r w:rsidR="00DB758A">
        <w:rPr>
          <w:color w:val="444444"/>
          <w:shd w:val="clear" w:color="auto" w:fill="FFFFFF"/>
        </w:rPr>
        <w:t xml:space="preserve"> назначенным ответственным сотрудником в произвольной форме</w:t>
      </w:r>
      <w:r w:rsidR="00F71223">
        <w:rPr>
          <w:color w:val="444444"/>
          <w:shd w:val="clear" w:color="auto" w:fill="FFFFFF"/>
        </w:rPr>
        <w:t xml:space="preserve"> </w:t>
      </w:r>
      <w:r w:rsidR="000C2D02">
        <w:rPr>
          <w:color w:val="444444"/>
          <w:shd w:val="clear" w:color="auto" w:fill="FFFFFF"/>
        </w:rPr>
        <w:t>по любым</w:t>
      </w:r>
      <w:r w:rsidR="000960EB">
        <w:rPr>
          <w:color w:val="444444"/>
          <w:shd w:val="clear" w:color="auto" w:fill="FFFFFF"/>
        </w:rPr>
        <w:t xml:space="preserve"> оперативным </w:t>
      </w:r>
      <w:r w:rsidR="000C2D02">
        <w:rPr>
          <w:color w:val="444444"/>
          <w:shd w:val="clear" w:color="auto" w:fill="FFFFFF"/>
        </w:rPr>
        <w:t>видам</w:t>
      </w:r>
      <w:r w:rsidR="000960EB">
        <w:rPr>
          <w:color w:val="444444"/>
          <w:shd w:val="clear" w:color="auto" w:fill="FFFFFF"/>
        </w:rPr>
        <w:t xml:space="preserve"> </w:t>
      </w:r>
      <w:r w:rsidR="000C2D02">
        <w:rPr>
          <w:color w:val="444444"/>
          <w:shd w:val="clear" w:color="auto" w:fill="FFFFFF"/>
        </w:rPr>
        <w:t>связи (стационарный:</w:t>
      </w:r>
      <w:r w:rsidR="000960EB">
        <w:rPr>
          <w:color w:val="444444"/>
          <w:shd w:val="clear" w:color="auto" w:fill="FFFFFF"/>
        </w:rPr>
        <w:t xml:space="preserve"> </w:t>
      </w:r>
      <w:r w:rsidR="000C2D02">
        <w:rPr>
          <w:color w:val="444444"/>
          <w:shd w:val="clear" w:color="auto" w:fill="FFFFFF"/>
        </w:rPr>
        <w:t>8(3822)9</w:t>
      </w:r>
      <w:r w:rsidR="000960EB">
        <w:rPr>
          <w:color w:val="444444"/>
          <w:shd w:val="clear" w:color="auto" w:fill="FFFFFF"/>
        </w:rPr>
        <w:t>0-70-13, мобильный: 89131019930)</w:t>
      </w:r>
      <w:r w:rsidR="00546498">
        <w:rPr>
          <w:color w:val="444444"/>
          <w:shd w:val="clear" w:color="auto" w:fill="FFFFFF"/>
        </w:rPr>
        <w:t>.</w:t>
      </w:r>
    </w:p>
    <w:p w:rsidR="00F12EA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</w:t>
      </w:r>
      <w:r w:rsidR="00537B9C">
        <w:rPr>
          <w:color w:val="444444"/>
          <w:shd w:val="clear" w:color="auto" w:fill="FFFFFF"/>
        </w:rPr>
        <w:t>5</w:t>
      </w:r>
      <w:r w:rsidRPr="00942903">
        <w:rPr>
          <w:color w:val="444444"/>
          <w:shd w:val="clear" w:color="auto" w:fill="FFFFFF"/>
        </w:rPr>
        <w:t>.</w:t>
      </w:r>
      <w:r w:rsidR="00537B9C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Уточнение и обобщение сведений о наличии каталок, кресел-каталок</w:t>
      </w:r>
      <w:r w:rsidR="00537B9C">
        <w:rPr>
          <w:color w:val="444444"/>
          <w:shd w:val="clear" w:color="auto" w:fill="FFFFFF"/>
        </w:rPr>
        <w:t>, носилок</w:t>
      </w:r>
      <w:r w:rsidRPr="00942903">
        <w:rPr>
          <w:color w:val="444444"/>
          <w:shd w:val="clear" w:color="auto" w:fill="FFFFFF"/>
        </w:rPr>
        <w:t>.</w:t>
      </w:r>
      <w:r w:rsidRPr="00942903">
        <w:rPr>
          <w:color w:val="444444"/>
        </w:rPr>
        <w:br/>
      </w:r>
      <w:r w:rsidRPr="00F12EAF">
        <w:rPr>
          <w:color w:val="444444"/>
          <w:shd w:val="clear" w:color="auto" w:fill="FFFFFF"/>
        </w:rPr>
        <w:t>2.</w:t>
      </w:r>
      <w:r w:rsidR="00537B9C" w:rsidRPr="00F12EAF">
        <w:rPr>
          <w:color w:val="444444"/>
          <w:shd w:val="clear" w:color="auto" w:fill="FFFFFF"/>
        </w:rPr>
        <w:t>6</w:t>
      </w:r>
      <w:r w:rsidRPr="00F12EAF">
        <w:rPr>
          <w:color w:val="444444"/>
          <w:shd w:val="clear" w:color="auto" w:fill="FFFFFF"/>
        </w:rPr>
        <w:t xml:space="preserve">.  Принятие решения </w:t>
      </w:r>
      <w:r w:rsidR="00F12EAF" w:rsidRPr="00F12EAF">
        <w:rPr>
          <w:color w:val="444444"/>
          <w:shd w:val="clear" w:color="auto" w:fill="FFFFFF"/>
        </w:rPr>
        <w:t xml:space="preserve">о проведении перемещения (эвакуации) больных главным </w:t>
      </w:r>
      <w:r w:rsidR="00F12EAF" w:rsidRPr="00F12EAF">
        <w:rPr>
          <w:color w:val="444444"/>
          <w:shd w:val="clear" w:color="auto" w:fill="FFFFFF"/>
        </w:rPr>
        <w:lastRenderedPageBreak/>
        <w:t>врачом (или лицом его замещающим) в зависимости от оперативной обстановки, в</w:t>
      </w:r>
      <w:r w:rsidR="00F12EAF" w:rsidRPr="00942903">
        <w:rPr>
          <w:color w:val="444444"/>
          <w:shd w:val="clear" w:color="auto" w:fill="FFFFFF"/>
        </w:rPr>
        <w:t xml:space="preserve"> другой корп</w:t>
      </w:r>
      <w:r w:rsidR="00F12EAF">
        <w:rPr>
          <w:color w:val="444444"/>
          <w:shd w:val="clear" w:color="auto" w:fill="FFFFFF"/>
        </w:rPr>
        <w:t>ус больницы, в другой стационар или в приспособленное помещение с доведением информации до оперативного дежурного ОГБУЗ «Т</w:t>
      </w:r>
      <w:r w:rsidR="00F12EAF" w:rsidRPr="00942903">
        <w:rPr>
          <w:color w:val="444444"/>
          <w:shd w:val="clear" w:color="auto" w:fill="FFFFFF"/>
        </w:rPr>
        <w:t>ерриториальный центр медицины катастроф</w:t>
      </w:r>
      <w:r w:rsidR="00F12EAF">
        <w:rPr>
          <w:color w:val="444444"/>
          <w:shd w:val="clear" w:color="auto" w:fill="FFFFFF"/>
        </w:rPr>
        <w:t>»</w:t>
      </w:r>
      <w:r w:rsidR="00312217">
        <w:rPr>
          <w:color w:val="444444"/>
          <w:shd w:val="clear" w:color="auto" w:fill="FFFFFF"/>
        </w:rPr>
        <w:t xml:space="preserve"> и </w:t>
      </w:r>
      <w:r w:rsidR="00312217" w:rsidRPr="00942903">
        <w:rPr>
          <w:color w:val="444444"/>
          <w:shd w:val="clear" w:color="auto" w:fill="FFFFFF"/>
        </w:rPr>
        <w:t>согласованию с</w:t>
      </w:r>
      <w:r w:rsidR="00312217">
        <w:rPr>
          <w:color w:val="444444"/>
          <w:shd w:val="clear" w:color="auto" w:fill="FFFFFF"/>
        </w:rPr>
        <w:t xml:space="preserve"> ответственным представителем Департамента здравоохранения Томской области</w:t>
      </w:r>
      <w:r w:rsidR="001254D5">
        <w:rPr>
          <w:color w:val="444444"/>
          <w:shd w:val="clear" w:color="auto" w:fill="FFFFFF"/>
        </w:rPr>
        <w:t xml:space="preserve"> </w:t>
      </w:r>
      <w:r w:rsidR="001254D5" w:rsidRPr="001254D5">
        <w:rPr>
          <w:color w:val="444444"/>
          <w:highlight w:val="red"/>
          <w:shd w:val="clear" w:color="auto" w:fill="FFFFFF"/>
        </w:rPr>
        <w:t>(штаб)</w:t>
      </w:r>
      <w:r w:rsidR="001254D5">
        <w:rPr>
          <w:color w:val="444444"/>
          <w:shd w:val="clear" w:color="auto" w:fill="FFFFFF"/>
        </w:rPr>
        <w:t>.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</w:t>
      </w:r>
      <w:r w:rsidR="00537B9C">
        <w:rPr>
          <w:color w:val="444444"/>
          <w:shd w:val="clear" w:color="auto" w:fill="FFFFFF"/>
        </w:rPr>
        <w:t>7</w:t>
      </w:r>
      <w:r w:rsidRPr="00942903">
        <w:rPr>
          <w:color w:val="444444"/>
          <w:shd w:val="clear" w:color="auto" w:fill="FFFFFF"/>
        </w:rPr>
        <w:t>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Уточнение порядка получения вещей больных со склада.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3.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 xml:space="preserve">Подготовка больных и медицинской документации к </w:t>
      </w:r>
      <w:r w:rsidR="000960EB">
        <w:rPr>
          <w:color w:val="444444"/>
          <w:shd w:val="clear" w:color="auto" w:fill="FFFFFF"/>
        </w:rPr>
        <w:t>перемещению</w:t>
      </w:r>
      <w:r w:rsidR="000960EB" w:rsidRPr="00942903">
        <w:rPr>
          <w:color w:val="444444"/>
          <w:shd w:val="clear" w:color="auto" w:fill="FFFFFF"/>
        </w:rPr>
        <w:t xml:space="preserve"> </w:t>
      </w:r>
      <w:r w:rsidR="000960EB">
        <w:rPr>
          <w:color w:val="444444"/>
          <w:shd w:val="clear" w:color="auto" w:fill="FFFFFF"/>
        </w:rPr>
        <w:t>(</w:t>
      </w:r>
      <w:r w:rsidR="000960EB" w:rsidRPr="00942903">
        <w:rPr>
          <w:color w:val="444444"/>
          <w:shd w:val="clear" w:color="auto" w:fill="FFFFFF"/>
        </w:rPr>
        <w:t>эвакуации</w:t>
      </w:r>
      <w:r w:rsidR="000960EB">
        <w:rPr>
          <w:color w:val="444444"/>
          <w:shd w:val="clear" w:color="auto" w:fill="FFFFFF"/>
        </w:rPr>
        <w:t>)</w:t>
      </w:r>
      <w:r w:rsidRPr="00942903">
        <w:rPr>
          <w:color w:val="444444"/>
          <w:shd w:val="clear" w:color="auto" w:fill="FFFFFF"/>
        </w:rPr>
        <w:t>.</w:t>
      </w:r>
      <w:r w:rsidRPr="00942903">
        <w:rPr>
          <w:color w:val="444444"/>
        </w:rPr>
        <w:br/>
      </w:r>
      <w:r w:rsidRPr="00942903">
        <w:rPr>
          <w:color w:val="444444"/>
          <w:shd w:val="clear" w:color="auto" w:fill="FFFFFF"/>
        </w:rPr>
        <w:t>4.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Экстренная выписка выздоравливающих больных на амбулаторное долечивание с оформлением документации.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5.</w:t>
      </w:r>
      <w:r w:rsidR="000960EB">
        <w:rPr>
          <w:color w:val="444444"/>
          <w:shd w:val="clear" w:color="auto" w:fill="FFFFFF"/>
        </w:rPr>
        <w:t xml:space="preserve"> </w:t>
      </w:r>
      <w:r w:rsidR="001254D5" w:rsidRPr="00942903">
        <w:rPr>
          <w:color w:val="444444"/>
          <w:shd w:val="clear" w:color="auto" w:fill="FFFFFF"/>
        </w:rPr>
        <w:t>Осуществление организаци</w:t>
      </w:r>
      <w:r w:rsidR="001254D5">
        <w:rPr>
          <w:color w:val="444444"/>
          <w:shd w:val="clear" w:color="auto" w:fill="FFFFFF"/>
        </w:rPr>
        <w:t>и</w:t>
      </w:r>
      <w:r w:rsidR="001254D5" w:rsidRPr="00942903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 xml:space="preserve">и </w:t>
      </w:r>
      <w:r w:rsidR="000960EB">
        <w:rPr>
          <w:color w:val="444444"/>
          <w:shd w:val="clear" w:color="auto" w:fill="FFFFFF"/>
        </w:rPr>
        <w:t>перемещения</w:t>
      </w:r>
      <w:r w:rsidR="000960EB" w:rsidRPr="00942903">
        <w:rPr>
          <w:color w:val="444444"/>
          <w:shd w:val="clear" w:color="auto" w:fill="FFFFFF"/>
        </w:rPr>
        <w:t xml:space="preserve"> </w:t>
      </w:r>
      <w:r w:rsidR="000960EB">
        <w:rPr>
          <w:color w:val="444444"/>
          <w:shd w:val="clear" w:color="auto" w:fill="FFFFFF"/>
        </w:rPr>
        <w:t>(</w:t>
      </w:r>
      <w:r w:rsidR="000960EB" w:rsidRPr="00942903">
        <w:rPr>
          <w:color w:val="444444"/>
          <w:shd w:val="clear" w:color="auto" w:fill="FFFFFF"/>
        </w:rPr>
        <w:t>эвакуации</w:t>
      </w:r>
      <w:r w:rsidR="000960EB">
        <w:rPr>
          <w:color w:val="444444"/>
          <w:shd w:val="clear" w:color="auto" w:fill="FFFFFF"/>
        </w:rPr>
        <w:t xml:space="preserve">) </w:t>
      </w:r>
      <w:r w:rsidRPr="00942903">
        <w:rPr>
          <w:color w:val="444444"/>
          <w:shd w:val="clear" w:color="auto" w:fill="FFFFFF"/>
        </w:rPr>
        <w:t>больных с соб</w:t>
      </w:r>
      <w:r w:rsidR="001254D5">
        <w:rPr>
          <w:color w:val="444444"/>
          <w:shd w:val="clear" w:color="auto" w:fill="FFFFFF"/>
        </w:rPr>
        <w:t xml:space="preserve">людением установленного порядка, </w:t>
      </w:r>
      <w:r w:rsidRPr="00942903">
        <w:rPr>
          <w:color w:val="444444"/>
          <w:shd w:val="clear" w:color="auto" w:fill="FFFFFF"/>
        </w:rPr>
        <w:t>контрол</w:t>
      </w:r>
      <w:r w:rsidR="001254D5">
        <w:rPr>
          <w:color w:val="444444"/>
          <w:shd w:val="clear" w:color="auto" w:fill="FFFFFF"/>
        </w:rPr>
        <w:t>ь</w:t>
      </w:r>
      <w:r w:rsidRPr="00942903">
        <w:rPr>
          <w:color w:val="444444"/>
          <w:shd w:val="clear" w:color="auto" w:fill="FFFFFF"/>
        </w:rPr>
        <w:t xml:space="preserve"> за ходом </w:t>
      </w:r>
      <w:r w:rsidR="000960EB">
        <w:rPr>
          <w:color w:val="444444"/>
          <w:shd w:val="clear" w:color="auto" w:fill="FFFFFF"/>
        </w:rPr>
        <w:t>перемещения</w:t>
      </w:r>
      <w:r w:rsidR="000960EB" w:rsidRPr="00942903">
        <w:rPr>
          <w:color w:val="444444"/>
          <w:shd w:val="clear" w:color="auto" w:fill="FFFFFF"/>
        </w:rPr>
        <w:t xml:space="preserve"> </w:t>
      </w:r>
      <w:r w:rsidR="000960EB">
        <w:rPr>
          <w:color w:val="444444"/>
          <w:shd w:val="clear" w:color="auto" w:fill="FFFFFF"/>
        </w:rPr>
        <w:t>(</w:t>
      </w:r>
      <w:r w:rsidR="000960EB" w:rsidRPr="00942903">
        <w:rPr>
          <w:color w:val="444444"/>
          <w:shd w:val="clear" w:color="auto" w:fill="FFFFFF"/>
        </w:rPr>
        <w:t>эвакуации</w:t>
      </w:r>
      <w:r w:rsidR="000960EB">
        <w:rPr>
          <w:color w:val="444444"/>
          <w:shd w:val="clear" w:color="auto" w:fill="FFFFFF"/>
        </w:rPr>
        <w:t>)</w:t>
      </w:r>
      <w:r w:rsidRPr="00942903">
        <w:rPr>
          <w:color w:val="444444"/>
          <w:shd w:val="clear" w:color="auto" w:fill="FFFFFF"/>
        </w:rPr>
        <w:t>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6.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Безаварийная остановка</w:t>
      </w:r>
      <w:r w:rsidR="001254D5">
        <w:rPr>
          <w:color w:val="444444"/>
          <w:shd w:val="clear" w:color="auto" w:fill="FFFFFF"/>
        </w:rPr>
        <w:t xml:space="preserve"> медицинской</w:t>
      </w:r>
      <w:r w:rsidRPr="00942903">
        <w:rPr>
          <w:color w:val="444444"/>
          <w:shd w:val="clear" w:color="auto" w:fill="FFFFFF"/>
        </w:rPr>
        <w:t xml:space="preserve"> аппаратуры</w:t>
      </w:r>
      <w:r w:rsidR="000F1416">
        <w:rPr>
          <w:color w:val="444444"/>
          <w:shd w:val="clear" w:color="auto" w:fill="FFFFFF"/>
        </w:rPr>
        <w:t xml:space="preserve"> и другой оргтехники</w:t>
      </w:r>
      <w:r w:rsidRPr="00942903">
        <w:rPr>
          <w:color w:val="444444"/>
          <w:shd w:val="clear" w:color="auto" w:fill="FFFFFF"/>
        </w:rPr>
        <w:t xml:space="preserve">, </w:t>
      </w:r>
      <w:r w:rsidR="001254D5">
        <w:rPr>
          <w:color w:val="444444"/>
          <w:shd w:val="clear" w:color="auto" w:fill="FFFFFF"/>
        </w:rPr>
        <w:t>отключение</w:t>
      </w:r>
      <w:r w:rsidR="000F1416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энергоснабжения.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7.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Опечатывание помещений, передача их под охрану</w:t>
      </w:r>
      <w:r w:rsidR="000960EB">
        <w:rPr>
          <w:color w:val="444444"/>
          <w:shd w:val="clear" w:color="auto" w:fill="FFFFFF"/>
        </w:rPr>
        <w:t xml:space="preserve"> (по возможности)</w:t>
      </w:r>
      <w:r w:rsidRPr="00942903">
        <w:rPr>
          <w:color w:val="444444"/>
          <w:shd w:val="clear" w:color="auto" w:fill="FFFFFF"/>
        </w:rPr>
        <w:t>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8.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Вывод</w:t>
      </w:r>
      <w:r w:rsidR="000960EB">
        <w:rPr>
          <w:color w:val="444444"/>
          <w:shd w:val="clear" w:color="auto" w:fill="FFFFFF"/>
        </w:rPr>
        <w:t xml:space="preserve"> (вывоз) в безопасную зону персонала медицинской организации.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9.</w:t>
      </w:r>
      <w:r w:rsidR="000960EB">
        <w:rPr>
          <w:color w:val="444444"/>
          <w:shd w:val="clear" w:color="auto" w:fill="FFFFFF"/>
        </w:rPr>
        <w:t xml:space="preserve"> </w:t>
      </w:r>
      <w:r w:rsidR="000C2D02" w:rsidRPr="00942903">
        <w:rPr>
          <w:color w:val="444444"/>
          <w:shd w:val="clear" w:color="auto" w:fill="FFFFFF"/>
        </w:rPr>
        <w:t>Медико</w:t>
      </w:r>
      <w:r w:rsidRPr="00942903">
        <w:rPr>
          <w:color w:val="444444"/>
          <w:shd w:val="clear" w:color="auto" w:fill="FFFFFF"/>
        </w:rPr>
        <w:t>-санитарно</w:t>
      </w:r>
      <w:r w:rsidR="000C2D02">
        <w:rPr>
          <w:color w:val="444444"/>
          <w:shd w:val="clear" w:color="auto" w:fill="FFFFFF"/>
        </w:rPr>
        <w:t>е</w:t>
      </w:r>
      <w:r w:rsidRPr="00942903">
        <w:rPr>
          <w:color w:val="444444"/>
          <w:shd w:val="clear" w:color="auto" w:fill="FFFFFF"/>
        </w:rPr>
        <w:t xml:space="preserve"> </w:t>
      </w:r>
      <w:r>
        <w:rPr>
          <w:color w:val="444444"/>
          <w:shd w:val="clear" w:color="auto" w:fill="FFFFFF"/>
        </w:rPr>
        <w:t>обеспечени</w:t>
      </w:r>
      <w:r w:rsidR="000C2D02">
        <w:rPr>
          <w:color w:val="444444"/>
          <w:shd w:val="clear" w:color="auto" w:fill="FFFFFF"/>
        </w:rPr>
        <w:t>е</w:t>
      </w:r>
      <w:r w:rsidRPr="00942903">
        <w:rPr>
          <w:color w:val="444444"/>
          <w:shd w:val="clear" w:color="auto" w:fill="FFFFFF"/>
        </w:rPr>
        <w:t xml:space="preserve"> больных, временно </w:t>
      </w:r>
      <w:r w:rsidR="000960EB">
        <w:rPr>
          <w:color w:val="444444"/>
          <w:shd w:val="clear" w:color="auto" w:fill="FFFFFF"/>
        </w:rPr>
        <w:t>перемещенных (</w:t>
      </w:r>
      <w:r w:rsidRPr="00942903">
        <w:rPr>
          <w:color w:val="444444"/>
          <w:shd w:val="clear" w:color="auto" w:fill="FFFFFF"/>
        </w:rPr>
        <w:t>эвакуированных</w:t>
      </w:r>
      <w:r w:rsidR="000960EB">
        <w:rPr>
          <w:color w:val="444444"/>
          <w:shd w:val="clear" w:color="auto" w:fill="FFFFFF"/>
        </w:rPr>
        <w:t>)</w:t>
      </w:r>
      <w:r w:rsidRPr="00942903">
        <w:rPr>
          <w:color w:val="444444"/>
          <w:shd w:val="clear" w:color="auto" w:fill="FFFFFF"/>
        </w:rPr>
        <w:t xml:space="preserve"> в другие корпуса </w:t>
      </w:r>
      <w:r>
        <w:rPr>
          <w:color w:val="444444"/>
          <w:shd w:val="clear" w:color="auto" w:fill="FFFFFF"/>
        </w:rPr>
        <w:t>медицинск</w:t>
      </w:r>
      <w:r w:rsidR="000960EB">
        <w:rPr>
          <w:color w:val="444444"/>
          <w:shd w:val="clear" w:color="auto" w:fill="FFFFFF"/>
        </w:rPr>
        <w:t>их</w:t>
      </w:r>
      <w:r>
        <w:rPr>
          <w:color w:val="444444"/>
          <w:shd w:val="clear" w:color="auto" w:fill="FFFFFF"/>
        </w:rPr>
        <w:t xml:space="preserve"> организаци</w:t>
      </w:r>
      <w:r w:rsidR="000960EB">
        <w:rPr>
          <w:color w:val="444444"/>
          <w:shd w:val="clear" w:color="auto" w:fill="FFFFFF"/>
        </w:rPr>
        <w:t>й</w:t>
      </w:r>
      <w:r w:rsidRPr="00942903">
        <w:rPr>
          <w:color w:val="444444"/>
          <w:shd w:val="clear" w:color="auto" w:fill="FFFFFF"/>
        </w:rPr>
        <w:t xml:space="preserve"> или приспособленные помещения</w:t>
      </w:r>
      <w:r w:rsidR="000960EB">
        <w:rPr>
          <w:color w:val="444444"/>
          <w:shd w:val="clear" w:color="auto" w:fill="FFFFFF"/>
        </w:rPr>
        <w:t xml:space="preserve"> в безопасной зоне</w:t>
      </w:r>
      <w:r w:rsidRPr="00942903">
        <w:rPr>
          <w:color w:val="444444"/>
          <w:shd w:val="clear" w:color="auto" w:fill="FFFFFF"/>
        </w:rPr>
        <w:t>.</w:t>
      </w:r>
    </w:p>
    <w:p w:rsidR="0035070F" w:rsidRPr="0026191C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10.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 xml:space="preserve">Доклад о завершении </w:t>
      </w:r>
      <w:r w:rsidR="000960EB">
        <w:rPr>
          <w:color w:val="444444"/>
          <w:shd w:val="clear" w:color="auto" w:fill="FFFFFF"/>
        </w:rPr>
        <w:t>перемещения</w:t>
      </w:r>
      <w:r w:rsidR="000960EB" w:rsidRPr="00942903">
        <w:rPr>
          <w:color w:val="444444"/>
          <w:shd w:val="clear" w:color="auto" w:fill="FFFFFF"/>
        </w:rPr>
        <w:t xml:space="preserve"> </w:t>
      </w:r>
      <w:r w:rsidR="000960EB">
        <w:rPr>
          <w:color w:val="444444"/>
          <w:shd w:val="clear" w:color="auto" w:fill="FFFFFF"/>
        </w:rPr>
        <w:t>(</w:t>
      </w:r>
      <w:r w:rsidR="000960EB" w:rsidRPr="00942903">
        <w:rPr>
          <w:color w:val="444444"/>
          <w:shd w:val="clear" w:color="auto" w:fill="FFFFFF"/>
        </w:rPr>
        <w:t>эвакуации</w:t>
      </w:r>
      <w:r w:rsidR="000960EB">
        <w:rPr>
          <w:color w:val="444444"/>
          <w:shd w:val="clear" w:color="auto" w:fill="FFFFFF"/>
        </w:rPr>
        <w:t>) больных совершается</w:t>
      </w:r>
      <w:r w:rsidR="00B333E5">
        <w:rPr>
          <w:color w:val="444444"/>
          <w:shd w:val="clear" w:color="auto" w:fill="FFFFFF"/>
        </w:rPr>
        <w:t xml:space="preserve"> ответственным лицом (специалистом по ГО и ЧС или назначенным из </w:t>
      </w:r>
      <w:r w:rsidR="000960EB">
        <w:rPr>
          <w:color w:val="444444"/>
          <w:shd w:val="clear" w:color="auto" w:fill="FFFFFF"/>
        </w:rPr>
        <w:t xml:space="preserve">числа лиц </w:t>
      </w:r>
      <w:r w:rsidR="00B333E5">
        <w:rPr>
          <w:color w:val="444444"/>
          <w:shd w:val="clear" w:color="auto" w:fill="FFFFFF"/>
        </w:rPr>
        <w:t>дежурной смены) по любым видам связи</w:t>
      </w:r>
      <w:r w:rsidR="0026191C">
        <w:rPr>
          <w:color w:val="444444"/>
          <w:shd w:val="clear" w:color="auto" w:fill="FFFFFF"/>
        </w:rPr>
        <w:t xml:space="preserve"> (</w:t>
      </w:r>
      <w:r w:rsidR="000960EB">
        <w:rPr>
          <w:color w:val="444444"/>
          <w:shd w:val="clear" w:color="auto" w:fill="FFFFFF"/>
        </w:rPr>
        <w:t>стационарный: 8(3822)90-70-13</w:t>
      </w:r>
      <w:r w:rsidR="002B7384">
        <w:rPr>
          <w:color w:val="444444"/>
          <w:shd w:val="clear" w:color="auto" w:fill="FFFFFF"/>
        </w:rPr>
        <w:t>,</w:t>
      </w:r>
      <w:r w:rsidR="000C2D02">
        <w:rPr>
          <w:color w:val="444444"/>
          <w:shd w:val="clear" w:color="auto" w:fill="FFFFFF"/>
        </w:rPr>
        <w:t xml:space="preserve"> мобильный: 89131019930, </w:t>
      </w:r>
      <w:r w:rsidR="000C2D02">
        <w:rPr>
          <w:color w:val="444444"/>
          <w:shd w:val="clear" w:color="auto" w:fill="FFFFFF"/>
          <w:lang w:val="en-US"/>
        </w:rPr>
        <w:t>Fax</w:t>
      </w:r>
      <w:r w:rsidR="000C2D02">
        <w:rPr>
          <w:color w:val="444444"/>
          <w:shd w:val="clear" w:color="auto" w:fill="FFFFFF"/>
        </w:rPr>
        <w:t>: 8(3822)90-70-12</w:t>
      </w:r>
      <w:r w:rsidR="0026191C">
        <w:rPr>
          <w:color w:val="444444"/>
          <w:shd w:val="clear" w:color="auto" w:fill="FFFFFF"/>
        </w:rPr>
        <w:t xml:space="preserve">, </w:t>
      </w:r>
      <w:r w:rsidR="0026191C">
        <w:rPr>
          <w:color w:val="444444"/>
          <w:shd w:val="clear" w:color="auto" w:fill="FFFFFF"/>
          <w:lang w:val="en-US"/>
        </w:rPr>
        <w:t>E</w:t>
      </w:r>
      <w:r w:rsidR="0026191C" w:rsidRPr="0026191C">
        <w:rPr>
          <w:color w:val="444444"/>
          <w:shd w:val="clear" w:color="auto" w:fill="FFFFFF"/>
        </w:rPr>
        <w:t>-</w:t>
      </w:r>
      <w:r w:rsidR="0026191C">
        <w:rPr>
          <w:color w:val="444444"/>
          <w:shd w:val="clear" w:color="auto" w:fill="FFFFFF"/>
          <w:lang w:val="en-US"/>
        </w:rPr>
        <w:t>mail</w:t>
      </w:r>
      <w:r w:rsidR="0026191C">
        <w:rPr>
          <w:color w:val="444444"/>
          <w:shd w:val="clear" w:color="auto" w:fill="FFFFFF"/>
        </w:rPr>
        <w:t xml:space="preserve">: </w:t>
      </w:r>
      <w:hyperlink r:id="rId8" w:history="1">
        <w:r w:rsidR="0026191C" w:rsidRPr="00C93EBC">
          <w:rPr>
            <w:rStyle w:val="a4"/>
            <w:shd w:val="clear" w:color="auto" w:fill="FFFFFF"/>
            <w:lang w:val="en-US"/>
          </w:rPr>
          <w:t>office</w:t>
        </w:r>
        <w:r w:rsidR="0026191C" w:rsidRPr="00C93EBC">
          <w:rPr>
            <w:rStyle w:val="a4"/>
            <w:shd w:val="clear" w:color="auto" w:fill="FFFFFF"/>
          </w:rPr>
          <w:t>@</w:t>
        </w:r>
        <w:r w:rsidR="0026191C" w:rsidRPr="00C93EBC">
          <w:rPr>
            <w:rStyle w:val="a4"/>
            <w:shd w:val="clear" w:color="auto" w:fill="FFFFFF"/>
            <w:lang w:val="en-US"/>
          </w:rPr>
          <w:t>tcmk</w:t>
        </w:r>
        <w:r w:rsidR="0026191C" w:rsidRPr="00C93EBC">
          <w:rPr>
            <w:rStyle w:val="a4"/>
            <w:shd w:val="clear" w:color="auto" w:fill="FFFFFF"/>
          </w:rPr>
          <w:t>-</w:t>
        </w:r>
        <w:r w:rsidR="0026191C" w:rsidRPr="00C93EBC">
          <w:rPr>
            <w:rStyle w:val="a4"/>
            <w:shd w:val="clear" w:color="auto" w:fill="FFFFFF"/>
            <w:lang w:val="en-US"/>
          </w:rPr>
          <w:t>tomsk</w:t>
        </w:r>
        <w:r w:rsidR="0026191C" w:rsidRPr="00C93EBC">
          <w:rPr>
            <w:rStyle w:val="a4"/>
            <w:shd w:val="clear" w:color="auto" w:fill="FFFFFF"/>
          </w:rPr>
          <w:t>.</w:t>
        </w:r>
        <w:r w:rsidR="0026191C" w:rsidRPr="00C93EBC">
          <w:rPr>
            <w:rStyle w:val="a4"/>
            <w:shd w:val="clear" w:color="auto" w:fill="FFFFFF"/>
            <w:lang w:val="en-US"/>
          </w:rPr>
          <w:t>ru</w:t>
        </w:r>
      </w:hyperlink>
      <w:r w:rsidR="0026191C" w:rsidRPr="0026191C">
        <w:rPr>
          <w:color w:val="444444"/>
          <w:shd w:val="clear" w:color="auto" w:fill="FFFFFF"/>
        </w:rPr>
        <w:t>)</w:t>
      </w:r>
    </w:p>
    <w:p w:rsidR="006409C7" w:rsidRDefault="006409C7" w:rsidP="00537B9C">
      <w:pPr>
        <w:ind w:left="284"/>
        <w:jc w:val="both"/>
        <w:rPr>
          <w:color w:val="444444"/>
          <w:shd w:val="clear" w:color="auto" w:fill="FFFFFF"/>
        </w:rPr>
      </w:pPr>
    </w:p>
    <w:p w:rsidR="00537B9C" w:rsidRDefault="00537B9C" w:rsidP="0035070F">
      <w:pPr>
        <w:jc w:val="both"/>
        <w:rPr>
          <w:b/>
          <w:color w:val="444444"/>
          <w:shd w:val="clear" w:color="auto" w:fill="FFFFFF"/>
        </w:rPr>
      </w:pPr>
      <w:r w:rsidRPr="00537B9C">
        <w:rPr>
          <w:b/>
          <w:color w:val="444444"/>
          <w:shd w:val="clear" w:color="auto" w:fill="FFFFFF"/>
        </w:rPr>
        <w:t xml:space="preserve">3. </w:t>
      </w:r>
      <w:r>
        <w:rPr>
          <w:b/>
          <w:color w:val="444444"/>
          <w:shd w:val="clear" w:color="auto" w:fill="FFFFFF"/>
        </w:rPr>
        <w:t>Порядок действий дежурного медицинского персонала.</w:t>
      </w:r>
    </w:p>
    <w:p w:rsidR="00C111FC" w:rsidRDefault="00C111FC" w:rsidP="00F71223">
      <w:pPr>
        <w:jc w:val="both"/>
        <w:rPr>
          <w:b/>
          <w:color w:val="444444"/>
          <w:shd w:val="clear" w:color="auto" w:fill="FFFFFF"/>
        </w:rPr>
      </w:pPr>
    </w:p>
    <w:p w:rsidR="00C111FC" w:rsidRPr="0014461F" w:rsidRDefault="00AA151A" w:rsidP="00F71223">
      <w:pPr>
        <w:pStyle w:val="formattext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color w:val="2D2D2D"/>
          <w:spacing w:val="2"/>
        </w:rPr>
      </w:pPr>
      <w:r w:rsidRPr="0014461F">
        <w:rPr>
          <w:b/>
          <w:color w:val="2D2D2D"/>
          <w:spacing w:val="2"/>
        </w:rPr>
        <w:t>Дежурный</w:t>
      </w:r>
      <w:r w:rsidR="00C111FC" w:rsidRPr="0014461F">
        <w:rPr>
          <w:b/>
          <w:color w:val="2D2D2D"/>
          <w:spacing w:val="2"/>
        </w:rPr>
        <w:t xml:space="preserve"> врач</w:t>
      </w:r>
      <w:r w:rsidR="00C111FC" w:rsidRPr="0014461F">
        <w:rPr>
          <w:color w:val="2D2D2D"/>
          <w:spacing w:val="2"/>
        </w:rPr>
        <w:t xml:space="preserve"> (</w:t>
      </w:r>
      <w:r w:rsidRPr="0014461F">
        <w:rPr>
          <w:color w:val="2D2D2D"/>
          <w:spacing w:val="2"/>
        </w:rPr>
        <w:t>медсестра, фельдшер</w:t>
      </w:r>
      <w:r w:rsidR="00C111FC" w:rsidRPr="0014461F">
        <w:rPr>
          <w:color w:val="2D2D2D"/>
          <w:spacing w:val="2"/>
        </w:rPr>
        <w:t>) при получении сообщения о внештатной ситуации</w:t>
      </w:r>
      <w:r w:rsidR="000F1416">
        <w:rPr>
          <w:color w:val="2D2D2D"/>
          <w:spacing w:val="2"/>
        </w:rPr>
        <w:t xml:space="preserve"> или угрозе возникновения</w:t>
      </w:r>
      <w:r w:rsidR="00CD4B1B" w:rsidRPr="0014461F">
        <w:rPr>
          <w:color w:val="2D2D2D"/>
          <w:spacing w:val="2"/>
        </w:rPr>
        <w:t xml:space="preserve"> Ч</w:t>
      </w:r>
      <w:r w:rsidR="00CD4B1B" w:rsidRPr="0014461F">
        <w:rPr>
          <w:color w:val="2D2D2D"/>
          <w:spacing w:val="2"/>
          <w:lang w:val="en-US"/>
        </w:rPr>
        <w:t>C</w:t>
      </w:r>
      <w:r w:rsidR="00C111FC" w:rsidRPr="0014461F">
        <w:rPr>
          <w:color w:val="2D2D2D"/>
          <w:spacing w:val="2"/>
        </w:rPr>
        <w:t xml:space="preserve"> в </w:t>
      </w:r>
      <w:r w:rsidR="00CD4B1B" w:rsidRPr="0014461F">
        <w:rPr>
          <w:color w:val="2D2D2D"/>
          <w:spacing w:val="2"/>
        </w:rPr>
        <w:t>медицинской организации</w:t>
      </w:r>
      <w:r w:rsidR="00C111FC" w:rsidRPr="0014461F">
        <w:rPr>
          <w:color w:val="2D2D2D"/>
          <w:spacing w:val="2"/>
        </w:rPr>
        <w:t xml:space="preserve"> от дежурного </w:t>
      </w:r>
      <w:r w:rsidR="00ED6704" w:rsidRPr="0014461F">
        <w:rPr>
          <w:color w:val="2D2D2D"/>
          <w:spacing w:val="2"/>
        </w:rPr>
        <w:t>персонала, пациентов</w:t>
      </w:r>
      <w:r w:rsidR="000F1416">
        <w:rPr>
          <w:color w:val="2D2D2D"/>
          <w:spacing w:val="2"/>
        </w:rPr>
        <w:t xml:space="preserve"> должен</w:t>
      </w:r>
      <w:r w:rsidR="00C111FC" w:rsidRPr="0014461F">
        <w:rPr>
          <w:color w:val="2D2D2D"/>
          <w:spacing w:val="2"/>
        </w:rPr>
        <w:t>:</w:t>
      </w:r>
    </w:p>
    <w:p w:rsidR="000F1416" w:rsidRDefault="0014461F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BA7625">
        <w:rPr>
          <w:b/>
          <w:color w:val="2D2D2D"/>
          <w:spacing w:val="2"/>
        </w:rPr>
        <w:t>1.</w:t>
      </w:r>
      <w:r w:rsidRPr="0014461F">
        <w:rPr>
          <w:color w:val="2D2D2D"/>
          <w:spacing w:val="2"/>
        </w:rPr>
        <w:t xml:space="preserve"> </w:t>
      </w:r>
      <w:r w:rsidRPr="002B7384">
        <w:rPr>
          <w:b/>
          <w:color w:val="2D2D2D"/>
          <w:spacing w:val="2"/>
        </w:rPr>
        <w:t>Распредел</w:t>
      </w:r>
      <w:r w:rsidR="000F1416">
        <w:rPr>
          <w:b/>
          <w:color w:val="2D2D2D"/>
          <w:spacing w:val="2"/>
        </w:rPr>
        <w:t>ить</w:t>
      </w:r>
      <w:r w:rsidRPr="0014461F">
        <w:rPr>
          <w:color w:val="2D2D2D"/>
          <w:spacing w:val="2"/>
        </w:rPr>
        <w:t xml:space="preserve"> обязанности среди дежурного персонала по оповещению</w:t>
      </w:r>
      <w:r w:rsidR="000F1416">
        <w:rPr>
          <w:color w:val="2D2D2D"/>
          <w:spacing w:val="2"/>
        </w:rPr>
        <w:t>:</w:t>
      </w:r>
    </w:p>
    <w:p w:rsidR="000F1416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-</w:t>
      </w:r>
      <w:r w:rsidR="0014461F" w:rsidRPr="0014461F">
        <w:rPr>
          <w:color w:val="2D2D2D"/>
          <w:spacing w:val="2"/>
        </w:rPr>
        <w:t xml:space="preserve"> </w:t>
      </w:r>
      <w:r>
        <w:rPr>
          <w:color w:val="2D2D2D"/>
          <w:spacing w:val="2"/>
        </w:rPr>
        <w:t>пациентов о возможном перемещении (эвакуации);</w:t>
      </w:r>
    </w:p>
    <w:p w:rsidR="0014461F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- </w:t>
      </w:r>
      <w:r w:rsidR="0014461F" w:rsidRPr="0014461F">
        <w:rPr>
          <w:color w:val="2D2D2D"/>
          <w:spacing w:val="2"/>
        </w:rPr>
        <w:t>необходимых лиц и служб, участв</w:t>
      </w:r>
      <w:r>
        <w:rPr>
          <w:color w:val="2D2D2D"/>
          <w:spacing w:val="2"/>
        </w:rPr>
        <w:t>ующих в ликвидации происшествия и</w:t>
      </w:r>
      <w:r w:rsidR="00546498">
        <w:rPr>
          <w:color w:val="2D2D2D"/>
          <w:spacing w:val="2"/>
        </w:rPr>
        <w:t xml:space="preserve"> определ</w:t>
      </w:r>
      <w:r>
        <w:rPr>
          <w:color w:val="2D2D2D"/>
          <w:spacing w:val="2"/>
        </w:rPr>
        <w:t>ить</w:t>
      </w:r>
      <w:r w:rsidR="00546498">
        <w:rPr>
          <w:color w:val="2D2D2D"/>
          <w:spacing w:val="2"/>
        </w:rPr>
        <w:t xml:space="preserve"> ответственного сотрудника для встречи представителей оперативных служб.</w:t>
      </w:r>
    </w:p>
    <w:p w:rsidR="0014461F" w:rsidRDefault="0014461F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2D2D2D"/>
          <w:spacing w:val="2"/>
        </w:rPr>
      </w:pPr>
      <w:r w:rsidRPr="00BA7625">
        <w:rPr>
          <w:b/>
          <w:color w:val="2D2D2D"/>
          <w:spacing w:val="2"/>
        </w:rPr>
        <w:t>2. Организ</w:t>
      </w:r>
      <w:r w:rsidR="000F1416">
        <w:rPr>
          <w:b/>
          <w:color w:val="2D2D2D"/>
          <w:spacing w:val="2"/>
        </w:rPr>
        <w:t>овать</w:t>
      </w:r>
      <w:r w:rsidRPr="00BA7625">
        <w:rPr>
          <w:b/>
          <w:color w:val="2D2D2D"/>
          <w:spacing w:val="2"/>
        </w:rPr>
        <w:t xml:space="preserve">: </w:t>
      </w:r>
    </w:p>
    <w:p w:rsidR="000F1416" w:rsidRPr="000F1416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0F1416">
        <w:rPr>
          <w:color w:val="2D2D2D"/>
          <w:spacing w:val="2"/>
        </w:rPr>
        <w:t>2.1.</w:t>
      </w:r>
      <w:r>
        <w:rPr>
          <w:color w:val="2D2D2D"/>
          <w:spacing w:val="2"/>
        </w:rPr>
        <w:t xml:space="preserve"> Вывод (вынос) больных из зоны возможного поражения.</w:t>
      </w:r>
    </w:p>
    <w:p w:rsidR="00C111FC" w:rsidRPr="0014461F" w:rsidRDefault="0014461F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14461F">
        <w:rPr>
          <w:color w:val="2D2D2D"/>
          <w:spacing w:val="2"/>
        </w:rPr>
        <w:t>2.</w:t>
      </w:r>
      <w:r w:rsidR="000F1416">
        <w:rPr>
          <w:color w:val="2D2D2D"/>
          <w:spacing w:val="2"/>
        </w:rPr>
        <w:t>2</w:t>
      </w:r>
      <w:r w:rsidR="00C111FC" w:rsidRPr="0014461F">
        <w:rPr>
          <w:color w:val="2D2D2D"/>
          <w:spacing w:val="2"/>
        </w:rPr>
        <w:t xml:space="preserve">. </w:t>
      </w:r>
      <w:r w:rsidRPr="0014461F">
        <w:rPr>
          <w:color w:val="2D2D2D"/>
          <w:spacing w:val="2"/>
        </w:rPr>
        <w:t>Передачу</w:t>
      </w:r>
      <w:r w:rsidR="00C111FC" w:rsidRPr="0014461F">
        <w:rPr>
          <w:color w:val="2D2D2D"/>
          <w:spacing w:val="2"/>
        </w:rPr>
        <w:t xml:space="preserve"> вызов</w:t>
      </w:r>
      <w:r w:rsidRPr="0014461F">
        <w:rPr>
          <w:color w:val="2D2D2D"/>
          <w:spacing w:val="2"/>
        </w:rPr>
        <w:t>а</w:t>
      </w:r>
      <w:r w:rsidR="00C111FC" w:rsidRPr="0014461F">
        <w:rPr>
          <w:color w:val="2D2D2D"/>
          <w:spacing w:val="2"/>
        </w:rPr>
        <w:t xml:space="preserve"> бригаде СМП.</w:t>
      </w:r>
    </w:p>
    <w:p w:rsidR="00C111FC" w:rsidRPr="0014461F" w:rsidRDefault="00C111FC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14461F">
        <w:rPr>
          <w:color w:val="2D2D2D"/>
          <w:spacing w:val="2"/>
        </w:rPr>
        <w:t>2.</w:t>
      </w:r>
      <w:r w:rsidR="000F1416">
        <w:rPr>
          <w:color w:val="2D2D2D"/>
          <w:spacing w:val="2"/>
        </w:rPr>
        <w:t>3</w:t>
      </w:r>
      <w:r w:rsidR="0014461F" w:rsidRPr="0014461F">
        <w:rPr>
          <w:color w:val="2D2D2D"/>
          <w:spacing w:val="2"/>
        </w:rPr>
        <w:t>.</w:t>
      </w:r>
      <w:r w:rsidRPr="0014461F">
        <w:rPr>
          <w:color w:val="2D2D2D"/>
          <w:spacing w:val="2"/>
        </w:rPr>
        <w:t xml:space="preserve"> </w:t>
      </w:r>
      <w:r w:rsidR="0014461F" w:rsidRPr="0014461F">
        <w:rPr>
          <w:color w:val="2D2D2D"/>
          <w:spacing w:val="2"/>
        </w:rPr>
        <w:t xml:space="preserve">Передачу </w:t>
      </w:r>
      <w:r w:rsidRPr="0014461F">
        <w:rPr>
          <w:color w:val="2D2D2D"/>
          <w:spacing w:val="2"/>
        </w:rPr>
        <w:t>сообщени</w:t>
      </w:r>
      <w:r w:rsidR="0014461F" w:rsidRPr="0014461F">
        <w:rPr>
          <w:color w:val="2D2D2D"/>
          <w:spacing w:val="2"/>
        </w:rPr>
        <w:t>я</w:t>
      </w:r>
      <w:r w:rsidRPr="0014461F">
        <w:rPr>
          <w:color w:val="2D2D2D"/>
          <w:spacing w:val="2"/>
        </w:rPr>
        <w:t xml:space="preserve"> о</w:t>
      </w:r>
      <w:r w:rsidR="002B7384">
        <w:rPr>
          <w:color w:val="2D2D2D"/>
          <w:spacing w:val="2"/>
        </w:rPr>
        <w:t>б угрозе</w:t>
      </w:r>
      <w:r w:rsidRPr="0014461F">
        <w:rPr>
          <w:color w:val="2D2D2D"/>
          <w:spacing w:val="2"/>
        </w:rPr>
        <w:t xml:space="preserve"> </w:t>
      </w:r>
      <w:r w:rsidR="002B7384">
        <w:rPr>
          <w:color w:val="2D2D2D"/>
          <w:spacing w:val="2"/>
        </w:rPr>
        <w:t xml:space="preserve">или возникновении </w:t>
      </w:r>
      <w:r w:rsidR="002B7384" w:rsidRPr="0014461F">
        <w:rPr>
          <w:color w:val="2D2D2D"/>
          <w:spacing w:val="2"/>
        </w:rPr>
        <w:t>ЧС</w:t>
      </w:r>
      <w:r w:rsidR="002B7384">
        <w:rPr>
          <w:color w:val="2D2D2D"/>
          <w:spacing w:val="2"/>
        </w:rPr>
        <w:t>, главному</w:t>
      </w:r>
      <w:r w:rsidRPr="0014461F">
        <w:rPr>
          <w:color w:val="2D2D2D"/>
          <w:spacing w:val="2"/>
        </w:rPr>
        <w:t xml:space="preserve"> врачу</w:t>
      </w:r>
      <w:r w:rsidR="0014461F" w:rsidRPr="0014461F">
        <w:rPr>
          <w:color w:val="2D2D2D"/>
          <w:spacing w:val="2"/>
        </w:rPr>
        <w:t xml:space="preserve"> и</w:t>
      </w:r>
      <w:r w:rsidR="00CD4B1B" w:rsidRPr="0014461F">
        <w:rPr>
          <w:color w:val="2D2D2D"/>
          <w:spacing w:val="2"/>
        </w:rPr>
        <w:t xml:space="preserve"> уполномоченному на решение </w:t>
      </w:r>
      <w:r w:rsidR="002B7384">
        <w:rPr>
          <w:color w:val="2D2D2D"/>
          <w:spacing w:val="2"/>
        </w:rPr>
        <w:t>задач</w:t>
      </w:r>
      <w:r w:rsidR="00CD4B1B" w:rsidRPr="0014461F">
        <w:rPr>
          <w:color w:val="2D2D2D"/>
          <w:spacing w:val="2"/>
        </w:rPr>
        <w:t xml:space="preserve"> по ГО и ЧС</w:t>
      </w:r>
      <w:r w:rsidR="002B7384">
        <w:rPr>
          <w:color w:val="2D2D2D"/>
          <w:spacing w:val="2"/>
        </w:rPr>
        <w:t xml:space="preserve"> в медицинской организации</w:t>
      </w:r>
      <w:r w:rsidRPr="0014461F">
        <w:rPr>
          <w:color w:val="2D2D2D"/>
          <w:spacing w:val="2"/>
        </w:rPr>
        <w:t>.</w:t>
      </w:r>
    </w:p>
    <w:p w:rsidR="00C111FC" w:rsidRPr="0014461F" w:rsidRDefault="0014461F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14461F">
        <w:rPr>
          <w:color w:val="2D2D2D"/>
          <w:spacing w:val="2"/>
        </w:rPr>
        <w:t>2.</w:t>
      </w:r>
      <w:r w:rsidR="000F1416">
        <w:rPr>
          <w:color w:val="2D2D2D"/>
          <w:spacing w:val="2"/>
        </w:rPr>
        <w:t>4</w:t>
      </w:r>
      <w:r w:rsidR="00C111FC" w:rsidRPr="0014461F">
        <w:rPr>
          <w:color w:val="2D2D2D"/>
          <w:spacing w:val="2"/>
        </w:rPr>
        <w:t xml:space="preserve">. </w:t>
      </w:r>
      <w:r w:rsidRPr="0014461F">
        <w:rPr>
          <w:color w:val="2D2D2D"/>
          <w:spacing w:val="2"/>
        </w:rPr>
        <w:t xml:space="preserve">Передачу </w:t>
      </w:r>
      <w:r w:rsidR="00C111FC" w:rsidRPr="0014461F">
        <w:rPr>
          <w:color w:val="2D2D2D"/>
          <w:spacing w:val="2"/>
        </w:rPr>
        <w:t>сообщени</w:t>
      </w:r>
      <w:r w:rsidRPr="0014461F">
        <w:rPr>
          <w:color w:val="2D2D2D"/>
          <w:spacing w:val="2"/>
        </w:rPr>
        <w:t>я</w:t>
      </w:r>
      <w:r w:rsidR="00C111FC" w:rsidRPr="0014461F">
        <w:rPr>
          <w:color w:val="2D2D2D"/>
          <w:spacing w:val="2"/>
        </w:rPr>
        <w:t xml:space="preserve"> </w:t>
      </w:r>
      <w:r w:rsidR="00CD4B1B" w:rsidRPr="0014461F">
        <w:rPr>
          <w:color w:val="2D2D2D"/>
          <w:spacing w:val="2"/>
        </w:rPr>
        <w:t>оперативному дежурному ОГБУЗ «</w:t>
      </w:r>
      <w:r w:rsidR="002B7384">
        <w:rPr>
          <w:color w:val="444444"/>
          <w:shd w:val="clear" w:color="auto" w:fill="FFFFFF"/>
        </w:rPr>
        <w:t>Т</w:t>
      </w:r>
      <w:r w:rsidR="002B7384" w:rsidRPr="00942903">
        <w:rPr>
          <w:color w:val="444444"/>
          <w:shd w:val="clear" w:color="auto" w:fill="FFFFFF"/>
        </w:rPr>
        <w:t>ерриториальный центр медицины катастроф</w:t>
      </w:r>
      <w:r w:rsidR="00CD4B1B" w:rsidRPr="0014461F">
        <w:rPr>
          <w:color w:val="2D2D2D"/>
          <w:spacing w:val="2"/>
        </w:rPr>
        <w:t>»</w:t>
      </w:r>
      <w:r w:rsidR="002B7384">
        <w:rPr>
          <w:color w:val="2D2D2D"/>
          <w:spacing w:val="2"/>
        </w:rPr>
        <w:t xml:space="preserve"> (</w:t>
      </w:r>
      <w:r w:rsidR="002B7384">
        <w:rPr>
          <w:color w:val="444444"/>
          <w:shd w:val="clear" w:color="auto" w:fill="FFFFFF"/>
        </w:rPr>
        <w:t>стационарный: 8(3822)90-70-13, мобильный: 89131019930)</w:t>
      </w:r>
      <w:r w:rsidR="00C111FC" w:rsidRPr="0014461F">
        <w:rPr>
          <w:color w:val="2D2D2D"/>
          <w:spacing w:val="2"/>
        </w:rPr>
        <w:t>.</w:t>
      </w:r>
    </w:p>
    <w:p w:rsidR="00C111FC" w:rsidRPr="0014461F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2.5</w:t>
      </w:r>
      <w:r w:rsidR="0014461F" w:rsidRPr="0014461F">
        <w:rPr>
          <w:color w:val="2D2D2D"/>
          <w:spacing w:val="2"/>
        </w:rPr>
        <w:t>.</w:t>
      </w:r>
      <w:r w:rsidR="00C111FC" w:rsidRPr="0014461F">
        <w:rPr>
          <w:color w:val="2D2D2D"/>
          <w:spacing w:val="2"/>
        </w:rPr>
        <w:t xml:space="preserve"> Регистрир</w:t>
      </w:r>
      <w:r w:rsidR="0014461F" w:rsidRPr="0014461F">
        <w:rPr>
          <w:color w:val="2D2D2D"/>
          <w:spacing w:val="2"/>
        </w:rPr>
        <w:t>ование</w:t>
      </w:r>
      <w:r w:rsidR="00C111FC" w:rsidRPr="0014461F">
        <w:rPr>
          <w:color w:val="2D2D2D"/>
          <w:spacing w:val="2"/>
        </w:rPr>
        <w:t xml:space="preserve"> сведени</w:t>
      </w:r>
      <w:r w:rsidR="0014461F" w:rsidRPr="0014461F">
        <w:rPr>
          <w:color w:val="2D2D2D"/>
          <w:spacing w:val="2"/>
        </w:rPr>
        <w:t>й</w:t>
      </w:r>
      <w:r w:rsidR="00C111FC" w:rsidRPr="0014461F">
        <w:rPr>
          <w:color w:val="2D2D2D"/>
          <w:spacing w:val="2"/>
        </w:rPr>
        <w:t xml:space="preserve"> о больных в стационаре по сообщению</w:t>
      </w:r>
      <w:r w:rsidR="00CD4B1B" w:rsidRPr="0014461F">
        <w:rPr>
          <w:color w:val="2D2D2D"/>
          <w:spacing w:val="2"/>
        </w:rPr>
        <w:t xml:space="preserve"> от дежурной смены</w:t>
      </w:r>
      <w:r w:rsidR="00C111FC" w:rsidRPr="0014461F">
        <w:rPr>
          <w:color w:val="2D2D2D"/>
          <w:spacing w:val="2"/>
        </w:rPr>
        <w:t xml:space="preserve"> из</w:t>
      </w:r>
      <w:r w:rsidR="00CD4B1B" w:rsidRPr="0014461F">
        <w:rPr>
          <w:color w:val="2D2D2D"/>
          <w:spacing w:val="2"/>
        </w:rPr>
        <w:t xml:space="preserve"> отделений</w:t>
      </w:r>
      <w:r w:rsidR="00C111FC" w:rsidRPr="0014461F">
        <w:rPr>
          <w:color w:val="2D2D2D"/>
          <w:spacing w:val="2"/>
        </w:rPr>
        <w:t xml:space="preserve"> стационара.</w:t>
      </w:r>
    </w:p>
    <w:p w:rsidR="00C111FC" w:rsidRPr="0014461F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2.6</w:t>
      </w:r>
      <w:r w:rsidR="00C111FC" w:rsidRPr="0014461F">
        <w:rPr>
          <w:color w:val="2D2D2D"/>
          <w:spacing w:val="2"/>
        </w:rPr>
        <w:t xml:space="preserve">. </w:t>
      </w:r>
      <w:r>
        <w:rPr>
          <w:color w:val="2D2D2D"/>
          <w:spacing w:val="2"/>
        </w:rPr>
        <w:t>Сф</w:t>
      </w:r>
      <w:r w:rsidR="00C111FC" w:rsidRPr="0014461F">
        <w:rPr>
          <w:color w:val="2D2D2D"/>
          <w:spacing w:val="2"/>
        </w:rPr>
        <w:t>ормир</w:t>
      </w:r>
      <w:r w:rsidR="0014461F" w:rsidRPr="0014461F">
        <w:rPr>
          <w:color w:val="2D2D2D"/>
          <w:spacing w:val="2"/>
        </w:rPr>
        <w:t>ова</w:t>
      </w:r>
      <w:r>
        <w:rPr>
          <w:color w:val="2D2D2D"/>
          <w:spacing w:val="2"/>
        </w:rPr>
        <w:t>ть</w:t>
      </w:r>
      <w:r w:rsidR="00C111FC" w:rsidRPr="0014461F">
        <w:rPr>
          <w:color w:val="2D2D2D"/>
          <w:spacing w:val="2"/>
        </w:rPr>
        <w:t xml:space="preserve"> запрос на предоставление мест для госпитализации эвакуируемых больных</w:t>
      </w:r>
      <w:r w:rsidR="00CD4B1B" w:rsidRPr="0014461F">
        <w:rPr>
          <w:color w:val="2D2D2D"/>
          <w:spacing w:val="2"/>
        </w:rPr>
        <w:t xml:space="preserve"> в установленные администрацией медицинской организации стационары по профилю</w:t>
      </w:r>
      <w:r w:rsidR="00C111FC" w:rsidRPr="0014461F">
        <w:rPr>
          <w:color w:val="2D2D2D"/>
          <w:spacing w:val="2"/>
        </w:rPr>
        <w:t>.</w:t>
      </w:r>
    </w:p>
    <w:p w:rsidR="00CD4B1B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2.7</w:t>
      </w:r>
      <w:r w:rsidR="0014461F" w:rsidRPr="0014461F">
        <w:rPr>
          <w:color w:val="2D2D2D"/>
          <w:spacing w:val="2"/>
        </w:rPr>
        <w:t xml:space="preserve">. </w:t>
      </w:r>
      <w:r w:rsidR="002B7384">
        <w:rPr>
          <w:color w:val="2D2D2D"/>
          <w:spacing w:val="2"/>
        </w:rPr>
        <w:t xml:space="preserve">В рабочее время </w:t>
      </w:r>
      <w:r w:rsidR="002B7384" w:rsidRPr="0014461F">
        <w:rPr>
          <w:color w:val="2D2D2D"/>
          <w:spacing w:val="2"/>
        </w:rPr>
        <w:t xml:space="preserve">вызов </w:t>
      </w:r>
      <w:r w:rsidR="0014461F" w:rsidRPr="0014461F">
        <w:rPr>
          <w:color w:val="2D2D2D"/>
          <w:spacing w:val="2"/>
        </w:rPr>
        <w:t>заведующих отделени</w:t>
      </w:r>
      <w:r w:rsidR="002B7384">
        <w:rPr>
          <w:color w:val="2D2D2D"/>
          <w:spacing w:val="2"/>
        </w:rPr>
        <w:t xml:space="preserve">ями </w:t>
      </w:r>
      <w:r w:rsidR="0014461F" w:rsidRPr="0014461F">
        <w:rPr>
          <w:color w:val="2D2D2D"/>
          <w:spacing w:val="2"/>
        </w:rPr>
        <w:t>для проведения подгот</w:t>
      </w:r>
      <w:r w:rsidR="002B7384">
        <w:rPr>
          <w:color w:val="2D2D2D"/>
          <w:spacing w:val="2"/>
        </w:rPr>
        <w:t>о</w:t>
      </w:r>
      <w:r w:rsidR="0014461F" w:rsidRPr="0014461F">
        <w:rPr>
          <w:color w:val="2D2D2D"/>
          <w:spacing w:val="2"/>
        </w:rPr>
        <w:t>в</w:t>
      </w:r>
      <w:r w:rsidR="002B7384">
        <w:rPr>
          <w:color w:val="2D2D2D"/>
          <w:spacing w:val="2"/>
        </w:rPr>
        <w:t>ки</w:t>
      </w:r>
      <w:r w:rsidR="0014461F" w:rsidRPr="0014461F">
        <w:rPr>
          <w:color w:val="2D2D2D"/>
          <w:spacing w:val="2"/>
        </w:rPr>
        <w:t xml:space="preserve"> списк</w:t>
      </w:r>
      <w:r w:rsidR="002B7384">
        <w:rPr>
          <w:color w:val="2D2D2D"/>
          <w:spacing w:val="2"/>
        </w:rPr>
        <w:t>ов</w:t>
      </w:r>
      <w:r w:rsidR="0014461F" w:rsidRPr="0014461F">
        <w:rPr>
          <w:color w:val="2D2D2D"/>
          <w:spacing w:val="2"/>
        </w:rPr>
        <w:t xml:space="preserve"> больных по нозологиям, виду транспортировки</w:t>
      </w:r>
      <w:r w:rsidR="00BA7625">
        <w:rPr>
          <w:color w:val="2D2D2D"/>
          <w:spacing w:val="2"/>
        </w:rPr>
        <w:t>.</w:t>
      </w:r>
    </w:p>
    <w:p w:rsidR="00BA7625" w:rsidRPr="0014461F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highlight w:val="yellow"/>
        </w:rPr>
      </w:pPr>
      <w:r>
        <w:rPr>
          <w:color w:val="2D2D2D"/>
          <w:spacing w:val="2"/>
        </w:rPr>
        <w:t>2.8</w:t>
      </w:r>
      <w:r w:rsidR="00BA7625">
        <w:rPr>
          <w:color w:val="2D2D2D"/>
          <w:spacing w:val="2"/>
        </w:rPr>
        <w:t>. Вызов необходимого технического персонала (АХЧ, электрик, слесарь-сантехник и т.д.).</w:t>
      </w:r>
    </w:p>
    <w:p w:rsidR="0014461F" w:rsidRPr="0014461F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2.9</w:t>
      </w:r>
      <w:r w:rsidR="0014461F" w:rsidRPr="0014461F">
        <w:rPr>
          <w:color w:val="2D2D2D"/>
          <w:spacing w:val="2"/>
        </w:rPr>
        <w:t xml:space="preserve">. Взаимодействие и передачу информации по результатам ликвидации </w:t>
      </w:r>
      <w:r w:rsidR="002B7384">
        <w:rPr>
          <w:color w:val="2D2D2D"/>
          <w:spacing w:val="2"/>
        </w:rPr>
        <w:t>медико-санитарных</w:t>
      </w:r>
      <w:r w:rsidR="0014461F" w:rsidRPr="0014461F">
        <w:rPr>
          <w:color w:val="2D2D2D"/>
          <w:spacing w:val="2"/>
        </w:rPr>
        <w:t xml:space="preserve"> последствий внештатной ситуации в медицинской организации в ОГБУЗ «</w:t>
      </w:r>
      <w:r w:rsidR="002B7384">
        <w:rPr>
          <w:color w:val="444444"/>
          <w:shd w:val="clear" w:color="auto" w:fill="FFFFFF"/>
        </w:rPr>
        <w:t>Т</w:t>
      </w:r>
      <w:r w:rsidR="002B7384" w:rsidRPr="00942903">
        <w:rPr>
          <w:color w:val="444444"/>
          <w:shd w:val="clear" w:color="auto" w:fill="FFFFFF"/>
        </w:rPr>
        <w:t>ерриториальный центр медицины катастроф</w:t>
      </w:r>
      <w:r w:rsidR="0014461F" w:rsidRPr="0014461F">
        <w:rPr>
          <w:color w:val="2D2D2D"/>
          <w:spacing w:val="2"/>
        </w:rPr>
        <w:t>»</w:t>
      </w:r>
      <w:r w:rsidR="000C2D02">
        <w:rPr>
          <w:color w:val="2D2D2D"/>
          <w:spacing w:val="2"/>
        </w:rPr>
        <w:t xml:space="preserve"> </w:t>
      </w:r>
      <w:r w:rsidR="000C2D02">
        <w:rPr>
          <w:color w:val="444444"/>
          <w:shd w:val="clear" w:color="auto" w:fill="FFFFFF"/>
        </w:rPr>
        <w:t xml:space="preserve">по любым видам связи (стационарный: 8(3822)90-70-13, мобильный: 89131019930, </w:t>
      </w:r>
      <w:r w:rsidR="000C2D02">
        <w:rPr>
          <w:color w:val="444444"/>
          <w:shd w:val="clear" w:color="auto" w:fill="FFFFFF"/>
          <w:lang w:val="en-US"/>
        </w:rPr>
        <w:t>Fax</w:t>
      </w:r>
      <w:r w:rsidR="000C2D02">
        <w:rPr>
          <w:color w:val="444444"/>
          <w:shd w:val="clear" w:color="auto" w:fill="FFFFFF"/>
        </w:rPr>
        <w:t xml:space="preserve">: 8(3822)90-70-12, </w:t>
      </w:r>
      <w:r w:rsidR="000C2D02">
        <w:rPr>
          <w:color w:val="444444"/>
          <w:shd w:val="clear" w:color="auto" w:fill="FFFFFF"/>
          <w:lang w:val="en-US"/>
        </w:rPr>
        <w:t>E</w:t>
      </w:r>
      <w:r w:rsidR="000C2D02" w:rsidRPr="0026191C">
        <w:rPr>
          <w:color w:val="444444"/>
          <w:shd w:val="clear" w:color="auto" w:fill="FFFFFF"/>
        </w:rPr>
        <w:t>-</w:t>
      </w:r>
      <w:r w:rsidR="000C2D02">
        <w:rPr>
          <w:color w:val="444444"/>
          <w:shd w:val="clear" w:color="auto" w:fill="FFFFFF"/>
          <w:lang w:val="en-US"/>
        </w:rPr>
        <w:t>mail</w:t>
      </w:r>
      <w:r w:rsidR="000C2D02">
        <w:rPr>
          <w:color w:val="444444"/>
          <w:shd w:val="clear" w:color="auto" w:fill="FFFFFF"/>
        </w:rPr>
        <w:t xml:space="preserve">: </w:t>
      </w:r>
      <w:hyperlink r:id="rId9" w:history="1">
        <w:r w:rsidR="000C2D02" w:rsidRPr="00C93EBC">
          <w:rPr>
            <w:rStyle w:val="a4"/>
            <w:shd w:val="clear" w:color="auto" w:fill="FFFFFF"/>
            <w:lang w:val="en-US"/>
          </w:rPr>
          <w:t>office</w:t>
        </w:r>
        <w:r w:rsidR="000C2D02" w:rsidRPr="00C93EBC">
          <w:rPr>
            <w:rStyle w:val="a4"/>
            <w:shd w:val="clear" w:color="auto" w:fill="FFFFFF"/>
          </w:rPr>
          <w:t>@</w:t>
        </w:r>
        <w:r w:rsidR="000C2D02" w:rsidRPr="00C93EBC">
          <w:rPr>
            <w:rStyle w:val="a4"/>
            <w:shd w:val="clear" w:color="auto" w:fill="FFFFFF"/>
            <w:lang w:val="en-US"/>
          </w:rPr>
          <w:t>tcmk</w:t>
        </w:r>
        <w:r w:rsidR="000C2D02" w:rsidRPr="00C93EBC">
          <w:rPr>
            <w:rStyle w:val="a4"/>
            <w:shd w:val="clear" w:color="auto" w:fill="FFFFFF"/>
          </w:rPr>
          <w:t>-</w:t>
        </w:r>
        <w:r w:rsidR="000C2D02" w:rsidRPr="00C93EBC">
          <w:rPr>
            <w:rStyle w:val="a4"/>
            <w:shd w:val="clear" w:color="auto" w:fill="FFFFFF"/>
            <w:lang w:val="en-US"/>
          </w:rPr>
          <w:t>tomsk</w:t>
        </w:r>
        <w:r w:rsidR="000C2D02" w:rsidRPr="00C93EBC">
          <w:rPr>
            <w:rStyle w:val="a4"/>
            <w:shd w:val="clear" w:color="auto" w:fill="FFFFFF"/>
          </w:rPr>
          <w:t>.</w:t>
        </w:r>
        <w:r w:rsidR="000C2D02" w:rsidRPr="00C93EBC">
          <w:rPr>
            <w:rStyle w:val="a4"/>
            <w:shd w:val="clear" w:color="auto" w:fill="FFFFFF"/>
            <w:lang w:val="en-US"/>
          </w:rPr>
          <w:t>ru</w:t>
        </w:r>
      </w:hyperlink>
      <w:r w:rsidR="0014461F" w:rsidRPr="0014461F">
        <w:rPr>
          <w:color w:val="2D2D2D"/>
          <w:spacing w:val="2"/>
        </w:rPr>
        <w:t>.</w:t>
      </w:r>
      <w:r w:rsidR="002B7384">
        <w:rPr>
          <w:color w:val="2D2D2D"/>
          <w:spacing w:val="2"/>
        </w:rPr>
        <w:t>)</w:t>
      </w:r>
    </w:p>
    <w:p w:rsidR="0014461F" w:rsidRDefault="0014461F" w:rsidP="00C111F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2B7384" w:rsidRDefault="002B7384" w:rsidP="002B7384">
      <w:pPr>
        <w:jc w:val="both"/>
        <w:rPr>
          <w:b/>
          <w:color w:val="444444"/>
          <w:shd w:val="clear" w:color="auto" w:fill="FFFFFF"/>
        </w:rPr>
      </w:pPr>
      <w:r>
        <w:rPr>
          <w:b/>
          <w:color w:val="444444"/>
          <w:shd w:val="clear" w:color="auto" w:fill="FFFFFF"/>
        </w:rPr>
        <w:t>4</w:t>
      </w:r>
      <w:r w:rsidRPr="00537B9C">
        <w:rPr>
          <w:b/>
          <w:color w:val="444444"/>
          <w:shd w:val="clear" w:color="auto" w:fill="FFFFFF"/>
        </w:rPr>
        <w:t xml:space="preserve">. </w:t>
      </w:r>
      <w:r>
        <w:rPr>
          <w:b/>
          <w:color w:val="444444"/>
          <w:shd w:val="clear" w:color="auto" w:fill="FFFFFF"/>
        </w:rPr>
        <w:t>Порядок действий руководителя медицинской организации.</w:t>
      </w:r>
    </w:p>
    <w:p w:rsidR="00931931" w:rsidRDefault="00931931" w:rsidP="00F3674E">
      <w:pPr>
        <w:shd w:val="clear" w:color="auto" w:fill="FFFFFF"/>
        <w:ind w:firstLine="680"/>
        <w:jc w:val="both"/>
        <w:rPr>
          <w:b/>
          <w:color w:val="3C3C3C"/>
          <w:spacing w:val="2"/>
        </w:rPr>
      </w:pPr>
    </w:p>
    <w:p w:rsidR="00F3674E" w:rsidRPr="00AF3EA2" w:rsidRDefault="00F3674E" w:rsidP="00F3674E">
      <w:pPr>
        <w:shd w:val="clear" w:color="auto" w:fill="FFFFFF"/>
        <w:ind w:firstLine="680"/>
        <w:jc w:val="both"/>
        <w:rPr>
          <w:i/>
          <w:iCs/>
        </w:rPr>
      </w:pPr>
      <w:r w:rsidRPr="00AF3EA2">
        <w:rPr>
          <w:b/>
          <w:color w:val="3C3C3C"/>
          <w:spacing w:val="2"/>
        </w:rPr>
        <w:t xml:space="preserve">Руководитель </w:t>
      </w:r>
      <w:r w:rsidRPr="00AF3EA2">
        <w:rPr>
          <w:b/>
          <w:color w:val="444444"/>
          <w:shd w:val="clear" w:color="auto" w:fill="FFFFFF"/>
        </w:rPr>
        <w:t xml:space="preserve">медицинской организации </w:t>
      </w:r>
      <w:r w:rsidRPr="00AF3EA2">
        <w:rPr>
          <w:color w:val="444444"/>
          <w:shd w:val="clear" w:color="auto" w:fill="FFFFFF"/>
        </w:rPr>
        <w:t>в повседневной деятельности:</w:t>
      </w:r>
    </w:p>
    <w:p w:rsidR="002F5978" w:rsidRPr="00AF3EA2" w:rsidRDefault="00F3674E" w:rsidP="00F3674E">
      <w:pPr>
        <w:shd w:val="clear" w:color="auto" w:fill="FFFFFF"/>
        <w:jc w:val="both"/>
        <w:rPr>
          <w:iCs/>
        </w:rPr>
      </w:pPr>
      <w:r w:rsidRPr="00AF3EA2">
        <w:rPr>
          <w:iCs/>
        </w:rPr>
        <w:t xml:space="preserve">1. </w:t>
      </w:r>
      <w:r w:rsidR="00AF3EA2" w:rsidRPr="00AF3EA2">
        <w:rPr>
          <w:iCs/>
        </w:rPr>
        <w:t>Принимает в ежедневном режиме доклад от работника, ответственного за решение задач по ГО и ЧС по</w:t>
      </w:r>
      <w:r w:rsidR="002F5978" w:rsidRPr="00AF3EA2">
        <w:rPr>
          <w:iCs/>
        </w:rPr>
        <w:t>:</w:t>
      </w:r>
    </w:p>
    <w:p w:rsidR="00AF3EA2" w:rsidRDefault="002F5978" w:rsidP="00F3674E">
      <w:pPr>
        <w:shd w:val="clear" w:color="auto" w:fill="FFFFFF"/>
        <w:jc w:val="both"/>
        <w:rPr>
          <w:shd w:val="clear" w:color="auto" w:fill="FFFFFF"/>
        </w:rPr>
      </w:pPr>
      <w:r w:rsidRPr="00AF3EA2">
        <w:rPr>
          <w:iCs/>
        </w:rPr>
        <w:t xml:space="preserve">1)   </w:t>
      </w:r>
      <w:r w:rsidR="00D04E51" w:rsidRPr="00AF3EA2">
        <w:rPr>
          <w:iCs/>
        </w:rPr>
        <w:t xml:space="preserve">Количеству </w:t>
      </w:r>
      <w:r w:rsidR="00AF3EA2" w:rsidRPr="00AF3EA2">
        <w:rPr>
          <w:iCs/>
        </w:rPr>
        <w:t xml:space="preserve">необходимых </w:t>
      </w:r>
      <w:r w:rsidR="00F3674E" w:rsidRPr="00AF3EA2">
        <w:rPr>
          <w:iCs/>
        </w:rPr>
        <w:t>бригад ССМП (ОСМП), в том числе специализированных для эвакуации больных</w:t>
      </w:r>
      <w:r w:rsidR="00AF3EA2" w:rsidRPr="00AF3EA2">
        <w:rPr>
          <w:iCs/>
        </w:rPr>
        <w:t xml:space="preserve"> групп</w:t>
      </w:r>
      <w:r w:rsidR="00AF3EA2">
        <w:rPr>
          <w:iCs/>
        </w:rPr>
        <w:t>:</w:t>
      </w:r>
      <w:r w:rsidR="00AF3EA2" w:rsidRPr="00AF3EA2">
        <w:rPr>
          <w:shd w:val="clear" w:color="auto" w:fill="FFFFFF"/>
        </w:rPr>
        <w:t xml:space="preserve"> </w:t>
      </w:r>
    </w:p>
    <w:p w:rsidR="00AF3EA2" w:rsidRDefault="00AF3EA2" w:rsidP="00F3674E">
      <w:pPr>
        <w:shd w:val="clear" w:color="auto" w:fill="FFFFFF"/>
        <w:jc w:val="both"/>
        <w:rPr>
          <w:shd w:val="clear" w:color="auto" w:fill="FFFFFF"/>
        </w:rPr>
      </w:pPr>
      <w:r>
        <w:rPr>
          <w:iCs/>
        </w:rPr>
        <w:t xml:space="preserve">- </w:t>
      </w:r>
      <w:r w:rsidRPr="00AF3EA2">
        <w:rPr>
          <w:iCs/>
        </w:rPr>
        <w:t>Тл</w:t>
      </w:r>
      <w:r w:rsidRPr="00AF3EA2">
        <w:rPr>
          <w:shd w:val="clear" w:color="auto" w:fill="FFFFFF"/>
        </w:rPr>
        <w:t xml:space="preserve"> </w:t>
      </w:r>
      <w:r>
        <w:rPr>
          <w:shd w:val="clear" w:color="auto" w:fill="FFFFFF"/>
        </w:rPr>
        <w:t>(</w:t>
      </w:r>
      <w:r w:rsidRPr="00AF3EA2">
        <w:rPr>
          <w:shd w:val="clear" w:color="auto" w:fill="FFFFFF"/>
        </w:rPr>
        <w:t>транспортабельные лежа</w:t>
      </w:r>
      <w:r>
        <w:rPr>
          <w:shd w:val="clear" w:color="auto" w:fill="FFFFFF"/>
        </w:rPr>
        <w:t>);</w:t>
      </w:r>
    </w:p>
    <w:p w:rsidR="00AF3EA2" w:rsidRDefault="00AF3EA2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- </w:t>
      </w:r>
      <w:r w:rsidRPr="00AF3EA2">
        <w:rPr>
          <w:iCs/>
        </w:rPr>
        <w:t>Тс</w:t>
      </w:r>
      <w:r w:rsidRPr="00AF3EA2">
        <w:rPr>
          <w:shd w:val="clear" w:color="auto" w:fill="FFFFFF"/>
        </w:rPr>
        <w:t xml:space="preserve"> </w:t>
      </w:r>
      <w:r>
        <w:rPr>
          <w:shd w:val="clear" w:color="auto" w:fill="FFFFFF"/>
        </w:rPr>
        <w:t>(</w:t>
      </w:r>
      <w:r w:rsidRPr="00AF3EA2">
        <w:rPr>
          <w:shd w:val="clear" w:color="auto" w:fill="FFFFFF"/>
        </w:rPr>
        <w:t xml:space="preserve">транспортабельные </w:t>
      </w:r>
      <w:r>
        <w:rPr>
          <w:shd w:val="clear" w:color="auto" w:fill="FFFFFF"/>
        </w:rPr>
        <w:t>сидя</w:t>
      </w:r>
      <w:r>
        <w:rPr>
          <w:iCs/>
        </w:rPr>
        <w:t>);</w:t>
      </w:r>
    </w:p>
    <w:p w:rsidR="00AF3EA2" w:rsidRPr="00AF3EA2" w:rsidRDefault="00AF3EA2" w:rsidP="00F3674E">
      <w:pPr>
        <w:shd w:val="clear" w:color="auto" w:fill="FFFFFF"/>
        <w:jc w:val="both"/>
        <w:rPr>
          <w:iCs/>
        </w:rPr>
      </w:pPr>
      <w:r>
        <w:rPr>
          <w:iCs/>
        </w:rPr>
        <w:t>-</w:t>
      </w:r>
      <w:r w:rsidR="00F3674E" w:rsidRPr="00AF3EA2">
        <w:rPr>
          <w:iCs/>
        </w:rPr>
        <w:t xml:space="preserve"> </w:t>
      </w:r>
      <w:r w:rsidRPr="00AF3EA2">
        <w:rPr>
          <w:iCs/>
        </w:rPr>
        <w:t>Нт</w:t>
      </w:r>
      <w:r>
        <w:rPr>
          <w:iCs/>
        </w:rPr>
        <w:t xml:space="preserve"> (не</w:t>
      </w:r>
      <w:r w:rsidRPr="00AF3EA2">
        <w:rPr>
          <w:shd w:val="clear" w:color="auto" w:fill="FFFFFF"/>
        </w:rPr>
        <w:t>транспортабельные</w:t>
      </w:r>
      <w:r>
        <w:rPr>
          <w:iCs/>
        </w:rPr>
        <w:t>)</w:t>
      </w:r>
      <w:r w:rsidR="00F3674E" w:rsidRPr="00AF3EA2">
        <w:rPr>
          <w:iCs/>
        </w:rPr>
        <w:t>.</w:t>
      </w:r>
    </w:p>
    <w:p w:rsidR="00AF3EA2" w:rsidRDefault="00F3674E" w:rsidP="00F3674E">
      <w:pPr>
        <w:shd w:val="clear" w:color="auto" w:fill="FFFFFF"/>
        <w:jc w:val="both"/>
        <w:rPr>
          <w:iCs/>
        </w:rPr>
      </w:pPr>
      <w:r w:rsidRPr="00AF3EA2">
        <w:rPr>
          <w:iCs/>
        </w:rPr>
        <w:t>2</w:t>
      </w:r>
      <w:r w:rsidR="002F5978" w:rsidRPr="00AF3EA2">
        <w:rPr>
          <w:iCs/>
        </w:rPr>
        <w:t>)</w:t>
      </w:r>
      <w:r w:rsidRPr="00AF3EA2">
        <w:rPr>
          <w:iCs/>
        </w:rPr>
        <w:t xml:space="preserve"> </w:t>
      </w:r>
      <w:r w:rsidR="00D04E51" w:rsidRPr="00AF3EA2">
        <w:rPr>
          <w:iCs/>
        </w:rPr>
        <w:t>Необходимо</w:t>
      </w:r>
      <w:r w:rsidR="00D04E51">
        <w:rPr>
          <w:iCs/>
        </w:rPr>
        <w:t>му</w:t>
      </w:r>
      <w:r w:rsidR="00D04E51" w:rsidRPr="00AF3EA2">
        <w:rPr>
          <w:iCs/>
        </w:rPr>
        <w:t xml:space="preserve"> </w:t>
      </w:r>
      <w:r w:rsidRPr="00AF3EA2">
        <w:rPr>
          <w:iCs/>
        </w:rPr>
        <w:t>количеств</w:t>
      </w:r>
      <w:r w:rsidR="00AF3EA2">
        <w:rPr>
          <w:iCs/>
        </w:rPr>
        <w:t>у</w:t>
      </w:r>
      <w:r w:rsidRPr="00AF3EA2">
        <w:rPr>
          <w:iCs/>
        </w:rPr>
        <w:t xml:space="preserve"> несанитарного транспорта (автобусов) для больных</w:t>
      </w:r>
      <w:r w:rsidR="00AF3EA2">
        <w:rPr>
          <w:iCs/>
        </w:rPr>
        <w:t xml:space="preserve"> групп:</w:t>
      </w:r>
    </w:p>
    <w:p w:rsidR="00AF3EA2" w:rsidRDefault="00AF3EA2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- </w:t>
      </w:r>
      <w:r w:rsidR="00F3674E" w:rsidRPr="00AF3EA2">
        <w:rPr>
          <w:iCs/>
        </w:rPr>
        <w:t>А</w:t>
      </w:r>
      <w:r>
        <w:rPr>
          <w:iCs/>
        </w:rPr>
        <w:t xml:space="preserve"> (амбулаторные (экстренно выписанные));</w:t>
      </w:r>
    </w:p>
    <w:p w:rsidR="00F3674E" w:rsidRPr="00AF3EA2" w:rsidRDefault="00AF3EA2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- </w:t>
      </w:r>
      <w:r w:rsidRPr="00AF3EA2">
        <w:rPr>
          <w:iCs/>
        </w:rPr>
        <w:t>Тс</w:t>
      </w:r>
      <w:r w:rsidRPr="00AF3EA2">
        <w:rPr>
          <w:shd w:val="clear" w:color="auto" w:fill="FFFFFF"/>
        </w:rPr>
        <w:t xml:space="preserve"> </w:t>
      </w:r>
      <w:r>
        <w:rPr>
          <w:shd w:val="clear" w:color="auto" w:fill="FFFFFF"/>
        </w:rPr>
        <w:t>(</w:t>
      </w:r>
      <w:r w:rsidRPr="00AF3EA2">
        <w:rPr>
          <w:shd w:val="clear" w:color="auto" w:fill="FFFFFF"/>
        </w:rPr>
        <w:t xml:space="preserve">транспортабельные </w:t>
      </w:r>
      <w:r>
        <w:rPr>
          <w:shd w:val="clear" w:color="auto" w:fill="FFFFFF"/>
        </w:rPr>
        <w:t>сидя</w:t>
      </w:r>
      <w:r w:rsidR="00D04E51">
        <w:rPr>
          <w:shd w:val="clear" w:color="auto" w:fill="FFFFFF"/>
        </w:rPr>
        <w:t xml:space="preserve"> (</w:t>
      </w:r>
      <w:r w:rsidR="00F3674E" w:rsidRPr="00AF3EA2">
        <w:rPr>
          <w:iCs/>
        </w:rPr>
        <w:t>по показаниям)</w:t>
      </w:r>
      <w:r w:rsidR="00D04E51">
        <w:rPr>
          <w:iCs/>
        </w:rPr>
        <w:t xml:space="preserve">), </w:t>
      </w:r>
      <w:r w:rsidR="00D04E51" w:rsidRPr="00AF3EA2">
        <w:rPr>
          <w:iCs/>
        </w:rPr>
        <w:t>из</w:t>
      </w:r>
      <w:r w:rsidR="00F3674E" w:rsidRPr="00AF3EA2">
        <w:rPr>
          <w:iCs/>
        </w:rPr>
        <w:t xml:space="preserve"> расчета 1 (один) автобус на 40 (сорок) больных и сопровождающего медицинского персонала: 1 (один) врач и 2 (две) медсестры. </w:t>
      </w:r>
    </w:p>
    <w:p w:rsidR="00D04E51" w:rsidRDefault="002F5978" w:rsidP="00F3674E">
      <w:pPr>
        <w:shd w:val="clear" w:color="auto" w:fill="FFFFFF"/>
        <w:jc w:val="both"/>
        <w:rPr>
          <w:iCs/>
        </w:rPr>
      </w:pPr>
      <w:r w:rsidRPr="00AF3EA2">
        <w:rPr>
          <w:iCs/>
        </w:rPr>
        <w:t>2</w:t>
      </w:r>
      <w:r w:rsidR="00F3674E" w:rsidRPr="00AF3EA2">
        <w:rPr>
          <w:iCs/>
        </w:rPr>
        <w:t xml:space="preserve">. </w:t>
      </w:r>
      <w:r w:rsidR="00D04E51" w:rsidRPr="00AF3EA2">
        <w:rPr>
          <w:iCs/>
        </w:rPr>
        <w:t>Направлени</w:t>
      </w:r>
      <w:r w:rsidR="00D04E51">
        <w:rPr>
          <w:iCs/>
        </w:rPr>
        <w:t>ю</w:t>
      </w:r>
      <w:r w:rsidR="00D04E51" w:rsidRPr="00AF3EA2">
        <w:rPr>
          <w:iCs/>
        </w:rPr>
        <w:t xml:space="preserve"> </w:t>
      </w:r>
      <w:r w:rsidR="00EC023F" w:rsidRPr="00AF3EA2">
        <w:rPr>
          <w:iCs/>
        </w:rPr>
        <w:t>перемещения (эвакуации) больных</w:t>
      </w:r>
      <w:r w:rsidR="00D04E51">
        <w:rPr>
          <w:iCs/>
        </w:rPr>
        <w:t xml:space="preserve"> в:</w:t>
      </w:r>
    </w:p>
    <w:p w:rsidR="00D04E51" w:rsidRDefault="00D04E51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1) </w:t>
      </w:r>
      <w:r w:rsidRPr="00AF3EA2">
        <w:rPr>
          <w:iCs/>
        </w:rPr>
        <w:t>Стационар</w:t>
      </w:r>
      <w:r>
        <w:rPr>
          <w:iCs/>
        </w:rPr>
        <w:t>ы</w:t>
      </w:r>
      <w:r w:rsidR="00F3674E" w:rsidRPr="00AF3EA2">
        <w:rPr>
          <w:iCs/>
        </w:rPr>
        <w:t xml:space="preserve">, принимающих эвакуируемых больных </w:t>
      </w:r>
      <w:r>
        <w:rPr>
          <w:iCs/>
        </w:rPr>
        <w:t>первой очереди (</w:t>
      </w:r>
      <w:r w:rsidRPr="00AF3EA2">
        <w:rPr>
          <w:iCs/>
        </w:rPr>
        <w:t>т.е.</w:t>
      </w:r>
      <w:r>
        <w:rPr>
          <w:iCs/>
        </w:rPr>
        <w:t xml:space="preserve"> </w:t>
      </w:r>
      <w:r w:rsidRPr="00AF3EA2">
        <w:rPr>
          <w:iCs/>
        </w:rPr>
        <w:t>имеющие план задания на ЧС</w:t>
      </w:r>
      <w:r>
        <w:rPr>
          <w:iCs/>
        </w:rPr>
        <w:t>).</w:t>
      </w:r>
    </w:p>
    <w:p w:rsidR="00F3674E" w:rsidRDefault="00D04E51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2) </w:t>
      </w:r>
      <w:r w:rsidRPr="00AF3EA2">
        <w:rPr>
          <w:iCs/>
        </w:rPr>
        <w:t>Стационары</w:t>
      </w:r>
      <w:r>
        <w:rPr>
          <w:iCs/>
        </w:rPr>
        <w:t>,</w:t>
      </w:r>
      <w:r w:rsidRPr="00AF3EA2">
        <w:rPr>
          <w:iCs/>
        </w:rPr>
        <w:t xml:space="preserve"> принимающих эвакуируемых больных втор</w:t>
      </w:r>
      <w:r>
        <w:rPr>
          <w:iCs/>
        </w:rPr>
        <w:t>ой</w:t>
      </w:r>
      <w:r w:rsidRPr="00AF3EA2">
        <w:rPr>
          <w:iCs/>
        </w:rPr>
        <w:t xml:space="preserve"> очеред</w:t>
      </w:r>
      <w:r>
        <w:rPr>
          <w:iCs/>
        </w:rPr>
        <w:t>и (т.е. по территориальному принципу</w:t>
      </w:r>
      <w:r w:rsidR="00EC023F" w:rsidRPr="00AF3EA2">
        <w:rPr>
          <w:iCs/>
        </w:rPr>
        <w:t>)</w:t>
      </w:r>
      <w:r w:rsidR="00F3674E" w:rsidRPr="00AF3EA2">
        <w:rPr>
          <w:iCs/>
        </w:rPr>
        <w:t>.</w:t>
      </w:r>
    </w:p>
    <w:p w:rsidR="00D04E51" w:rsidRPr="00F3674E" w:rsidRDefault="00D04E51" w:rsidP="00D04E51">
      <w:pPr>
        <w:shd w:val="clear" w:color="auto" w:fill="FFFFFF"/>
        <w:jc w:val="both"/>
      </w:pPr>
      <w:r>
        <w:rPr>
          <w:iCs/>
        </w:rPr>
        <w:t xml:space="preserve">3) </w:t>
      </w:r>
      <w:r w:rsidRPr="00AF3EA2">
        <w:rPr>
          <w:iCs/>
        </w:rPr>
        <w:t>Стационары</w:t>
      </w:r>
      <w:r w:rsidRPr="00D04E51">
        <w:rPr>
          <w:iCs/>
        </w:rPr>
        <w:t xml:space="preserve"> </w:t>
      </w:r>
      <w:r>
        <w:rPr>
          <w:iCs/>
        </w:rPr>
        <w:t>других</w:t>
      </w:r>
      <w:r w:rsidRPr="00AF3EA2">
        <w:rPr>
          <w:iCs/>
        </w:rPr>
        <w:t xml:space="preserve"> медицински</w:t>
      </w:r>
      <w:r>
        <w:rPr>
          <w:iCs/>
        </w:rPr>
        <w:t>х</w:t>
      </w:r>
      <w:r w:rsidRPr="00AF3EA2">
        <w:rPr>
          <w:iCs/>
        </w:rPr>
        <w:t xml:space="preserve"> организаци</w:t>
      </w:r>
      <w:r>
        <w:rPr>
          <w:iCs/>
        </w:rPr>
        <w:t>й</w:t>
      </w:r>
      <w:r w:rsidRPr="00AF3EA2">
        <w:rPr>
          <w:iCs/>
        </w:rPr>
        <w:t xml:space="preserve"> и учреждени</w:t>
      </w:r>
      <w:r>
        <w:rPr>
          <w:iCs/>
        </w:rPr>
        <w:t>й.</w:t>
      </w:r>
    </w:p>
    <w:p w:rsidR="00F3674E" w:rsidRDefault="00F3674E" w:rsidP="00E8249B">
      <w:pPr>
        <w:pStyle w:val="formattext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b/>
          <w:color w:val="3C3C3C"/>
          <w:spacing w:val="2"/>
        </w:rPr>
      </w:pPr>
    </w:p>
    <w:p w:rsidR="0061714D" w:rsidRPr="00E8249B" w:rsidRDefault="00E8249B" w:rsidP="00E8249B">
      <w:pPr>
        <w:pStyle w:val="formattext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color w:val="2D2D2D"/>
          <w:spacing w:val="2"/>
        </w:rPr>
      </w:pPr>
      <w:r w:rsidRPr="00E8249B">
        <w:rPr>
          <w:b/>
          <w:color w:val="3C3C3C"/>
          <w:spacing w:val="2"/>
        </w:rPr>
        <w:t xml:space="preserve">Руководитель </w:t>
      </w:r>
      <w:r w:rsidR="002B7384">
        <w:rPr>
          <w:b/>
          <w:color w:val="444444"/>
          <w:shd w:val="clear" w:color="auto" w:fill="FFFFFF"/>
        </w:rPr>
        <w:t>медицинской организации</w:t>
      </w:r>
      <w:r w:rsidRPr="00E8249B">
        <w:rPr>
          <w:b/>
          <w:color w:val="3C3C3C"/>
          <w:spacing w:val="2"/>
        </w:rPr>
        <w:t xml:space="preserve">, </w:t>
      </w:r>
      <w:r w:rsidRPr="00E8249B">
        <w:rPr>
          <w:color w:val="3C3C3C"/>
          <w:spacing w:val="2"/>
        </w:rPr>
        <w:t>получивш</w:t>
      </w:r>
      <w:r w:rsidR="002B7384">
        <w:rPr>
          <w:color w:val="3C3C3C"/>
          <w:spacing w:val="2"/>
        </w:rPr>
        <w:t>ий</w:t>
      </w:r>
      <w:r w:rsidRPr="00E8249B">
        <w:rPr>
          <w:color w:val="3C3C3C"/>
          <w:spacing w:val="2"/>
        </w:rPr>
        <w:t xml:space="preserve"> сигнал</w:t>
      </w:r>
      <w:r w:rsidR="00931931">
        <w:rPr>
          <w:color w:val="3C3C3C"/>
          <w:spacing w:val="2"/>
        </w:rPr>
        <w:t xml:space="preserve"> о внештатной ситуации,</w:t>
      </w:r>
      <w:r w:rsidRPr="00E8249B">
        <w:rPr>
          <w:color w:val="3C3C3C"/>
          <w:spacing w:val="2"/>
        </w:rPr>
        <w:t xml:space="preserve"> об угрозе</w:t>
      </w:r>
      <w:r w:rsidR="00931931">
        <w:rPr>
          <w:color w:val="3C3C3C"/>
          <w:spacing w:val="2"/>
        </w:rPr>
        <w:t xml:space="preserve"> или возникновении</w:t>
      </w:r>
      <w:r w:rsidRPr="00E8249B">
        <w:rPr>
          <w:color w:val="3C3C3C"/>
          <w:spacing w:val="2"/>
        </w:rPr>
        <w:t xml:space="preserve"> чрезвычайной ситуации</w:t>
      </w:r>
      <w:r>
        <w:rPr>
          <w:color w:val="3C3C3C"/>
          <w:spacing w:val="2"/>
        </w:rPr>
        <w:t>: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>1. Отдает распоряжение руководителям структурных подразделений учреждения</w:t>
      </w:r>
      <w:r w:rsidR="006A27B0">
        <w:rPr>
          <w:color w:val="2D2D2D"/>
          <w:spacing w:val="2"/>
        </w:rPr>
        <w:t xml:space="preserve"> </w:t>
      </w:r>
      <w:r w:rsidR="006A27B0" w:rsidRPr="00AD2124">
        <w:rPr>
          <w:color w:val="2D2D2D"/>
          <w:spacing w:val="2"/>
        </w:rPr>
        <w:t>(ответственно</w:t>
      </w:r>
      <w:r w:rsidR="006A27B0">
        <w:rPr>
          <w:color w:val="2D2D2D"/>
          <w:spacing w:val="2"/>
        </w:rPr>
        <w:t>му</w:t>
      </w:r>
      <w:r w:rsidR="006A27B0" w:rsidRPr="00AD2124">
        <w:rPr>
          <w:color w:val="2D2D2D"/>
          <w:spacing w:val="2"/>
        </w:rPr>
        <w:t xml:space="preserve"> дежурно</w:t>
      </w:r>
      <w:r w:rsidR="006A27B0">
        <w:rPr>
          <w:color w:val="2D2D2D"/>
          <w:spacing w:val="2"/>
        </w:rPr>
        <w:t>му</w:t>
      </w:r>
      <w:r w:rsidR="006A27B0" w:rsidRPr="00AD2124">
        <w:rPr>
          <w:color w:val="2D2D2D"/>
          <w:spacing w:val="2"/>
        </w:rPr>
        <w:t>)</w:t>
      </w:r>
      <w:r w:rsidRPr="00AD2124">
        <w:rPr>
          <w:color w:val="2D2D2D"/>
          <w:spacing w:val="2"/>
        </w:rPr>
        <w:t xml:space="preserve"> о проведении мероприятий</w:t>
      </w:r>
      <w:r w:rsidR="003A0CC5">
        <w:rPr>
          <w:color w:val="2D2D2D"/>
          <w:spacing w:val="2"/>
        </w:rPr>
        <w:t>:</w:t>
      </w:r>
      <w:r w:rsidRPr="00AD2124">
        <w:rPr>
          <w:color w:val="2D2D2D"/>
          <w:spacing w:val="2"/>
        </w:rPr>
        <w:t xml:space="preserve"> визуальный осмотр рабочих мест, палат, кабинетов, подсобных, чердачных и подвальных помещений, помещений, сдаваемых в аренду на предмет сохранности замков, пломб, наличия посторонних предметов, не относящихся к деятельности учреждения, и (или) никому не принадлежащих и т.д.</w:t>
      </w:r>
    </w:p>
    <w:p w:rsidR="00C111FC" w:rsidRDefault="006A27B0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 Ставит в известность об</w:t>
      </w:r>
      <w:r w:rsidR="00C111FC" w:rsidRPr="00AD2124">
        <w:rPr>
          <w:color w:val="2D2D2D"/>
          <w:spacing w:val="2"/>
        </w:rPr>
        <w:t xml:space="preserve"> угрозе</w:t>
      </w:r>
      <w:r>
        <w:rPr>
          <w:color w:val="2D2D2D"/>
          <w:spacing w:val="2"/>
        </w:rPr>
        <w:t xml:space="preserve"> возникновения ЧС или </w:t>
      </w:r>
      <w:r w:rsidR="00702D50">
        <w:rPr>
          <w:color w:val="2D2D2D"/>
          <w:spacing w:val="2"/>
        </w:rPr>
        <w:t xml:space="preserve">случившейся </w:t>
      </w:r>
      <w:r w:rsidR="00E8249B" w:rsidRPr="00AD2124">
        <w:rPr>
          <w:color w:val="2D2D2D"/>
          <w:spacing w:val="2"/>
        </w:rPr>
        <w:t>ЧС</w:t>
      </w:r>
      <w:r w:rsidR="00C111FC" w:rsidRPr="00AD2124">
        <w:rPr>
          <w:color w:val="2D2D2D"/>
          <w:spacing w:val="2"/>
        </w:rPr>
        <w:t xml:space="preserve"> оперативного дежурного </w:t>
      </w:r>
      <w:r w:rsidR="00E8249B" w:rsidRPr="00AD2124">
        <w:rPr>
          <w:color w:val="2D2D2D"/>
          <w:spacing w:val="2"/>
        </w:rPr>
        <w:t>ОГБУЗ «Территориальный центр медицины катастроф»</w:t>
      </w:r>
      <w:r>
        <w:rPr>
          <w:color w:val="2D2D2D"/>
          <w:spacing w:val="2"/>
        </w:rPr>
        <w:t xml:space="preserve"> (</w:t>
      </w:r>
      <w:r>
        <w:rPr>
          <w:color w:val="444444"/>
          <w:shd w:val="clear" w:color="auto" w:fill="FFFFFF"/>
        </w:rPr>
        <w:t>стационарный: 8(3822)90-70-13, мобильный: 89131019930)</w:t>
      </w:r>
      <w:r w:rsidR="00C111FC" w:rsidRPr="00AD2124">
        <w:rPr>
          <w:color w:val="2D2D2D"/>
          <w:spacing w:val="2"/>
        </w:rPr>
        <w:t>.</w:t>
      </w:r>
    </w:p>
    <w:p w:rsidR="00931931" w:rsidRPr="00AD2124" w:rsidRDefault="00931931" w:rsidP="00931931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3. </w:t>
      </w:r>
      <w:r w:rsidRPr="00AD2124">
        <w:rPr>
          <w:color w:val="2D2D2D"/>
          <w:spacing w:val="2"/>
        </w:rPr>
        <w:t>Принимает доклад</w:t>
      </w:r>
      <w:r>
        <w:rPr>
          <w:color w:val="2D2D2D"/>
          <w:spacing w:val="2"/>
        </w:rPr>
        <w:t xml:space="preserve"> от дежурного медицинского персонала (врач, фельдшер, медицинская сестра) о проведенных мероприятиях по спасению больных.</w:t>
      </w:r>
    </w:p>
    <w:p w:rsidR="00C111FC" w:rsidRPr="00AD2124" w:rsidRDefault="00DB4180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4</w:t>
      </w:r>
      <w:r w:rsidR="00C111FC" w:rsidRPr="00AD2124">
        <w:rPr>
          <w:color w:val="2D2D2D"/>
          <w:spacing w:val="2"/>
        </w:rPr>
        <w:t>. Принимает доклад от руководителей структурных подразделений (ответственного дежурного) о проведенных мероприятиях</w:t>
      </w:r>
      <w:r w:rsidR="006A27B0">
        <w:rPr>
          <w:color w:val="2D2D2D"/>
          <w:spacing w:val="2"/>
        </w:rPr>
        <w:t xml:space="preserve">: </w:t>
      </w:r>
      <w:r w:rsidR="00C111FC" w:rsidRPr="00AD2124">
        <w:rPr>
          <w:color w:val="2D2D2D"/>
          <w:spacing w:val="2"/>
        </w:rPr>
        <w:t>визуальный осмотр рабочих мест, палат, кабинетов, подсобных, чердачных и подвальных помещений, помещений, сдаваемых в аренду на предмет сохранности замков, пломб, наличия посторонних предметов, не относящихся к деятельности учреждения, и (или) никому не принадлежащих и т.д.</w:t>
      </w:r>
    </w:p>
    <w:p w:rsidR="00C111FC" w:rsidRPr="00AD2124" w:rsidRDefault="00DB4180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5</w:t>
      </w:r>
      <w:r w:rsidR="00C111FC" w:rsidRPr="00AD2124">
        <w:rPr>
          <w:color w:val="2D2D2D"/>
          <w:spacing w:val="2"/>
        </w:rPr>
        <w:t>. Уточняет количество больных в учреждении (тяжелых - носилочных, тяжелых, общее количество).</w:t>
      </w:r>
    </w:p>
    <w:p w:rsidR="00C111FC" w:rsidRPr="00AD2124" w:rsidRDefault="00DB4180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6</w:t>
      </w:r>
      <w:r w:rsidR="00C111FC" w:rsidRPr="00AD2124">
        <w:rPr>
          <w:color w:val="2D2D2D"/>
          <w:spacing w:val="2"/>
        </w:rPr>
        <w:t>. Определяет количество бригад станции скорой медицинской помощи, необходимых для транспортировки тяжелых носилочных больных по стационарам.</w:t>
      </w:r>
    </w:p>
    <w:p w:rsidR="00C111FC" w:rsidRPr="00AD2124" w:rsidRDefault="00DB4180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7</w:t>
      </w:r>
      <w:r w:rsidR="00C111FC" w:rsidRPr="00AD2124">
        <w:rPr>
          <w:color w:val="2D2D2D"/>
          <w:spacing w:val="2"/>
        </w:rPr>
        <w:t xml:space="preserve">. Определяет необходимое количество автобусов для осуществления перевозки больных по стационарам или в предназначенное учреждение на время </w:t>
      </w:r>
      <w:r w:rsidR="00931931">
        <w:rPr>
          <w:color w:val="2D2D2D"/>
          <w:spacing w:val="2"/>
        </w:rPr>
        <w:t>ликвидации последствий</w:t>
      </w:r>
      <w:r w:rsidR="00C111FC" w:rsidRPr="00AD2124">
        <w:rPr>
          <w:color w:val="2D2D2D"/>
          <w:spacing w:val="2"/>
        </w:rPr>
        <w:t>.</w:t>
      </w:r>
    </w:p>
    <w:p w:rsidR="00C111FC" w:rsidRPr="00AD2124" w:rsidRDefault="00DB4180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8</w:t>
      </w:r>
      <w:r w:rsidR="00C111FC" w:rsidRPr="00AD2124">
        <w:rPr>
          <w:color w:val="2D2D2D"/>
          <w:spacing w:val="2"/>
        </w:rPr>
        <w:t xml:space="preserve">. Уточняет распределение больных по стационарам (предварительный расчет для </w:t>
      </w:r>
      <w:r w:rsidR="006A27B0">
        <w:rPr>
          <w:color w:val="2D2D2D"/>
          <w:spacing w:val="2"/>
        </w:rPr>
        <w:t>медицинской организации</w:t>
      </w:r>
      <w:r w:rsidR="00C111FC" w:rsidRPr="00AD2124">
        <w:rPr>
          <w:color w:val="2D2D2D"/>
          <w:spacing w:val="2"/>
        </w:rPr>
        <w:t xml:space="preserve"> имеется в каждом стационаре и </w:t>
      </w:r>
      <w:r w:rsidR="006A27B0">
        <w:rPr>
          <w:color w:val="2D2D2D"/>
          <w:spacing w:val="2"/>
        </w:rPr>
        <w:t xml:space="preserve">у </w:t>
      </w:r>
      <w:r w:rsidR="00C111FC" w:rsidRPr="00AD2124">
        <w:rPr>
          <w:color w:val="2D2D2D"/>
          <w:spacing w:val="2"/>
        </w:rPr>
        <w:t>старшего врача станции скорой медицинской помощи).</w:t>
      </w:r>
    </w:p>
    <w:p w:rsidR="00C111FC" w:rsidRPr="00AD2124" w:rsidRDefault="00DB4180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9</w:t>
      </w:r>
      <w:r w:rsidR="00C111FC" w:rsidRPr="00AD2124">
        <w:rPr>
          <w:color w:val="2D2D2D"/>
          <w:spacing w:val="2"/>
        </w:rPr>
        <w:t xml:space="preserve">. По прибытии оперативной группы </w:t>
      </w:r>
      <w:r w:rsidR="00E8249B" w:rsidRPr="00AD2124">
        <w:rPr>
          <w:color w:val="2D2D2D"/>
          <w:spacing w:val="2"/>
        </w:rPr>
        <w:t>ОГБУЗ «Территориальный центр медицины катастроф»</w:t>
      </w:r>
      <w:r w:rsidR="00C111FC" w:rsidRPr="00AD2124">
        <w:rPr>
          <w:color w:val="2D2D2D"/>
          <w:spacing w:val="2"/>
        </w:rPr>
        <w:t xml:space="preserve">, представителя </w:t>
      </w:r>
      <w:r w:rsidR="00E8249B" w:rsidRPr="00AD2124">
        <w:rPr>
          <w:color w:val="2D2D2D"/>
          <w:spacing w:val="2"/>
        </w:rPr>
        <w:t>Департамента</w:t>
      </w:r>
      <w:r w:rsidR="00C111FC" w:rsidRPr="00AD2124">
        <w:rPr>
          <w:color w:val="2D2D2D"/>
          <w:spacing w:val="2"/>
        </w:rPr>
        <w:t xml:space="preserve"> здравоохранения (начальника </w:t>
      </w:r>
      <w:r w:rsidR="00E8249B" w:rsidRPr="00AD2124">
        <w:rPr>
          <w:color w:val="2D2D2D"/>
          <w:spacing w:val="2"/>
        </w:rPr>
        <w:t>Департамента</w:t>
      </w:r>
      <w:r w:rsidR="00C111FC" w:rsidRPr="00AD2124">
        <w:rPr>
          <w:color w:val="2D2D2D"/>
          <w:spacing w:val="2"/>
        </w:rPr>
        <w:t xml:space="preserve"> или его заместителя) - докладывает о результатах проведенных мероприяти</w:t>
      </w:r>
      <w:r w:rsidR="006A27B0">
        <w:rPr>
          <w:color w:val="2D2D2D"/>
          <w:spacing w:val="2"/>
        </w:rPr>
        <w:t>й</w:t>
      </w:r>
      <w:r w:rsidR="00C111FC" w:rsidRPr="00AD2124">
        <w:rPr>
          <w:color w:val="2D2D2D"/>
          <w:spacing w:val="2"/>
        </w:rPr>
        <w:t>.</w:t>
      </w:r>
    </w:p>
    <w:p w:rsidR="00C111FC" w:rsidRPr="00AD2124" w:rsidRDefault="009C5E4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10</w:t>
      </w:r>
      <w:r w:rsidR="00C111FC" w:rsidRPr="00AD2124">
        <w:rPr>
          <w:color w:val="2D2D2D"/>
          <w:spacing w:val="2"/>
        </w:rPr>
        <w:t xml:space="preserve">. Назначает сотрудника с целью проведения совместного с оперативной группой </w:t>
      </w:r>
      <w:r w:rsidR="00E8249B" w:rsidRPr="00AD2124">
        <w:rPr>
          <w:color w:val="2D2D2D"/>
          <w:spacing w:val="2"/>
        </w:rPr>
        <w:t xml:space="preserve">ОГБУЗ «Территориальный центр медицины катастроф» </w:t>
      </w:r>
      <w:r w:rsidR="00C111FC" w:rsidRPr="00AD2124">
        <w:rPr>
          <w:color w:val="2D2D2D"/>
          <w:spacing w:val="2"/>
        </w:rPr>
        <w:t>осмотра труднодоступных мест.</w:t>
      </w:r>
    </w:p>
    <w:p w:rsidR="00C111FC" w:rsidRPr="00AD2124" w:rsidRDefault="009C5E4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11</w:t>
      </w:r>
      <w:r w:rsidR="00C111FC" w:rsidRPr="00AD2124">
        <w:rPr>
          <w:color w:val="2D2D2D"/>
          <w:spacing w:val="2"/>
        </w:rPr>
        <w:t xml:space="preserve">. В случае необходимости, совместно с представителем </w:t>
      </w:r>
      <w:r w:rsidR="00E8249B" w:rsidRPr="00AD2124">
        <w:rPr>
          <w:color w:val="2D2D2D"/>
          <w:spacing w:val="2"/>
        </w:rPr>
        <w:t xml:space="preserve">Департамента </w:t>
      </w:r>
      <w:r w:rsidR="00C111FC" w:rsidRPr="00AD2124">
        <w:rPr>
          <w:color w:val="2D2D2D"/>
          <w:spacing w:val="2"/>
        </w:rPr>
        <w:t>здравоохранения (</w:t>
      </w:r>
      <w:r w:rsidR="00E8249B" w:rsidRPr="00AD2124">
        <w:rPr>
          <w:color w:val="2D2D2D"/>
          <w:spacing w:val="2"/>
        </w:rPr>
        <w:t>начальник</w:t>
      </w:r>
      <w:r w:rsidR="009C4451" w:rsidRPr="00AD2124">
        <w:rPr>
          <w:color w:val="2D2D2D"/>
          <w:spacing w:val="2"/>
        </w:rPr>
        <w:t>ом</w:t>
      </w:r>
      <w:r w:rsidR="00E8249B" w:rsidRPr="00AD2124">
        <w:rPr>
          <w:color w:val="2D2D2D"/>
          <w:spacing w:val="2"/>
        </w:rPr>
        <w:t xml:space="preserve"> Департамента или его заместител</w:t>
      </w:r>
      <w:r w:rsidR="009C4451" w:rsidRPr="00AD2124">
        <w:rPr>
          <w:color w:val="2D2D2D"/>
          <w:spacing w:val="2"/>
        </w:rPr>
        <w:t>ем</w:t>
      </w:r>
      <w:r w:rsidR="00C111FC" w:rsidRPr="00AD2124">
        <w:rPr>
          <w:color w:val="2D2D2D"/>
          <w:spacing w:val="2"/>
        </w:rPr>
        <w:t>), главой администрации района</w:t>
      </w:r>
      <w:r w:rsidR="006A27B0">
        <w:rPr>
          <w:color w:val="2D2D2D"/>
          <w:spacing w:val="2"/>
        </w:rPr>
        <w:t>,</w:t>
      </w:r>
      <w:r w:rsidR="009C4451" w:rsidRPr="00AD2124">
        <w:rPr>
          <w:color w:val="2D2D2D"/>
          <w:spacing w:val="2"/>
        </w:rPr>
        <w:t xml:space="preserve"> </w:t>
      </w:r>
      <w:r w:rsidR="00AD2124" w:rsidRPr="00AD2124">
        <w:rPr>
          <w:color w:val="2D2D2D"/>
          <w:spacing w:val="2"/>
        </w:rPr>
        <w:t xml:space="preserve">ответственным </w:t>
      </w:r>
      <w:r w:rsidR="006A27B0">
        <w:rPr>
          <w:color w:val="2D2D2D"/>
          <w:spacing w:val="2"/>
        </w:rPr>
        <w:t>на</w:t>
      </w:r>
      <w:r w:rsidR="00AD2124" w:rsidRPr="00AD2124">
        <w:rPr>
          <w:color w:val="2D2D2D"/>
          <w:spacing w:val="2"/>
        </w:rPr>
        <w:t xml:space="preserve"> решение </w:t>
      </w:r>
      <w:r w:rsidR="006A27B0">
        <w:rPr>
          <w:color w:val="2D2D2D"/>
          <w:spacing w:val="2"/>
        </w:rPr>
        <w:t>задач</w:t>
      </w:r>
      <w:r w:rsidR="00AD2124" w:rsidRPr="00AD2124">
        <w:rPr>
          <w:color w:val="2D2D2D"/>
          <w:spacing w:val="2"/>
        </w:rPr>
        <w:t xml:space="preserve"> по ГО и ЧС </w:t>
      </w:r>
      <w:r w:rsidR="006A27B0" w:rsidRPr="00AD2124">
        <w:rPr>
          <w:color w:val="2D2D2D"/>
          <w:spacing w:val="2"/>
        </w:rPr>
        <w:t>района</w:t>
      </w:r>
      <w:r w:rsidR="006A27B0">
        <w:rPr>
          <w:color w:val="2D2D2D"/>
          <w:spacing w:val="2"/>
        </w:rPr>
        <w:t>, принимает</w:t>
      </w:r>
      <w:r w:rsidR="00C111FC" w:rsidRPr="00AD2124">
        <w:rPr>
          <w:color w:val="2D2D2D"/>
          <w:spacing w:val="2"/>
        </w:rPr>
        <w:t xml:space="preserve"> решение на проведение </w:t>
      </w:r>
      <w:r w:rsidR="006A27B0">
        <w:rPr>
          <w:color w:val="2D2D2D"/>
          <w:spacing w:val="2"/>
        </w:rPr>
        <w:lastRenderedPageBreak/>
        <w:t>перемещения (</w:t>
      </w:r>
      <w:r w:rsidR="00C111FC" w:rsidRPr="00AD2124">
        <w:rPr>
          <w:color w:val="2D2D2D"/>
          <w:spacing w:val="2"/>
        </w:rPr>
        <w:t>эвакуации</w:t>
      </w:r>
      <w:r w:rsidR="006A27B0">
        <w:rPr>
          <w:color w:val="2D2D2D"/>
          <w:spacing w:val="2"/>
        </w:rPr>
        <w:t>)</w:t>
      </w:r>
      <w:r w:rsidR="00C111FC" w:rsidRPr="00AD2124">
        <w:rPr>
          <w:color w:val="2D2D2D"/>
          <w:spacing w:val="2"/>
        </w:rPr>
        <w:t xml:space="preserve"> больных.</w:t>
      </w:r>
      <w:r w:rsidR="00F3674E">
        <w:rPr>
          <w:color w:val="2D2D2D"/>
          <w:spacing w:val="2"/>
        </w:rPr>
        <w:t xml:space="preserve"> </w:t>
      </w:r>
      <w:r w:rsidR="006A27B0">
        <w:rPr>
          <w:color w:val="2D2D2D"/>
          <w:spacing w:val="2"/>
        </w:rPr>
        <w:t>Эвакуационные мероприятия оформляются в виде распоряжения руководителя медицинской организации</w:t>
      </w:r>
      <w:r w:rsidR="00F3674E">
        <w:rPr>
          <w:color w:val="2D2D2D"/>
          <w:spacing w:val="2"/>
        </w:rPr>
        <w:t xml:space="preserve"> или лицом, его замещающим</w:t>
      </w:r>
      <w:r w:rsidR="00C111FC" w:rsidRPr="00AD2124">
        <w:rPr>
          <w:color w:val="2D2D2D"/>
          <w:spacing w:val="2"/>
        </w:rPr>
        <w:t>.</w:t>
      </w:r>
    </w:p>
    <w:p w:rsidR="00C111FC" w:rsidRPr="00AD2124" w:rsidRDefault="009C5E4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12</w:t>
      </w:r>
      <w:r w:rsidR="00C111FC" w:rsidRPr="00AD2124">
        <w:rPr>
          <w:color w:val="2D2D2D"/>
          <w:spacing w:val="2"/>
        </w:rPr>
        <w:t>. До прибытия автотранспорта, предназначенного для эвакуации больных, окончательно уточняет направление потоков эвакуируемых, маршруты въезда и выезда автотранспорта, места посадки больных.</w:t>
      </w:r>
    </w:p>
    <w:p w:rsidR="00C111FC" w:rsidRPr="00AD2124" w:rsidRDefault="009C5E4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13</w:t>
      </w:r>
      <w:r w:rsidR="00C111FC" w:rsidRPr="00AD2124">
        <w:rPr>
          <w:color w:val="2D2D2D"/>
          <w:spacing w:val="2"/>
        </w:rPr>
        <w:t>. С момента начала и до окончания эвакуационных мероприятий контролирует и отвечает за посадку больных в автотранспорт, погрузку носилочных больных в санитарные автомашины скорой медицинской помощи.</w:t>
      </w:r>
    </w:p>
    <w:p w:rsidR="00C111FC" w:rsidRPr="00AD2124" w:rsidRDefault="009C5E4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14</w:t>
      </w:r>
      <w:r w:rsidR="00C111FC" w:rsidRPr="00AD2124">
        <w:rPr>
          <w:color w:val="2D2D2D"/>
          <w:spacing w:val="2"/>
        </w:rPr>
        <w:t>. Определяет медицинских работников для сопровождения больных в автотранспорте.</w:t>
      </w:r>
    </w:p>
    <w:p w:rsidR="00C111FC" w:rsidRPr="00AD2124" w:rsidRDefault="009C5E4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15</w:t>
      </w:r>
      <w:r w:rsidR="00C111FC" w:rsidRPr="00AD2124">
        <w:rPr>
          <w:color w:val="2D2D2D"/>
          <w:spacing w:val="2"/>
        </w:rPr>
        <w:t>. По завершении эвакуационных мероприятий осуществляет осмотр помещения учреждения и передает его по акту на осуществление охраны сотрудниками РОВД</w:t>
      </w:r>
      <w:r w:rsidR="00F3674E">
        <w:rPr>
          <w:color w:val="2D2D2D"/>
          <w:spacing w:val="2"/>
        </w:rPr>
        <w:t xml:space="preserve"> (при необходимости)</w:t>
      </w:r>
      <w:r w:rsidR="00C111FC" w:rsidRPr="00AD2124">
        <w:rPr>
          <w:color w:val="2D2D2D"/>
          <w:spacing w:val="2"/>
        </w:rPr>
        <w:t>.</w:t>
      </w:r>
    </w:p>
    <w:p w:rsidR="00C111FC" w:rsidRDefault="009C5E4C" w:rsidP="00D24CD7">
      <w:pPr>
        <w:shd w:val="clear" w:color="auto" w:fill="FFFFFF"/>
        <w:jc w:val="both"/>
        <w:textAlignment w:val="baseline"/>
        <w:rPr>
          <w:b/>
        </w:rPr>
      </w:pPr>
      <w:r>
        <w:rPr>
          <w:color w:val="2D2D2D"/>
          <w:spacing w:val="2"/>
        </w:rPr>
        <w:t>16</w:t>
      </w:r>
      <w:r w:rsidR="00C111FC" w:rsidRPr="00AD2124">
        <w:rPr>
          <w:color w:val="2D2D2D"/>
          <w:spacing w:val="2"/>
        </w:rPr>
        <w:t xml:space="preserve">. Докладывает об окончании эвакуационных мероприятий </w:t>
      </w:r>
      <w:r w:rsidR="00D24CD7">
        <w:rPr>
          <w:color w:val="2D2D2D"/>
          <w:spacing w:val="2"/>
        </w:rPr>
        <w:t>в ОГБУЗ «Территориальный центр медицины катастроф» (</w:t>
      </w:r>
      <w:r w:rsidR="00D24CD7">
        <w:rPr>
          <w:color w:val="444444"/>
          <w:shd w:val="clear" w:color="auto" w:fill="FFFFFF"/>
        </w:rPr>
        <w:t>стационарный: 8(3822)90-70-13, мобильный: 89131019930).</w:t>
      </w:r>
    </w:p>
    <w:p w:rsidR="0035070F" w:rsidRDefault="0035070F" w:rsidP="00A95539">
      <w:pPr>
        <w:rPr>
          <w:noProof/>
          <w:sz w:val="20"/>
          <w:szCs w:val="20"/>
        </w:rPr>
      </w:pPr>
    </w:p>
    <w:p w:rsidR="0035070F" w:rsidRDefault="0035070F" w:rsidP="00A95539">
      <w:pPr>
        <w:rPr>
          <w:noProof/>
          <w:sz w:val="20"/>
          <w:szCs w:val="20"/>
        </w:rPr>
      </w:pPr>
    </w:p>
    <w:p w:rsidR="0035070F" w:rsidRDefault="0035070F" w:rsidP="00A95539">
      <w:pPr>
        <w:rPr>
          <w:noProof/>
          <w:sz w:val="20"/>
          <w:szCs w:val="20"/>
        </w:rPr>
      </w:pPr>
    </w:p>
    <w:p w:rsidR="002B7384" w:rsidRDefault="002B7384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810838" w:rsidRDefault="00810838" w:rsidP="00810838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t>Приложение</w:t>
      </w:r>
      <w:r w:rsidR="00EC023F">
        <w:rPr>
          <w:color w:val="444444"/>
          <w:kern w:val="36"/>
        </w:rPr>
        <w:t xml:space="preserve"> №2</w:t>
      </w:r>
      <w:r w:rsidRPr="00942903">
        <w:rPr>
          <w:color w:val="444444"/>
          <w:kern w:val="36"/>
        </w:rPr>
        <w:t xml:space="preserve"> </w:t>
      </w:r>
    </w:p>
    <w:p w:rsidR="00810838" w:rsidRDefault="00810838" w:rsidP="00810838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t xml:space="preserve">к </w:t>
      </w:r>
      <w:r w:rsidR="00865310">
        <w:rPr>
          <w:color w:val="444444"/>
          <w:kern w:val="36"/>
        </w:rPr>
        <w:t xml:space="preserve">распоряжению </w:t>
      </w:r>
      <w:r>
        <w:rPr>
          <w:color w:val="444444"/>
          <w:kern w:val="36"/>
        </w:rPr>
        <w:t>Департамента здравоохранения Томской области</w:t>
      </w:r>
      <w:r w:rsidRPr="00942903">
        <w:rPr>
          <w:color w:val="444444"/>
          <w:kern w:val="36"/>
        </w:rPr>
        <w:t xml:space="preserve"> </w:t>
      </w:r>
    </w:p>
    <w:p w:rsidR="00810838" w:rsidRPr="00942903" w:rsidRDefault="00810838" w:rsidP="00810838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t xml:space="preserve">от </w:t>
      </w:r>
      <w:r>
        <w:rPr>
          <w:color w:val="444444"/>
          <w:kern w:val="36"/>
        </w:rPr>
        <w:t>__</w:t>
      </w:r>
      <w:r w:rsidRPr="00942903">
        <w:rPr>
          <w:color w:val="444444"/>
          <w:kern w:val="36"/>
        </w:rPr>
        <w:t>.</w:t>
      </w:r>
      <w:r>
        <w:rPr>
          <w:color w:val="444444"/>
          <w:kern w:val="36"/>
        </w:rPr>
        <w:t>__</w:t>
      </w:r>
      <w:r w:rsidRPr="00942903">
        <w:rPr>
          <w:color w:val="444444"/>
          <w:kern w:val="36"/>
        </w:rPr>
        <w:t>.201</w:t>
      </w:r>
      <w:r>
        <w:rPr>
          <w:color w:val="444444"/>
          <w:kern w:val="36"/>
        </w:rPr>
        <w:t>7</w:t>
      </w:r>
      <w:r w:rsidRPr="00942903">
        <w:rPr>
          <w:color w:val="444444"/>
          <w:kern w:val="36"/>
        </w:rPr>
        <w:t xml:space="preserve"> г № </w:t>
      </w:r>
      <w:r>
        <w:rPr>
          <w:color w:val="444444"/>
          <w:kern w:val="36"/>
        </w:rPr>
        <w:t>____</w:t>
      </w:r>
      <w:r w:rsidRPr="00942903">
        <w:rPr>
          <w:color w:val="444444"/>
          <w:kern w:val="36"/>
        </w:rPr>
        <w:t xml:space="preserve"> </w:t>
      </w:r>
    </w:p>
    <w:p w:rsidR="00810838" w:rsidRDefault="00810838" w:rsidP="00810838">
      <w:pPr>
        <w:shd w:val="clear" w:color="auto" w:fill="FFFFFF"/>
        <w:jc w:val="both"/>
        <w:outlineLvl w:val="1"/>
        <w:rPr>
          <w:color w:val="444444"/>
        </w:rPr>
      </w:pPr>
    </w:p>
    <w:p w:rsidR="0035070F" w:rsidRDefault="0035070F" w:rsidP="0035070F">
      <w:pPr>
        <w:jc w:val="both"/>
      </w:pPr>
    </w:p>
    <w:p w:rsidR="0035070F" w:rsidRDefault="0035070F" w:rsidP="0035070F">
      <w:pPr>
        <w:jc w:val="both"/>
      </w:pPr>
    </w:p>
    <w:p w:rsidR="00E44D7B" w:rsidRPr="00E44D7B" w:rsidRDefault="0035070F" w:rsidP="0035070F">
      <w:pPr>
        <w:jc w:val="center"/>
        <w:rPr>
          <w:b/>
        </w:rPr>
      </w:pPr>
      <w:r w:rsidRPr="00E44D7B">
        <w:rPr>
          <w:b/>
        </w:rPr>
        <w:t>МЕТОДИЧЕСКИЕ</w:t>
      </w:r>
      <w:r w:rsidR="00E44D7B" w:rsidRPr="00E44D7B">
        <w:rPr>
          <w:b/>
        </w:rPr>
        <w:t xml:space="preserve"> </w:t>
      </w:r>
      <w:r w:rsidRPr="00E44D7B">
        <w:rPr>
          <w:b/>
        </w:rPr>
        <w:t xml:space="preserve">РЕКОМЕНДАЦИИ </w:t>
      </w:r>
    </w:p>
    <w:p w:rsidR="00E44D7B" w:rsidRPr="00E44D7B" w:rsidRDefault="00E44D7B" w:rsidP="00E44D7B">
      <w:pPr>
        <w:shd w:val="clear" w:color="auto" w:fill="FFFFFF"/>
        <w:jc w:val="center"/>
        <w:outlineLvl w:val="1"/>
        <w:rPr>
          <w:color w:val="444444"/>
        </w:rPr>
      </w:pPr>
      <w:r w:rsidRPr="00E44D7B">
        <w:rPr>
          <w:b/>
          <w:color w:val="444444"/>
        </w:rPr>
        <w:t xml:space="preserve"> </w:t>
      </w:r>
      <w:r w:rsidRPr="00E44D7B">
        <w:rPr>
          <w:color w:val="444444"/>
        </w:rPr>
        <w:t>К инструкции</w:t>
      </w:r>
      <w:r>
        <w:rPr>
          <w:color w:val="444444"/>
        </w:rPr>
        <w:t xml:space="preserve"> по д</w:t>
      </w:r>
      <w:r w:rsidRPr="00E44D7B">
        <w:t>ействия</w:t>
      </w:r>
      <w:r>
        <w:t>м</w:t>
      </w:r>
      <w:r w:rsidRPr="00E44D7B">
        <w:t xml:space="preserve"> сотрудников медицинской организации при угрозе или возникновении чрезвычайной ситуации объектового уровня</w:t>
      </w:r>
      <w:r w:rsidRPr="00E44D7B">
        <w:rPr>
          <w:color w:val="444444"/>
        </w:rPr>
        <w:t>.</w:t>
      </w:r>
    </w:p>
    <w:p w:rsidR="0035070F" w:rsidRPr="00E44D7B" w:rsidRDefault="0035070F" w:rsidP="0035070F">
      <w:pPr>
        <w:jc w:val="both"/>
      </w:pPr>
    </w:p>
    <w:p w:rsidR="0035070F" w:rsidRPr="00942903" w:rsidRDefault="0035070F" w:rsidP="0035070F">
      <w:pPr>
        <w:ind w:firstLine="708"/>
        <w:jc w:val="both"/>
      </w:pPr>
      <w:r w:rsidRPr="00942903">
        <w:t>Результат анализа действий при эвакуаци</w:t>
      </w:r>
      <w:r>
        <w:t>онных мероприятиях объектов социальной сферы</w:t>
      </w:r>
      <w:r w:rsidRPr="00942903">
        <w:t xml:space="preserve"> медицинского и немедицинского профилей, проведенный за период </w:t>
      </w:r>
      <w:r>
        <w:t>2015</w:t>
      </w:r>
      <w:r w:rsidRPr="00942903">
        <w:t xml:space="preserve"> -  20</w:t>
      </w:r>
      <w:r>
        <w:t>16</w:t>
      </w:r>
      <w:r w:rsidRPr="00942903">
        <w:t xml:space="preserve"> годов, показывает, что при сохранении общей схемы мероприятий, направленных на скорейший вывод из опасной зоны людей или максимальное их рассредоточение, кажд</w:t>
      </w:r>
      <w:r>
        <w:t>ая</w:t>
      </w:r>
      <w:r w:rsidRPr="00942903">
        <w:t xml:space="preserve"> </w:t>
      </w:r>
      <w:r>
        <w:t>медицинская организация</w:t>
      </w:r>
      <w:r w:rsidRPr="00942903">
        <w:t xml:space="preserve"> имеет свои особенности выполнения</w:t>
      </w:r>
      <w:r w:rsidR="00C3610C">
        <w:t xml:space="preserve"> перемещения (эвакуации) больных</w:t>
      </w:r>
      <w:r w:rsidRPr="00942903">
        <w:t xml:space="preserve"> в зависимости от своего основного профиля работы.</w:t>
      </w:r>
    </w:p>
    <w:p w:rsidR="0035070F" w:rsidRPr="00942903" w:rsidRDefault="0035070F" w:rsidP="0035070F">
      <w:pPr>
        <w:ind w:firstLine="708"/>
        <w:jc w:val="both"/>
      </w:pPr>
      <w:r w:rsidRPr="00942903">
        <w:t xml:space="preserve">Несмотря на особенности профиля работы, есть комплекс первичных мероприятий, идентичный для всех </w:t>
      </w:r>
      <w:r>
        <w:t>медицинских организаций</w:t>
      </w:r>
      <w:r w:rsidRPr="00942903">
        <w:t>, обязательный к выполнению при всех видах внештатных ситуаций, представляющих угрозу жизни и здоровью больных и персонала.</w:t>
      </w:r>
    </w:p>
    <w:p w:rsidR="0035070F" w:rsidRDefault="0035070F" w:rsidP="0035070F">
      <w:pPr>
        <w:ind w:firstLine="708"/>
        <w:jc w:val="both"/>
      </w:pPr>
      <w:r w:rsidRPr="00942903">
        <w:t xml:space="preserve">В нестандартных и чрезвычайных ситуациях, ситуациях, ведущих к нарушению нормального функционирования </w:t>
      </w:r>
      <w:r>
        <w:t>медицинской организации</w:t>
      </w:r>
      <w:r w:rsidRPr="00942903">
        <w:t>, следует выделять несколько групп, эвакуируемых по степени срочности выполнения эвакуации и рассредоточения больных и персонала.</w:t>
      </w:r>
    </w:p>
    <w:p w:rsidR="0035070F" w:rsidRPr="00942903" w:rsidRDefault="0035070F" w:rsidP="0035070F">
      <w:pPr>
        <w:ind w:firstLine="708"/>
        <w:jc w:val="both"/>
      </w:pPr>
    </w:p>
    <w:p w:rsidR="0035070F" w:rsidRPr="00942903" w:rsidRDefault="0035070F" w:rsidP="0035070F">
      <w:pPr>
        <w:jc w:val="center"/>
      </w:pPr>
      <w:r w:rsidRPr="00942903">
        <w:t>ГРУППЫ БОЛЬНЫХ ПО СРОЧНОСТИ ЭВАКУАЦИИ</w:t>
      </w:r>
    </w:p>
    <w:p w:rsidR="0035070F" w:rsidRPr="00942903" w:rsidRDefault="0035070F" w:rsidP="0035070F">
      <w:pPr>
        <w:jc w:val="both"/>
      </w:pPr>
      <w:r w:rsidRPr="00942903">
        <w:t>I. Больные, нуждающиеся в жизнеобеспечении при помощи аппаратов и специальном медицинском пособии:</w:t>
      </w:r>
    </w:p>
    <w:p w:rsidR="0035070F" w:rsidRPr="00942903" w:rsidRDefault="0035070F" w:rsidP="0035070F">
      <w:pPr>
        <w:jc w:val="both"/>
      </w:pPr>
      <w:r w:rsidRPr="00942903">
        <w:t xml:space="preserve">1) Больные в отделении реанимации и </w:t>
      </w:r>
      <w:r w:rsidR="00BF1AAF">
        <w:t xml:space="preserve">в </w:t>
      </w:r>
      <w:r w:rsidRPr="00942903">
        <w:t>блок</w:t>
      </w:r>
      <w:r w:rsidR="00BF1AAF">
        <w:t>е</w:t>
      </w:r>
      <w:r w:rsidRPr="00942903">
        <w:t xml:space="preserve"> интенсивной терапии.</w:t>
      </w:r>
    </w:p>
    <w:p w:rsidR="0035070F" w:rsidRPr="00942903" w:rsidRDefault="0035070F" w:rsidP="0035070F">
      <w:pPr>
        <w:jc w:val="both"/>
      </w:pPr>
      <w:r w:rsidRPr="00942903">
        <w:t>II. Роженицы и родильницы.</w:t>
      </w:r>
    </w:p>
    <w:p w:rsidR="0035070F" w:rsidRPr="00942903" w:rsidRDefault="0035070F" w:rsidP="0035070F">
      <w:pPr>
        <w:jc w:val="both"/>
      </w:pPr>
      <w:r w:rsidRPr="00942903">
        <w:t>III. Больные, которые не передвигаются самостоятельно (транспортировка сидя, лежа и на носилках).</w:t>
      </w:r>
    </w:p>
    <w:p w:rsidR="0035070F" w:rsidRPr="00942903" w:rsidRDefault="0035070F" w:rsidP="0035070F">
      <w:pPr>
        <w:jc w:val="both"/>
      </w:pPr>
      <w:r w:rsidRPr="00942903">
        <w:t xml:space="preserve">IV. Больные, которые передвигаются самостоятельно (ходячие или </w:t>
      </w:r>
      <w:r w:rsidR="00C3610C">
        <w:t>экстренно выписанные на долечивание амбулаторно</w:t>
      </w:r>
      <w:r w:rsidRPr="00942903">
        <w:t>).</w:t>
      </w:r>
    </w:p>
    <w:p w:rsidR="0035070F" w:rsidRPr="00942903" w:rsidRDefault="0035070F" w:rsidP="0035070F">
      <w:pPr>
        <w:ind w:firstLine="708"/>
        <w:jc w:val="both"/>
      </w:pPr>
      <w:r w:rsidRPr="00942903">
        <w:t xml:space="preserve">Нарушение системы жизнеобеспечения стационара (авария систем водоснабжения, отопления, канализации, электроснабжения и т.д.) требует установления тесного взаимодействия с аварийными, инженерными, ремонтно-строительными службами. Организационно-управленческие решения принимаются на основании информации о сроках ликвидации аварии. Основная тактика - активно-выжидательная, при постепенной подготовке мероприятий по предстоящему переводу больных и персонала. Подготовительные мероприятия по повышению устойчивости работы </w:t>
      </w:r>
      <w:r>
        <w:t>медицинской организации</w:t>
      </w:r>
      <w:r w:rsidRPr="00942903">
        <w:t xml:space="preserve"> на случай аварий на коммунально-энергетических сетях проводятся заблаговременно в рабочем порядке (в режиме повседневного функционирования, режиме повседневной готовности), руководитель принимает меры по обеспечению </w:t>
      </w:r>
      <w:r>
        <w:t xml:space="preserve">медицинской организации </w:t>
      </w:r>
      <w:r w:rsidRPr="00942903">
        <w:t>аварийным источником электроснабжения (дублирующий ввод кабеля электроснабжения, дизельная электростанция, аккумуляторные батареи, фонари и т.д.), своевременному ремонту и замене коммуникаций тепло- и водоснабжения, приборов отопления, канализации.</w:t>
      </w:r>
    </w:p>
    <w:p w:rsidR="0035070F" w:rsidRPr="00942903" w:rsidRDefault="00C3610C" w:rsidP="0035070F">
      <w:pPr>
        <w:ind w:firstLine="708"/>
        <w:jc w:val="both"/>
      </w:pPr>
      <w:r>
        <w:t>О</w:t>
      </w:r>
      <w:r w:rsidR="0035070F" w:rsidRPr="00942903">
        <w:t xml:space="preserve">бстоятельства, представляющие непосредственную угрозу жизни и здоровью персонала и больных в </w:t>
      </w:r>
      <w:r w:rsidR="0035070F">
        <w:t>медицинской организации</w:t>
      </w:r>
      <w:r w:rsidR="0035070F" w:rsidRPr="00942903">
        <w:t xml:space="preserve"> (обрушения, пожары, взрывы техногенные и криминальные, террористические акты, в том числе угрозы взрыва, другие виды антропогенных ЧС), предполагают немедленн</w:t>
      </w:r>
      <w:r w:rsidR="00931931">
        <w:t>ого задействования комплекса мероприятий по снижению рисков медико-санитарных последствий</w:t>
      </w:r>
      <w:r w:rsidR="0035070F" w:rsidRPr="00942903">
        <w:t>. Согласованность действий и категорическое выполнение всеми должностными лицами правил и инструкций о действиях в этих ситуациях - единственный способ успешного выполнения приоритетной задачи по защите и сохранению жизни и здоровья людей, находящихся в зоне ЧС.</w:t>
      </w:r>
    </w:p>
    <w:p w:rsidR="0035070F" w:rsidRPr="00942903" w:rsidRDefault="0035070F" w:rsidP="0035070F">
      <w:pPr>
        <w:ind w:firstLine="708"/>
        <w:jc w:val="both"/>
      </w:pPr>
      <w:r w:rsidRPr="00942903">
        <w:t xml:space="preserve">Большая часть времени уходит на организацию сбора и систематизацию сведений о количестве больных в стационаре в целом и в каждом конкретном отделении, с учетом нозологии, степени тяжести больных, необходимости в специальном медицинском пособии </w:t>
      </w:r>
      <w:r w:rsidRPr="00942903">
        <w:lastRenderedPageBreak/>
        <w:t>при транспортировке (ИВЛ, гемодиализ</w:t>
      </w:r>
      <w:r w:rsidR="00D24CD7">
        <w:t xml:space="preserve"> и т.д.</w:t>
      </w:r>
      <w:r w:rsidRPr="00942903">
        <w:t>), а также пола, возраста, места жительства больного (иногородний или местный).</w:t>
      </w:r>
    </w:p>
    <w:p w:rsidR="0035070F" w:rsidRPr="00942903" w:rsidRDefault="0035070F" w:rsidP="0035070F">
      <w:pPr>
        <w:ind w:firstLine="708"/>
        <w:jc w:val="both"/>
      </w:pPr>
      <w:r w:rsidRPr="00942903">
        <w:t>Нозология, степень тяжести, необходимость в специальном медицинском пособии при транспортировке определяют как эвакуационную группу, так и стационар, куда будет переводится больной, с учетом времени транспортировки (т.е. отдаленности принимающего стационара и возможности повторного использования бригады СМП, выполняющей его транспортировку), что в свою, очередь определяет количество и вид привлекаемого санитарного транспорта, количество и профильность принимающих больных стационаров, возможность их эшелонированного включения в работу.</w:t>
      </w:r>
    </w:p>
    <w:p w:rsidR="0035070F" w:rsidRPr="00942903" w:rsidRDefault="0035070F" w:rsidP="0035070F">
      <w:pPr>
        <w:ind w:firstLine="708"/>
        <w:jc w:val="both"/>
      </w:pPr>
      <w:r w:rsidRPr="00942903">
        <w:t>Следует иметь в виду, что все перечисленные мероприятия проводятся на фоне повседневной обращаемости населения за медицинской помощью на станцию скорой медицинской помощи, в учреждения амбулаторно-поликлинической сети города</w:t>
      </w:r>
      <w:r>
        <w:t xml:space="preserve"> и области</w:t>
      </w:r>
      <w:r w:rsidRPr="00942903">
        <w:t>, планового направления больных в стационары города</w:t>
      </w:r>
      <w:r>
        <w:t xml:space="preserve"> и области</w:t>
      </w:r>
      <w:r w:rsidRPr="00942903">
        <w:t xml:space="preserve">, самообращаемости граждан в </w:t>
      </w:r>
      <w:r>
        <w:t>медицинские организации</w:t>
      </w:r>
      <w:r w:rsidRPr="00942903">
        <w:t>.</w:t>
      </w:r>
    </w:p>
    <w:p w:rsidR="0035070F" w:rsidRPr="00942903" w:rsidRDefault="0035070F" w:rsidP="0035070F">
      <w:pPr>
        <w:ind w:firstLine="708"/>
        <w:jc w:val="both"/>
      </w:pPr>
      <w:r w:rsidRPr="00942903">
        <w:t xml:space="preserve">Особое значение </w:t>
      </w:r>
      <w:r w:rsidR="00C3610C" w:rsidRPr="00942903">
        <w:t xml:space="preserve">имеет </w:t>
      </w:r>
      <w:r w:rsidRPr="00942903">
        <w:t xml:space="preserve">комплексная оценка сведений при возникновении внештатной ситуации в ночное время, выходные и праздничные дни, когда ограничено количество дежурного медицинского персонала </w:t>
      </w:r>
      <w:r>
        <w:t>медицинской организации</w:t>
      </w:r>
      <w:r w:rsidRPr="00942903">
        <w:t>, отсутствуют на рабочих местах главный врач, его заместители, заведующие отделениями, старшие сестры, а также технический персонал служб обеспечения больницы.</w:t>
      </w:r>
    </w:p>
    <w:p w:rsidR="0035070F" w:rsidRPr="00942903" w:rsidRDefault="00C3610C" w:rsidP="0035070F">
      <w:pPr>
        <w:ind w:firstLine="708"/>
        <w:jc w:val="both"/>
      </w:pPr>
      <w:r>
        <w:t xml:space="preserve">Исходя из анализа внештатных ситуаций последних 5 лет </w:t>
      </w:r>
      <w:r w:rsidR="0035070F" w:rsidRPr="0016300E">
        <w:t>в городе Томске</w:t>
      </w:r>
      <w:r>
        <w:t xml:space="preserve"> и Томской области</w:t>
      </w:r>
      <w:r w:rsidR="0035070F" w:rsidRPr="0016300E">
        <w:t xml:space="preserve"> часто приходится иметь дело с </w:t>
      </w:r>
      <w:r>
        <w:t>техногенными авариями (</w:t>
      </w:r>
      <w:r w:rsidR="0035070F">
        <w:t>аварийное отключение электроснабжения, порыв на системах тепло- и водоснабжения</w:t>
      </w:r>
      <w:r>
        <w:t>)</w:t>
      </w:r>
      <w:r w:rsidR="0035070F" w:rsidRPr="00942903">
        <w:t>. По результатам ликвидации медицинских последствий таких ситуаций предлагается отработанная схема действий медицинского персонала и взаимодействующих служб при внештатных ситуациях в мед</w:t>
      </w:r>
      <w:r>
        <w:t>ицинских организациях</w:t>
      </w:r>
      <w:r w:rsidR="0035070F" w:rsidRPr="00942903">
        <w:t xml:space="preserve"> города</w:t>
      </w:r>
      <w:r w:rsidR="0035070F">
        <w:t xml:space="preserve"> и области</w:t>
      </w:r>
      <w:r w:rsidR="0035070F" w:rsidRPr="00942903">
        <w:t>.</w:t>
      </w:r>
    </w:p>
    <w:p w:rsidR="0035070F" w:rsidRPr="00942903" w:rsidRDefault="0035070F" w:rsidP="0035070F">
      <w:pPr>
        <w:ind w:firstLine="708"/>
        <w:jc w:val="both"/>
      </w:pPr>
      <w:r w:rsidRPr="00942903">
        <w:t xml:space="preserve">В </w:t>
      </w:r>
      <w:r w:rsidR="00C3610C">
        <w:t>комплексных мероприятиях</w:t>
      </w:r>
      <w:r w:rsidRPr="00942903">
        <w:t xml:space="preserve"> по ликвидации меди</w:t>
      </w:r>
      <w:r>
        <w:t>ко-санитарных последствий п</w:t>
      </w:r>
      <w:r w:rsidRPr="00942903">
        <w:t>ринимают участие как подразделения службы скорой медицинской помощи, так и подразделения взаимодействующих сил (</w:t>
      </w:r>
      <w:r>
        <w:t>коммунальные службы</w:t>
      </w:r>
      <w:r w:rsidRPr="00942903">
        <w:t>,</w:t>
      </w:r>
      <w:r>
        <w:t xml:space="preserve"> городские электрические сети, оперативно-диспетчерские службы, службы спасения</w:t>
      </w:r>
      <w:r w:rsidRPr="00942903">
        <w:t>).</w:t>
      </w:r>
    </w:p>
    <w:p w:rsidR="0035070F" w:rsidRDefault="0035070F" w:rsidP="0035070F">
      <w:pPr>
        <w:ind w:firstLine="708"/>
        <w:jc w:val="both"/>
      </w:pPr>
      <w:r w:rsidRPr="00942903">
        <w:t xml:space="preserve">Администрации </w:t>
      </w:r>
      <w:r>
        <w:t>медицинской организации</w:t>
      </w:r>
      <w:r w:rsidRPr="00942903">
        <w:t xml:space="preserve"> необходимо постоянно </w:t>
      </w:r>
      <w:r w:rsidR="00931931">
        <w:t xml:space="preserve">и заблаговременно </w:t>
      </w:r>
      <w:r w:rsidRPr="00942903">
        <w:t>пр</w:t>
      </w:r>
      <w:r w:rsidR="00C3610C">
        <w:t>оводить</w:t>
      </w:r>
      <w:r w:rsidR="00931931">
        <w:t xml:space="preserve"> учебно-методическую </w:t>
      </w:r>
      <w:r w:rsidR="00C3610C">
        <w:t xml:space="preserve">работу по подготовке </w:t>
      </w:r>
      <w:r w:rsidRPr="00942903">
        <w:t>персонала</w:t>
      </w:r>
      <w:r w:rsidR="001D3878">
        <w:t xml:space="preserve"> к действиям в условиях нештатной ситуации, угрозе или возникновении ЧС</w:t>
      </w:r>
      <w:r w:rsidRPr="00942903">
        <w:t xml:space="preserve">. Персонал (медицинский и технический) должен </w:t>
      </w:r>
      <w:r w:rsidR="001D3878">
        <w:t>знать алгоритм действий</w:t>
      </w:r>
      <w:r w:rsidRPr="00942903">
        <w:t xml:space="preserve"> при</w:t>
      </w:r>
      <w:r w:rsidR="001D3878">
        <w:t xml:space="preserve"> нештатной ситуации</w:t>
      </w:r>
      <w:r w:rsidRPr="00942903">
        <w:t xml:space="preserve"> угрозе и</w:t>
      </w:r>
      <w:r w:rsidR="001D3878">
        <w:t>ли</w:t>
      </w:r>
      <w:r w:rsidRPr="00942903">
        <w:t xml:space="preserve"> возникновении ЧС.</w:t>
      </w:r>
    </w:p>
    <w:p w:rsidR="00D24CD7" w:rsidRPr="00942903" w:rsidRDefault="00D24CD7" w:rsidP="0035070F">
      <w:pPr>
        <w:ind w:firstLine="708"/>
        <w:jc w:val="both"/>
      </w:pPr>
    </w:p>
    <w:p w:rsidR="0035070F" w:rsidRDefault="0035070F" w:rsidP="0035070F">
      <w:pPr>
        <w:ind w:firstLine="708"/>
        <w:jc w:val="both"/>
        <w:rPr>
          <w:b/>
          <w:u w:val="single"/>
        </w:rPr>
      </w:pPr>
      <w:r w:rsidRPr="00AA0BEF">
        <w:rPr>
          <w:b/>
          <w:u w:val="single"/>
        </w:rPr>
        <w:t>Администрация медицинской организации должна</w:t>
      </w:r>
      <w:r w:rsidR="00D24CD7">
        <w:rPr>
          <w:b/>
          <w:u w:val="single"/>
        </w:rPr>
        <w:t xml:space="preserve"> заблаговременно</w:t>
      </w:r>
      <w:r w:rsidRPr="00AA0BEF">
        <w:rPr>
          <w:b/>
          <w:u w:val="single"/>
        </w:rPr>
        <w:t>:</w:t>
      </w:r>
    </w:p>
    <w:p w:rsidR="00D24CD7" w:rsidRPr="00AA0BEF" w:rsidRDefault="00D24CD7" w:rsidP="0035070F">
      <w:pPr>
        <w:ind w:firstLine="708"/>
        <w:jc w:val="both"/>
        <w:rPr>
          <w:b/>
          <w:u w:val="single"/>
        </w:rPr>
      </w:pPr>
    </w:p>
    <w:p w:rsidR="00C3610C" w:rsidRDefault="00C3610C" w:rsidP="0035070F">
      <w:pPr>
        <w:jc w:val="both"/>
      </w:pPr>
      <w:r>
        <w:t xml:space="preserve">1. Утвердить инструкцию </w:t>
      </w:r>
      <w:r>
        <w:rPr>
          <w:color w:val="444444"/>
        </w:rPr>
        <w:t>по д</w:t>
      </w:r>
      <w:r w:rsidRPr="00E44D7B">
        <w:t>ействия</w:t>
      </w:r>
      <w:r>
        <w:t>м</w:t>
      </w:r>
      <w:r w:rsidRPr="00E44D7B">
        <w:t xml:space="preserve"> сотрудников медицинской организации при угрозе или возникновении чрезвычайной ситуации объектового уровня</w:t>
      </w:r>
      <w:r>
        <w:t>.</w:t>
      </w:r>
    </w:p>
    <w:p w:rsidR="0035070F" w:rsidRDefault="00C3610C" w:rsidP="0035070F">
      <w:pPr>
        <w:jc w:val="both"/>
      </w:pPr>
      <w:r>
        <w:t>2. С</w:t>
      </w:r>
      <w:r w:rsidR="0035070F" w:rsidRPr="00942903">
        <w:t xml:space="preserve">оставить и утвердить план-схему движения санитарного и технического транспорта по территории </w:t>
      </w:r>
      <w:r w:rsidR="0035070F">
        <w:t>медицинской организации</w:t>
      </w:r>
      <w:r>
        <w:t xml:space="preserve"> в условиях угрозы и возникновения ЧС, с указанием въезда и выезда.</w:t>
      </w:r>
    </w:p>
    <w:p w:rsidR="0035070F" w:rsidRDefault="00C3610C" w:rsidP="0035070F">
      <w:pPr>
        <w:jc w:val="both"/>
      </w:pPr>
      <w:r>
        <w:t>3. У</w:t>
      </w:r>
      <w:r w:rsidR="0035070F" w:rsidRPr="00942903">
        <w:t>казать пути движения больных, медицинского и технического персонала в корпусах</w:t>
      </w:r>
      <w:r w:rsidR="00A87505">
        <w:t xml:space="preserve"> медицинской организации.</w:t>
      </w:r>
    </w:p>
    <w:p w:rsidR="00116A9C" w:rsidRDefault="00A87505" w:rsidP="0035070F">
      <w:pPr>
        <w:jc w:val="both"/>
      </w:pPr>
      <w:r>
        <w:t xml:space="preserve">4. </w:t>
      </w:r>
      <w:r w:rsidR="00116A9C">
        <w:t xml:space="preserve">Иметь утверждённый и согласованный </w:t>
      </w:r>
      <w:r w:rsidR="0035070F">
        <w:t xml:space="preserve">маршрут </w:t>
      </w:r>
      <w:r w:rsidR="00116A9C">
        <w:t>движения</w:t>
      </w:r>
      <w:r w:rsidR="0035070F">
        <w:t xml:space="preserve"> больных в другие медицинские организации</w:t>
      </w:r>
      <w:r w:rsidR="00116A9C">
        <w:t>.</w:t>
      </w:r>
    </w:p>
    <w:p w:rsidR="00116A9C" w:rsidRDefault="00116A9C" w:rsidP="0035070F">
      <w:pPr>
        <w:jc w:val="both"/>
      </w:pPr>
      <w:r>
        <w:t>5. З</w:t>
      </w:r>
      <w:r w:rsidR="0035070F">
        <w:t>аблаговременно</w:t>
      </w:r>
      <w:r>
        <w:t xml:space="preserve"> заключить</w:t>
      </w:r>
      <w:r w:rsidR="0035070F">
        <w:t xml:space="preserve"> соглашени</w:t>
      </w:r>
      <w:r>
        <w:t>я</w:t>
      </w:r>
      <w:r w:rsidR="0035070F">
        <w:t xml:space="preserve"> о взаимодействии с руководителями профильных медицинских организаций, куда будут эвакуироваться больные.</w:t>
      </w:r>
    </w:p>
    <w:p w:rsidR="0035070F" w:rsidRDefault="00116A9C" w:rsidP="0035070F">
      <w:pPr>
        <w:jc w:val="both"/>
      </w:pPr>
      <w:r>
        <w:t xml:space="preserve">6. </w:t>
      </w:r>
      <w:r w:rsidR="0035070F">
        <w:t xml:space="preserve"> </w:t>
      </w:r>
      <w:r>
        <w:t xml:space="preserve">Согласовать соглашения </w:t>
      </w:r>
      <w:r w:rsidR="0035070F">
        <w:t>в обязательном порядке с ответственным представителем Департамента здравоохранения Томской области.</w:t>
      </w:r>
    </w:p>
    <w:p w:rsidR="0035070F" w:rsidRDefault="00116A9C" w:rsidP="0035070F">
      <w:pPr>
        <w:jc w:val="both"/>
      </w:pPr>
      <w:r>
        <w:t>7. У</w:t>
      </w:r>
      <w:r w:rsidR="0035070F" w:rsidRPr="00942903">
        <w:t xml:space="preserve">твердить схему оповещения медицинского и технического персонала при возникновении внештатной ситуации в </w:t>
      </w:r>
      <w:r w:rsidR="0035070F">
        <w:t>медицинской организации</w:t>
      </w:r>
      <w:r>
        <w:t>.</w:t>
      </w:r>
      <w:r w:rsidR="0035070F" w:rsidRPr="00942903">
        <w:t xml:space="preserve"> </w:t>
      </w:r>
    </w:p>
    <w:p w:rsidR="00116A9C" w:rsidRDefault="00116A9C" w:rsidP="0035070F">
      <w:pPr>
        <w:jc w:val="both"/>
      </w:pPr>
      <w:r>
        <w:t xml:space="preserve">8. </w:t>
      </w:r>
      <w:r w:rsidRPr="00942903">
        <w:t xml:space="preserve"> Пров</w:t>
      </w:r>
      <w:r>
        <w:t>одить</w:t>
      </w:r>
      <w:r w:rsidRPr="00942903">
        <w:t xml:space="preserve"> </w:t>
      </w:r>
      <w:r>
        <w:t xml:space="preserve">объектовые тренировки и </w:t>
      </w:r>
      <w:r w:rsidRPr="00942903">
        <w:t>учени</w:t>
      </w:r>
      <w:r>
        <w:t>я с персоналом медицинской организации с отработкой документов (оперативных списков больных по профилю, донесений и т.д.)  по результатам учений и тренировок.</w:t>
      </w:r>
    </w:p>
    <w:p w:rsidR="0035070F" w:rsidRDefault="00116A9C" w:rsidP="0035070F">
      <w:pPr>
        <w:jc w:val="both"/>
      </w:pPr>
      <w:r>
        <w:lastRenderedPageBreak/>
        <w:t xml:space="preserve">9. </w:t>
      </w:r>
      <w:r w:rsidR="0035070F" w:rsidRPr="00942903">
        <w:t xml:space="preserve"> </w:t>
      </w:r>
      <w:r w:rsidRPr="00942903">
        <w:t xml:space="preserve">Утвердить </w:t>
      </w:r>
      <w:r w:rsidR="0035070F" w:rsidRPr="00942903">
        <w:t>персонал, входящий в состав штаба по ЧС, полномочия и обязанности членов штаба.</w:t>
      </w:r>
    </w:p>
    <w:p w:rsidR="00E04550" w:rsidRDefault="00E04550" w:rsidP="0035070F">
      <w:pPr>
        <w:jc w:val="both"/>
      </w:pPr>
      <w:r>
        <w:t xml:space="preserve">10. </w:t>
      </w:r>
      <w:r w:rsidRPr="00942903">
        <w:t>Согласовыват</w:t>
      </w:r>
      <w:r>
        <w:t xml:space="preserve">ь </w:t>
      </w:r>
      <w:r w:rsidR="0035070F">
        <w:t>(при необходимости)</w:t>
      </w:r>
      <w:r w:rsidR="0035070F" w:rsidRPr="00942903">
        <w:t xml:space="preserve"> с представителями администрации района предоставление автотранспорта для эвакуации ходячих больны</w:t>
      </w:r>
      <w:r w:rsidR="0035070F">
        <w:t>х и медицинского персонала с</w:t>
      </w:r>
      <w:r w:rsidR="0035070F" w:rsidRPr="00B9360A">
        <w:t xml:space="preserve"> </w:t>
      </w:r>
      <w:r w:rsidR="0035070F" w:rsidRPr="00942903">
        <w:t>предоставлени</w:t>
      </w:r>
      <w:r w:rsidR="0035070F">
        <w:t>ем</w:t>
      </w:r>
      <w:r w:rsidR="0035070F" w:rsidRPr="00942903">
        <w:t xml:space="preserve"> удобного помещения для размещения ходячих больных и медперсонала, эвакуируемых автотранспортом.</w:t>
      </w:r>
      <w:r w:rsidR="0035070F" w:rsidRPr="00B9360A">
        <w:t xml:space="preserve"> </w:t>
      </w:r>
    </w:p>
    <w:p w:rsidR="0035070F" w:rsidRDefault="00E04550" w:rsidP="0035070F">
      <w:pPr>
        <w:jc w:val="both"/>
      </w:pPr>
      <w:r>
        <w:t xml:space="preserve">11. </w:t>
      </w:r>
      <w:r w:rsidR="0035070F" w:rsidRPr="00942903">
        <w:t>При необходимости реш</w:t>
      </w:r>
      <w:r>
        <w:t>ить</w:t>
      </w:r>
      <w:r w:rsidR="0035070F" w:rsidRPr="00942903">
        <w:t xml:space="preserve"> вопрос о питании ходячих больных и медперсонала, которые </w:t>
      </w:r>
      <w:r>
        <w:t>перемещены (</w:t>
      </w:r>
      <w:r w:rsidR="0035070F" w:rsidRPr="00942903">
        <w:t>эвакуированы</w:t>
      </w:r>
      <w:r>
        <w:t>)</w:t>
      </w:r>
      <w:r w:rsidR="0035070F" w:rsidRPr="00942903">
        <w:t xml:space="preserve"> из </w:t>
      </w:r>
      <w:r w:rsidR="0035070F">
        <w:t>медицинской организации</w:t>
      </w:r>
      <w:r>
        <w:t xml:space="preserve"> в приспособленные здания</w:t>
      </w:r>
      <w:r w:rsidR="0035070F">
        <w:t>.</w:t>
      </w:r>
    </w:p>
    <w:p w:rsidR="00E04550" w:rsidRDefault="00E04550" w:rsidP="0035070F">
      <w:pPr>
        <w:jc w:val="both"/>
      </w:pPr>
      <w:r>
        <w:t xml:space="preserve">12. Подготовить </w:t>
      </w:r>
      <w:r w:rsidRPr="00942903">
        <w:t>штатный чемодан или сумку</w:t>
      </w:r>
      <w:r>
        <w:t xml:space="preserve"> для </w:t>
      </w:r>
      <w:r w:rsidRPr="00942903">
        <w:t>медицинск</w:t>
      </w:r>
      <w:r>
        <w:t>ой документации на случай перемещения (эвакуации) больных.</w:t>
      </w:r>
    </w:p>
    <w:p w:rsidR="00E04550" w:rsidRDefault="00E04550" w:rsidP="00E04550">
      <w:pPr>
        <w:jc w:val="both"/>
      </w:pPr>
      <w:r>
        <w:t xml:space="preserve">13. Назначить </w:t>
      </w:r>
      <w:r w:rsidRPr="00942903">
        <w:t>медицинск</w:t>
      </w:r>
      <w:r>
        <w:t>ого</w:t>
      </w:r>
      <w:r w:rsidRPr="00942903">
        <w:t xml:space="preserve"> работник</w:t>
      </w:r>
      <w:r>
        <w:t>а</w:t>
      </w:r>
      <w:r w:rsidRPr="00E04550">
        <w:t xml:space="preserve"> </w:t>
      </w:r>
      <w:r w:rsidRPr="00942903">
        <w:t>ответственн</w:t>
      </w:r>
      <w:r>
        <w:t>ого за сохранность медицинской документации, который п</w:t>
      </w:r>
      <w:r w:rsidRPr="00942903">
        <w:t xml:space="preserve">о ликвидации внештатной ситуации и последствий возвращает </w:t>
      </w:r>
      <w:r>
        <w:t>медицинскую документацию</w:t>
      </w:r>
      <w:r w:rsidRPr="00942903">
        <w:t xml:space="preserve"> в стационар (в случае возвращения </w:t>
      </w:r>
      <w:r>
        <w:t>перемещаемых (</w:t>
      </w:r>
      <w:r w:rsidRPr="00942903">
        <w:t>эвакуир</w:t>
      </w:r>
      <w:r>
        <w:t>уемых)</w:t>
      </w:r>
      <w:r w:rsidRPr="00942903">
        <w:t xml:space="preserve"> больных в стационар).</w:t>
      </w:r>
    </w:p>
    <w:p w:rsidR="0035070F" w:rsidRPr="00942903" w:rsidRDefault="00E04550" w:rsidP="00E04550">
      <w:pPr>
        <w:jc w:val="both"/>
      </w:pPr>
      <w:r>
        <w:t xml:space="preserve">14. </w:t>
      </w:r>
      <w:r w:rsidR="0035070F" w:rsidRPr="00942903">
        <w:t>Целесообразно рассмотреть применение для каждого больного индивидуально</w:t>
      </w:r>
      <w:r>
        <w:t>го</w:t>
      </w:r>
      <w:r w:rsidR="0035070F" w:rsidRPr="00942903">
        <w:t xml:space="preserve"> </w:t>
      </w:r>
      <w:r>
        <w:t>маркировочного жетона</w:t>
      </w:r>
      <w:r w:rsidR="0035070F" w:rsidRPr="00942903">
        <w:t xml:space="preserve"> в виде браслета, с указанием Ф.И.О., наименованием отделения и номера палаты.</w:t>
      </w:r>
    </w:p>
    <w:p w:rsidR="0035070F" w:rsidRPr="008211F5" w:rsidRDefault="0035070F" w:rsidP="0035070F">
      <w:pPr>
        <w:ind w:firstLine="708"/>
        <w:jc w:val="both"/>
      </w:pPr>
      <w:r w:rsidRPr="008211F5">
        <w:t xml:space="preserve">Все действия по </w:t>
      </w:r>
      <w:r w:rsidR="00E04550" w:rsidRPr="008211F5">
        <w:t>проведенным мероприятиям</w:t>
      </w:r>
      <w:r w:rsidRPr="008211F5">
        <w:t xml:space="preserve"> </w:t>
      </w:r>
      <w:r w:rsidR="00E04550" w:rsidRPr="008211F5">
        <w:t>в</w:t>
      </w:r>
      <w:r w:rsidRPr="008211F5">
        <w:t xml:space="preserve"> медицинской организации докладываются оперативному дежурному ОГБУЗ «Территориальный центр медицины катастроф»</w:t>
      </w:r>
      <w:r w:rsidR="008211F5" w:rsidRPr="008211F5">
        <w:t xml:space="preserve"> </w:t>
      </w:r>
      <w:r w:rsidR="008211F5" w:rsidRPr="008211F5">
        <w:rPr>
          <w:shd w:val="clear" w:color="auto" w:fill="FFFFFF"/>
        </w:rPr>
        <w:t xml:space="preserve">по любым видам связи (стационарный: 8(3822)90-70-13, мобильный: 89131019930, </w:t>
      </w:r>
      <w:r w:rsidR="008211F5" w:rsidRPr="008211F5">
        <w:rPr>
          <w:shd w:val="clear" w:color="auto" w:fill="FFFFFF"/>
          <w:lang w:val="en-US"/>
        </w:rPr>
        <w:t>Fax</w:t>
      </w:r>
      <w:r w:rsidR="008211F5" w:rsidRPr="008211F5">
        <w:rPr>
          <w:shd w:val="clear" w:color="auto" w:fill="FFFFFF"/>
        </w:rPr>
        <w:t xml:space="preserve">: 8(3822)90-70-12, </w:t>
      </w:r>
      <w:r w:rsidR="008211F5" w:rsidRPr="008211F5">
        <w:rPr>
          <w:shd w:val="clear" w:color="auto" w:fill="FFFFFF"/>
          <w:lang w:val="en-US"/>
        </w:rPr>
        <w:t>E</w:t>
      </w:r>
      <w:r w:rsidR="008211F5" w:rsidRPr="008211F5">
        <w:rPr>
          <w:shd w:val="clear" w:color="auto" w:fill="FFFFFF"/>
        </w:rPr>
        <w:t>-</w:t>
      </w:r>
      <w:r w:rsidR="008211F5" w:rsidRPr="008211F5">
        <w:rPr>
          <w:shd w:val="clear" w:color="auto" w:fill="FFFFFF"/>
          <w:lang w:val="en-US"/>
        </w:rPr>
        <w:t>mail</w:t>
      </w:r>
      <w:r w:rsidR="008211F5" w:rsidRPr="008211F5">
        <w:rPr>
          <w:shd w:val="clear" w:color="auto" w:fill="FFFFFF"/>
        </w:rPr>
        <w:t xml:space="preserve">: </w:t>
      </w:r>
      <w:hyperlink r:id="rId10" w:history="1">
        <w:r w:rsidR="008211F5" w:rsidRPr="008211F5">
          <w:rPr>
            <w:rStyle w:val="a4"/>
            <w:color w:val="auto"/>
            <w:shd w:val="clear" w:color="auto" w:fill="FFFFFF"/>
            <w:lang w:val="en-US"/>
          </w:rPr>
          <w:t>office</w:t>
        </w:r>
        <w:r w:rsidR="008211F5" w:rsidRPr="008211F5">
          <w:rPr>
            <w:rStyle w:val="a4"/>
            <w:color w:val="auto"/>
            <w:shd w:val="clear" w:color="auto" w:fill="FFFFFF"/>
          </w:rPr>
          <w:t>@</w:t>
        </w:r>
        <w:r w:rsidR="008211F5" w:rsidRPr="008211F5">
          <w:rPr>
            <w:rStyle w:val="a4"/>
            <w:color w:val="auto"/>
            <w:shd w:val="clear" w:color="auto" w:fill="FFFFFF"/>
            <w:lang w:val="en-US"/>
          </w:rPr>
          <w:t>tcmk</w:t>
        </w:r>
        <w:r w:rsidR="008211F5" w:rsidRPr="008211F5">
          <w:rPr>
            <w:rStyle w:val="a4"/>
            <w:color w:val="auto"/>
            <w:shd w:val="clear" w:color="auto" w:fill="FFFFFF"/>
          </w:rPr>
          <w:t>-</w:t>
        </w:r>
        <w:r w:rsidR="008211F5" w:rsidRPr="008211F5">
          <w:rPr>
            <w:rStyle w:val="a4"/>
            <w:color w:val="auto"/>
            <w:shd w:val="clear" w:color="auto" w:fill="FFFFFF"/>
            <w:lang w:val="en-US"/>
          </w:rPr>
          <w:t>tomsk</w:t>
        </w:r>
        <w:r w:rsidR="008211F5" w:rsidRPr="008211F5">
          <w:rPr>
            <w:rStyle w:val="a4"/>
            <w:color w:val="auto"/>
            <w:shd w:val="clear" w:color="auto" w:fill="FFFFFF"/>
          </w:rPr>
          <w:t>.</w:t>
        </w:r>
        <w:r w:rsidR="008211F5" w:rsidRPr="008211F5">
          <w:rPr>
            <w:rStyle w:val="a4"/>
            <w:color w:val="auto"/>
            <w:shd w:val="clear" w:color="auto" w:fill="FFFFFF"/>
            <w:lang w:val="en-US"/>
          </w:rPr>
          <w:t>ru</w:t>
        </w:r>
      </w:hyperlink>
      <w:r w:rsidR="008211F5" w:rsidRPr="008211F5">
        <w:rPr>
          <w:spacing w:val="2"/>
        </w:rPr>
        <w:t>)</w:t>
      </w:r>
      <w:r w:rsidRPr="008211F5">
        <w:t>.</w:t>
      </w:r>
    </w:p>
    <w:p w:rsidR="0035070F" w:rsidRPr="008211F5" w:rsidRDefault="0035070F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BF1AAF" w:rsidRDefault="00BF1AAF" w:rsidP="00A95539">
      <w:pPr>
        <w:rPr>
          <w:noProof/>
          <w:sz w:val="20"/>
          <w:szCs w:val="20"/>
        </w:rPr>
      </w:pPr>
    </w:p>
    <w:p w:rsid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cs="Arial"/>
          <w:color w:val="2D2D2D"/>
          <w:spacing w:val="2"/>
          <w:szCs w:val="21"/>
        </w:rPr>
      </w:pPr>
      <w:r w:rsidRPr="00A46CD7">
        <w:rPr>
          <w:rFonts w:cs="Arial"/>
          <w:color w:val="2D2D2D"/>
          <w:spacing w:val="2"/>
          <w:szCs w:val="21"/>
        </w:rPr>
        <w:t>ОРИЕНТИРОВОЧНОЕ РАСПРЕДЕЛЕНИЕ ОБЯЗАННОСТЕЙ</w:t>
      </w:r>
    </w:p>
    <w:p w:rsidR="00A46CD7" w:rsidRPr="00A46CD7" w:rsidRDefault="00A46CD7" w:rsidP="002F597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ДЕЖУРНОГО МЕДИЦИНСКОГО ПЕРСОНАЛА В МЕДИЦИНСКОЙ ОРГАНИЗАЦИИ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cs="Arial"/>
          <w:color w:val="2D2D2D"/>
          <w:spacing w:val="2"/>
          <w:szCs w:val="21"/>
          <w:u w:val="single"/>
        </w:rPr>
      </w:pP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b/>
          <w:color w:val="2D2D2D"/>
          <w:spacing w:val="2"/>
          <w:szCs w:val="21"/>
        </w:rPr>
      </w:pPr>
      <w:r>
        <w:rPr>
          <w:rFonts w:cs="Arial"/>
          <w:b/>
          <w:color w:val="2D2D2D"/>
          <w:spacing w:val="2"/>
          <w:szCs w:val="21"/>
        </w:rPr>
        <w:t>1</w:t>
      </w:r>
      <w:r w:rsidRPr="002F5978">
        <w:rPr>
          <w:rFonts w:cs="Arial"/>
          <w:b/>
          <w:color w:val="2D2D2D"/>
          <w:spacing w:val="2"/>
          <w:szCs w:val="21"/>
        </w:rPr>
        <w:t>. Санитарка: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>.1. Проводит визуальный осмотр подсобных помещений, коридора и запасных входов;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>.2. После проведения мероприятий докладывает об их результатах медицинской сестре или непосредственному руководителю;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 xml:space="preserve">.3. Находится на рабочем месте и выполняет распоряжения медицинской сестры по оказанию помощи в подготовке больных к </w:t>
      </w:r>
      <w:r>
        <w:rPr>
          <w:rFonts w:cs="Arial"/>
          <w:color w:val="2D2D2D"/>
          <w:spacing w:val="2"/>
          <w:szCs w:val="21"/>
        </w:rPr>
        <w:t>перемещению (эвакуации)</w:t>
      </w:r>
      <w:r w:rsidRPr="002F5978">
        <w:rPr>
          <w:rFonts w:cs="Arial"/>
          <w:color w:val="2D2D2D"/>
          <w:spacing w:val="2"/>
          <w:szCs w:val="21"/>
        </w:rPr>
        <w:t>;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  <w:u w:val="single"/>
        </w:rPr>
      </w:pPr>
      <w:r w:rsidRPr="002F5978">
        <w:rPr>
          <w:rFonts w:cs="Arial"/>
          <w:color w:val="2D2D2D"/>
          <w:spacing w:val="2"/>
          <w:szCs w:val="21"/>
          <w:u w:val="single"/>
        </w:rPr>
        <w:t xml:space="preserve">При объявлении начала </w:t>
      </w:r>
      <w:r>
        <w:rPr>
          <w:rFonts w:cs="Arial"/>
          <w:color w:val="2D2D2D"/>
          <w:spacing w:val="2"/>
          <w:szCs w:val="21"/>
          <w:u w:val="single"/>
        </w:rPr>
        <w:t>перемещения</w:t>
      </w:r>
      <w:r w:rsidRPr="002F5978">
        <w:rPr>
          <w:rFonts w:cs="Arial"/>
          <w:color w:val="2D2D2D"/>
          <w:spacing w:val="2"/>
          <w:szCs w:val="21"/>
          <w:u w:val="single"/>
        </w:rPr>
        <w:t xml:space="preserve"> </w:t>
      </w:r>
      <w:r>
        <w:rPr>
          <w:rFonts w:cs="Arial"/>
          <w:color w:val="2D2D2D"/>
          <w:spacing w:val="2"/>
          <w:szCs w:val="21"/>
          <w:u w:val="single"/>
        </w:rPr>
        <w:t xml:space="preserve">или </w:t>
      </w:r>
      <w:r w:rsidRPr="002F5978">
        <w:rPr>
          <w:rFonts w:cs="Arial"/>
          <w:color w:val="2D2D2D"/>
          <w:spacing w:val="2"/>
          <w:szCs w:val="21"/>
          <w:u w:val="single"/>
        </w:rPr>
        <w:t>эвакуационных мероприятий: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1.</w:t>
      </w: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 xml:space="preserve"> Организует вывод больных, не нуждающихся в посторонней помощи при передвижении, по указанным путям эвакуации к месту погрузки на предоставленный транспорт.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>.</w:t>
      </w:r>
      <w:r>
        <w:rPr>
          <w:rFonts w:cs="Arial"/>
          <w:color w:val="2D2D2D"/>
          <w:spacing w:val="2"/>
          <w:szCs w:val="21"/>
        </w:rPr>
        <w:t>2</w:t>
      </w:r>
      <w:r w:rsidRPr="002F5978">
        <w:rPr>
          <w:rFonts w:cs="Arial"/>
          <w:color w:val="2D2D2D"/>
          <w:spacing w:val="2"/>
          <w:szCs w:val="21"/>
        </w:rPr>
        <w:t xml:space="preserve"> Возвращается в отделение и вместе с медицинской сестрой проводит визуальный осмотр помещения на отсутствие в нем больных и выключение электроприборов.</w:t>
      </w:r>
    </w:p>
    <w:p w:rsidR="00B4264E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 xml:space="preserve">. </w:t>
      </w:r>
      <w:r w:rsidR="002F5978" w:rsidRPr="002F5978">
        <w:rPr>
          <w:rFonts w:cs="Arial"/>
          <w:b/>
          <w:color w:val="2D2D2D"/>
          <w:spacing w:val="2"/>
          <w:szCs w:val="21"/>
        </w:rPr>
        <w:t>Медицинская сестра постовая (палатная):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>.1. Проводит визуальный осмотр палат, рабочего места; в ночное время - процедурного кабинета и ординаторской;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>.2. Уточняет количество больных, закрепленных за ее рабочим местом, их состояние, вид транспортировки;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>.3. После проведения мероприятий докладывает об их результате ответственному дежурному или своему непосредственному руководителю;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 xml:space="preserve">.4. При необходимости готовит истории болезни для передачи с </w:t>
      </w:r>
      <w:r w:rsidR="002F5978">
        <w:rPr>
          <w:rFonts w:cs="Arial"/>
          <w:color w:val="2D2D2D"/>
          <w:spacing w:val="2"/>
          <w:szCs w:val="21"/>
        </w:rPr>
        <w:t xml:space="preserve">перемещаемым (эвакуируемым) </w:t>
      </w:r>
      <w:r w:rsidR="002F5978" w:rsidRPr="002F5978">
        <w:rPr>
          <w:rFonts w:cs="Arial"/>
          <w:color w:val="2D2D2D"/>
          <w:spacing w:val="2"/>
          <w:szCs w:val="21"/>
        </w:rPr>
        <w:t xml:space="preserve">больным на случай </w:t>
      </w:r>
      <w:r>
        <w:rPr>
          <w:rFonts w:cs="Arial"/>
          <w:color w:val="2D2D2D"/>
          <w:spacing w:val="2"/>
          <w:szCs w:val="21"/>
        </w:rPr>
        <w:t>перемещения (эвакуации)</w:t>
      </w:r>
      <w:r w:rsidR="002F5978" w:rsidRPr="002F5978">
        <w:rPr>
          <w:rFonts w:cs="Arial"/>
          <w:color w:val="2D2D2D"/>
          <w:spacing w:val="2"/>
          <w:szCs w:val="21"/>
        </w:rPr>
        <w:t>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  <w:u w:val="single"/>
        </w:rPr>
      </w:pPr>
      <w:r w:rsidRPr="002F5978">
        <w:rPr>
          <w:rFonts w:cs="Arial"/>
          <w:color w:val="2D2D2D"/>
          <w:spacing w:val="2"/>
          <w:szCs w:val="21"/>
          <w:u w:val="single"/>
        </w:rPr>
        <w:t xml:space="preserve">При объявлении начала </w:t>
      </w:r>
      <w:r w:rsidR="00B4264E">
        <w:rPr>
          <w:rFonts w:cs="Arial"/>
          <w:color w:val="2D2D2D"/>
          <w:spacing w:val="2"/>
          <w:szCs w:val="21"/>
          <w:u w:val="single"/>
        </w:rPr>
        <w:t>перемещения</w:t>
      </w:r>
      <w:r w:rsidR="00B4264E" w:rsidRPr="002F5978">
        <w:rPr>
          <w:rFonts w:cs="Arial"/>
          <w:color w:val="2D2D2D"/>
          <w:spacing w:val="2"/>
          <w:szCs w:val="21"/>
          <w:u w:val="single"/>
        </w:rPr>
        <w:t xml:space="preserve"> </w:t>
      </w:r>
      <w:r w:rsidR="00B4264E">
        <w:rPr>
          <w:rFonts w:cs="Arial"/>
          <w:color w:val="2D2D2D"/>
          <w:spacing w:val="2"/>
          <w:szCs w:val="21"/>
          <w:u w:val="single"/>
        </w:rPr>
        <w:t>или</w:t>
      </w:r>
      <w:r w:rsidR="00B4264E" w:rsidRPr="002F5978">
        <w:rPr>
          <w:rFonts w:cs="Arial"/>
          <w:color w:val="2D2D2D"/>
          <w:spacing w:val="2"/>
          <w:szCs w:val="21"/>
          <w:u w:val="single"/>
        </w:rPr>
        <w:t xml:space="preserve"> </w:t>
      </w:r>
      <w:r w:rsidRPr="002F5978">
        <w:rPr>
          <w:rFonts w:cs="Arial"/>
          <w:color w:val="2D2D2D"/>
          <w:spacing w:val="2"/>
          <w:szCs w:val="21"/>
          <w:u w:val="single"/>
        </w:rPr>
        <w:t>эвакуационных мероприятий: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2.</w:t>
      </w:r>
      <w:r w:rsidR="002F5978" w:rsidRPr="002F5978">
        <w:rPr>
          <w:rFonts w:cs="Arial"/>
          <w:color w:val="2D2D2D"/>
          <w:spacing w:val="2"/>
          <w:szCs w:val="21"/>
        </w:rPr>
        <w:t>1. Определяет очередность выноса (вывода) больных лицам, оказывающим помощь в ее проведении;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2.</w:t>
      </w:r>
      <w:r w:rsidR="00B4264E">
        <w:rPr>
          <w:rFonts w:cs="Arial"/>
          <w:color w:val="2D2D2D"/>
          <w:spacing w:val="2"/>
          <w:szCs w:val="21"/>
        </w:rPr>
        <w:t>2</w:t>
      </w:r>
      <w:r w:rsidRPr="002F5978">
        <w:rPr>
          <w:rFonts w:cs="Arial"/>
          <w:color w:val="2D2D2D"/>
          <w:spacing w:val="2"/>
          <w:szCs w:val="21"/>
        </w:rPr>
        <w:t xml:space="preserve"> Производит передачу историй болезни: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а) тяжелых носилочных больных - медицинскому работнику станции скорой медицинской помощи, осуществляющему данную перевозку;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lastRenderedPageBreak/>
        <w:t>б) самостоятельно передвигающи</w:t>
      </w:r>
      <w:r w:rsidR="00B4264E">
        <w:rPr>
          <w:rFonts w:cs="Arial"/>
          <w:color w:val="2D2D2D"/>
          <w:spacing w:val="2"/>
          <w:szCs w:val="21"/>
        </w:rPr>
        <w:t>хся</w:t>
      </w:r>
      <w:r w:rsidRPr="002F5978">
        <w:rPr>
          <w:rFonts w:cs="Arial"/>
          <w:color w:val="2D2D2D"/>
          <w:spacing w:val="2"/>
          <w:szCs w:val="21"/>
        </w:rPr>
        <w:t xml:space="preserve"> больны</w:t>
      </w:r>
      <w:r w:rsidR="00B4264E">
        <w:rPr>
          <w:rFonts w:cs="Arial"/>
          <w:color w:val="2D2D2D"/>
          <w:spacing w:val="2"/>
          <w:szCs w:val="21"/>
        </w:rPr>
        <w:t>х</w:t>
      </w:r>
      <w:r w:rsidRPr="002F5978">
        <w:rPr>
          <w:rFonts w:cs="Arial"/>
          <w:color w:val="2D2D2D"/>
          <w:spacing w:val="2"/>
          <w:szCs w:val="21"/>
        </w:rPr>
        <w:t xml:space="preserve"> </w:t>
      </w:r>
      <w:r w:rsidR="00B4264E">
        <w:rPr>
          <w:rFonts w:cs="Arial"/>
          <w:color w:val="2D2D2D"/>
          <w:spacing w:val="2"/>
          <w:szCs w:val="21"/>
        </w:rPr>
        <w:t>–</w:t>
      </w:r>
      <w:r w:rsidRPr="002F5978">
        <w:rPr>
          <w:rFonts w:cs="Arial"/>
          <w:color w:val="2D2D2D"/>
          <w:spacing w:val="2"/>
          <w:szCs w:val="21"/>
        </w:rPr>
        <w:t xml:space="preserve"> </w:t>
      </w:r>
      <w:r w:rsidR="00B4264E">
        <w:rPr>
          <w:rFonts w:cs="Arial"/>
          <w:color w:val="2D2D2D"/>
          <w:spacing w:val="2"/>
          <w:szCs w:val="21"/>
        </w:rPr>
        <w:t>заблаговременно назначенному медицинскому работнику</w:t>
      </w:r>
      <w:r w:rsidRPr="002F5978">
        <w:rPr>
          <w:rFonts w:cs="Arial"/>
          <w:color w:val="2D2D2D"/>
          <w:spacing w:val="2"/>
          <w:szCs w:val="21"/>
        </w:rPr>
        <w:t>.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>.</w:t>
      </w:r>
      <w:r>
        <w:rPr>
          <w:rFonts w:cs="Arial"/>
          <w:color w:val="2D2D2D"/>
          <w:spacing w:val="2"/>
          <w:szCs w:val="21"/>
        </w:rPr>
        <w:t>3.</w:t>
      </w:r>
      <w:r w:rsidR="002F5978" w:rsidRPr="002F5978">
        <w:rPr>
          <w:rFonts w:cs="Arial"/>
          <w:color w:val="2D2D2D"/>
          <w:spacing w:val="2"/>
          <w:szCs w:val="21"/>
        </w:rPr>
        <w:t xml:space="preserve"> По завершении мероприятий удостоверяется в полном выводе больных из отделения, отключении электроприборов и оборудования.</w:t>
      </w:r>
    </w:p>
    <w:p w:rsid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2.</w:t>
      </w:r>
      <w:r w:rsidR="002F5978" w:rsidRPr="002F5978">
        <w:rPr>
          <w:rFonts w:cs="Arial"/>
          <w:color w:val="2D2D2D"/>
          <w:spacing w:val="2"/>
          <w:szCs w:val="21"/>
        </w:rPr>
        <w:t xml:space="preserve">4. Докладывает о полном освобождении отделения ответственному дежурному или своему непосредственному руководителю и в дальнейшем </w:t>
      </w:r>
      <w:r>
        <w:rPr>
          <w:rFonts w:cs="Arial"/>
          <w:color w:val="2D2D2D"/>
          <w:spacing w:val="2"/>
          <w:szCs w:val="21"/>
        </w:rPr>
        <w:t>выполняет их (его) распоряжения.</w:t>
      </w:r>
    </w:p>
    <w:p w:rsidR="00B4264E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b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3. </w:t>
      </w:r>
      <w:r w:rsidRPr="002F5978">
        <w:rPr>
          <w:rFonts w:cs="Arial"/>
          <w:b/>
          <w:color w:val="2D2D2D"/>
          <w:spacing w:val="2"/>
          <w:szCs w:val="21"/>
        </w:rPr>
        <w:t>Врач отделения: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3.1. Отдает распоряжение медицинской постовой (палатной) сестре на проведение мероприятий</w:t>
      </w:r>
      <w:r w:rsidR="00B4264E">
        <w:rPr>
          <w:rFonts w:cs="Arial"/>
          <w:color w:val="2D2D2D"/>
          <w:spacing w:val="2"/>
          <w:szCs w:val="21"/>
        </w:rPr>
        <w:t xml:space="preserve">: </w:t>
      </w:r>
      <w:r w:rsidR="00B4264E" w:rsidRPr="002F5978">
        <w:rPr>
          <w:rFonts w:cs="Arial"/>
          <w:color w:val="2D2D2D"/>
          <w:spacing w:val="2"/>
          <w:szCs w:val="21"/>
        </w:rPr>
        <w:t>визуальный осмотр палат, рабочего места; в ночное время - процедурного кабинета и ординаторской</w:t>
      </w:r>
      <w:r w:rsidRPr="002F5978">
        <w:rPr>
          <w:rFonts w:cs="Arial"/>
          <w:color w:val="2D2D2D"/>
          <w:spacing w:val="2"/>
          <w:szCs w:val="21"/>
        </w:rPr>
        <w:t>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3.2. Непосредственно принимает участие в их проведении в ординаторской, в подведомственных палатах (в ночное время по отделениям, закрепленным за ним);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3.3. О результатах проведенного осмотра, количестве больных, их состоянии докладывает: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- в дневное время - заведующему отделением;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- в ночное время - ответственному дежурному по больнице или непосредственно руководителю учреждени</w:t>
      </w:r>
      <w:r w:rsidR="00B4264E">
        <w:rPr>
          <w:rFonts w:cs="Arial"/>
          <w:color w:val="2D2D2D"/>
          <w:spacing w:val="2"/>
          <w:szCs w:val="21"/>
        </w:rPr>
        <w:t>я</w:t>
      </w:r>
      <w:r w:rsidRPr="002F5978">
        <w:rPr>
          <w:rFonts w:cs="Arial"/>
          <w:color w:val="2D2D2D"/>
          <w:spacing w:val="2"/>
          <w:szCs w:val="21"/>
        </w:rPr>
        <w:t>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3.4. Готовит истории болезни для передачи их </w:t>
      </w:r>
      <w:r w:rsidR="00B4264E">
        <w:rPr>
          <w:rFonts w:cs="Arial"/>
          <w:color w:val="2D2D2D"/>
          <w:spacing w:val="2"/>
          <w:szCs w:val="21"/>
        </w:rPr>
        <w:t>заблаговременно назначенному медицинскому работнику</w:t>
      </w:r>
      <w:r w:rsidRPr="002F5978">
        <w:rPr>
          <w:rFonts w:cs="Arial"/>
          <w:color w:val="2D2D2D"/>
          <w:spacing w:val="2"/>
          <w:szCs w:val="21"/>
        </w:rPr>
        <w:t xml:space="preserve"> в случае поступления распоряжения на проведение</w:t>
      </w:r>
      <w:r w:rsidR="00B4264E">
        <w:rPr>
          <w:rFonts w:cs="Arial"/>
          <w:color w:val="2D2D2D"/>
          <w:spacing w:val="2"/>
          <w:szCs w:val="21"/>
        </w:rPr>
        <w:t xml:space="preserve"> перемещения или</w:t>
      </w:r>
      <w:r w:rsidRPr="002F5978">
        <w:rPr>
          <w:rFonts w:cs="Arial"/>
          <w:color w:val="2D2D2D"/>
          <w:spacing w:val="2"/>
          <w:szCs w:val="21"/>
        </w:rPr>
        <w:t xml:space="preserve"> эвакуационных мероприятий.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  <w:u w:val="single"/>
        </w:rPr>
      </w:pPr>
      <w:r w:rsidRPr="002F5978">
        <w:rPr>
          <w:rFonts w:cs="Arial"/>
          <w:color w:val="2D2D2D"/>
          <w:spacing w:val="2"/>
          <w:szCs w:val="21"/>
          <w:u w:val="single"/>
        </w:rPr>
        <w:t xml:space="preserve">При объявлении начала </w:t>
      </w:r>
      <w:r w:rsidR="00B4264E">
        <w:rPr>
          <w:rFonts w:cs="Arial"/>
          <w:color w:val="2D2D2D"/>
          <w:spacing w:val="2"/>
          <w:szCs w:val="21"/>
          <w:u w:val="single"/>
        </w:rPr>
        <w:t xml:space="preserve">перемещения или </w:t>
      </w:r>
      <w:r w:rsidRPr="002F5978">
        <w:rPr>
          <w:rFonts w:cs="Arial"/>
          <w:color w:val="2D2D2D"/>
          <w:spacing w:val="2"/>
          <w:szCs w:val="21"/>
          <w:u w:val="single"/>
        </w:rPr>
        <w:t>эвакуационных мероприятий: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- контролирует жизнеобеспечение тяжелых больных при транспортировке их до санитарного транспорта станции скорой медицинской помощи, при необходимости оказывает реанимационное пособие, передает медицинскому работнику станции скорой медицинской помощи историю болезни;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- после завершения </w:t>
      </w:r>
      <w:r w:rsidR="00EC023F">
        <w:rPr>
          <w:rFonts w:cs="Arial"/>
          <w:color w:val="2D2D2D"/>
          <w:spacing w:val="2"/>
          <w:szCs w:val="21"/>
        </w:rPr>
        <w:t>перемещения (</w:t>
      </w:r>
      <w:r w:rsidRPr="002F5978">
        <w:rPr>
          <w:rFonts w:cs="Arial"/>
          <w:color w:val="2D2D2D"/>
          <w:spacing w:val="2"/>
          <w:szCs w:val="21"/>
        </w:rPr>
        <w:t>эвакуации</w:t>
      </w:r>
      <w:r w:rsidR="00EC023F">
        <w:rPr>
          <w:rFonts w:cs="Arial"/>
          <w:color w:val="2D2D2D"/>
          <w:spacing w:val="2"/>
          <w:szCs w:val="21"/>
        </w:rPr>
        <w:t>)</w:t>
      </w:r>
      <w:r w:rsidRPr="002F5978">
        <w:rPr>
          <w:rFonts w:cs="Arial"/>
          <w:color w:val="2D2D2D"/>
          <w:spacing w:val="2"/>
          <w:szCs w:val="21"/>
        </w:rPr>
        <w:t xml:space="preserve"> тяжелых больных возвращается в отделение и осуществляет контроль за </w:t>
      </w:r>
      <w:r w:rsidR="00EC023F">
        <w:rPr>
          <w:rFonts w:cs="Arial"/>
          <w:color w:val="2D2D2D"/>
          <w:spacing w:val="2"/>
          <w:szCs w:val="21"/>
        </w:rPr>
        <w:t>перемещением (</w:t>
      </w:r>
      <w:r w:rsidRPr="002F5978">
        <w:rPr>
          <w:rFonts w:cs="Arial"/>
          <w:color w:val="2D2D2D"/>
          <w:spacing w:val="2"/>
          <w:szCs w:val="21"/>
        </w:rPr>
        <w:t>эвакуацией</w:t>
      </w:r>
      <w:r w:rsidR="00EC023F">
        <w:rPr>
          <w:rFonts w:cs="Arial"/>
          <w:color w:val="2D2D2D"/>
          <w:spacing w:val="2"/>
          <w:szCs w:val="21"/>
        </w:rPr>
        <w:t>)</w:t>
      </w:r>
      <w:r w:rsidRPr="002F5978">
        <w:rPr>
          <w:rFonts w:cs="Arial"/>
          <w:color w:val="2D2D2D"/>
          <w:spacing w:val="2"/>
          <w:szCs w:val="21"/>
        </w:rPr>
        <w:t xml:space="preserve"> носилочных больных, а также больных, способных передвигаться самостоятельно, без посторонней помощи;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- после приема доклада от медицинской сестры отделения о завершении всех мероприятий по </w:t>
      </w:r>
      <w:r w:rsidR="00EC023F">
        <w:rPr>
          <w:rFonts w:cs="Arial"/>
          <w:color w:val="2D2D2D"/>
          <w:spacing w:val="2"/>
          <w:szCs w:val="21"/>
        </w:rPr>
        <w:t>перемещению (</w:t>
      </w:r>
      <w:r w:rsidRPr="002F5978">
        <w:rPr>
          <w:rFonts w:cs="Arial"/>
          <w:color w:val="2D2D2D"/>
          <w:spacing w:val="2"/>
          <w:szCs w:val="21"/>
        </w:rPr>
        <w:t>эвакуации</w:t>
      </w:r>
      <w:r w:rsidR="00EC023F">
        <w:rPr>
          <w:rFonts w:cs="Arial"/>
          <w:color w:val="2D2D2D"/>
          <w:spacing w:val="2"/>
          <w:szCs w:val="21"/>
        </w:rPr>
        <w:t>)</w:t>
      </w:r>
      <w:r w:rsidRPr="002F5978">
        <w:rPr>
          <w:rFonts w:cs="Arial"/>
          <w:color w:val="2D2D2D"/>
          <w:spacing w:val="2"/>
          <w:szCs w:val="21"/>
        </w:rPr>
        <w:t xml:space="preserve"> сообщает об этом ответственному дежурному или непосредственному руководителю;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- выполняет распоряжения ответственного дежурного, непосредственного руководителя или руководителя учреждения;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4. </w:t>
      </w:r>
      <w:r w:rsidRPr="002F5978">
        <w:rPr>
          <w:rFonts w:cs="Arial"/>
          <w:b/>
          <w:color w:val="2D2D2D"/>
          <w:spacing w:val="2"/>
          <w:szCs w:val="21"/>
        </w:rPr>
        <w:t>Заведующий отделением</w:t>
      </w:r>
      <w:r w:rsidRPr="002F5978">
        <w:rPr>
          <w:rFonts w:cs="Arial"/>
          <w:color w:val="2D2D2D"/>
          <w:spacing w:val="2"/>
          <w:szCs w:val="21"/>
        </w:rPr>
        <w:t xml:space="preserve"> (в дневное время):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4.1. Выполняет распоряжения непосредственного руководителя - руководителя учреждения или лица, его замещающего;</w:t>
      </w:r>
    </w:p>
    <w:p w:rsidR="002F5978" w:rsidRPr="002F5978" w:rsidRDefault="002F5978" w:rsidP="00EC023F">
      <w:pPr>
        <w:jc w:val="both"/>
        <w:rPr>
          <w:noProof/>
          <w:sz w:val="20"/>
          <w:szCs w:val="20"/>
        </w:rPr>
      </w:pPr>
      <w:r w:rsidRPr="002F5978">
        <w:rPr>
          <w:rFonts w:cs="Arial"/>
          <w:color w:val="2D2D2D"/>
          <w:spacing w:val="2"/>
          <w:szCs w:val="21"/>
        </w:rPr>
        <w:t>4.2. Дублирует распоряжения руководителя на выполнение всех необходимых</w:t>
      </w:r>
      <w:r w:rsidR="00EC023F">
        <w:rPr>
          <w:rFonts w:cs="Arial"/>
          <w:color w:val="2D2D2D"/>
          <w:spacing w:val="2"/>
          <w:szCs w:val="21"/>
        </w:rPr>
        <w:t xml:space="preserve"> </w:t>
      </w:r>
      <w:r w:rsidRPr="002F5978">
        <w:rPr>
          <w:rFonts w:cs="Arial"/>
          <w:color w:val="2D2D2D"/>
          <w:spacing w:val="2"/>
          <w:szCs w:val="21"/>
        </w:rPr>
        <w:t>мероприятий по предотвращению возможных последствий возникшей угрозы чрезвычайной ситуации, контролирует и непосредственно отвечает за их исполнение в отделении.</w:t>
      </w: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Pr="00712D3C" w:rsidRDefault="002F5978" w:rsidP="00A95539">
      <w:pPr>
        <w:rPr>
          <w:noProof/>
          <w:sz w:val="20"/>
          <w:szCs w:val="20"/>
        </w:rPr>
      </w:pPr>
    </w:p>
    <w:sectPr w:rsidR="002F5978" w:rsidRPr="00712D3C" w:rsidSect="009A45B6">
      <w:pgSz w:w="11906" w:h="16838"/>
      <w:pgMar w:top="1134" w:right="850" w:bottom="28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0A1" w:rsidRDefault="004060A1" w:rsidP="00904102">
      <w:r>
        <w:separator/>
      </w:r>
    </w:p>
  </w:endnote>
  <w:endnote w:type="continuationSeparator" w:id="0">
    <w:p w:rsidR="004060A1" w:rsidRDefault="004060A1" w:rsidP="0090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0A1" w:rsidRDefault="004060A1" w:rsidP="00904102">
      <w:r>
        <w:separator/>
      </w:r>
    </w:p>
  </w:footnote>
  <w:footnote w:type="continuationSeparator" w:id="0">
    <w:p w:rsidR="004060A1" w:rsidRDefault="004060A1" w:rsidP="00904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705"/>
    <w:multiLevelType w:val="hybridMultilevel"/>
    <w:tmpl w:val="1F905124"/>
    <w:lvl w:ilvl="0" w:tplc="41C48A38">
      <w:start w:val="1"/>
      <w:numFmt w:val="decimal"/>
      <w:lvlText w:val="%1."/>
      <w:lvlJc w:val="left"/>
      <w:pPr>
        <w:ind w:left="12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36790E43"/>
    <w:multiLevelType w:val="hybridMultilevel"/>
    <w:tmpl w:val="5950E0E8"/>
    <w:lvl w:ilvl="0" w:tplc="BB0ADCF0">
      <w:start w:val="1"/>
      <w:numFmt w:val="decimal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70626D"/>
    <w:multiLevelType w:val="hybridMultilevel"/>
    <w:tmpl w:val="403488E2"/>
    <w:lvl w:ilvl="0" w:tplc="A59610A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08F7209"/>
    <w:multiLevelType w:val="hybridMultilevel"/>
    <w:tmpl w:val="4990A82A"/>
    <w:lvl w:ilvl="0" w:tplc="132A8B2A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8BE"/>
    <w:rsid w:val="00044E5D"/>
    <w:rsid w:val="0004517C"/>
    <w:rsid w:val="000549F9"/>
    <w:rsid w:val="00075504"/>
    <w:rsid w:val="000918A5"/>
    <w:rsid w:val="000960EB"/>
    <w:rsid w:val="000A728A"/>
    <w:rsid w:val="000C2D02"/>
    <w:rsid w:val="000E7F6F"/>
    <w:rsid w:val="000F1416"/>
    <w:rsid w:val="001021D1"/>
    <w:rsid w:val="00116A9C"/>
    <w:rsid w:val="001254D5"/>
    <w:rsid w:val="0014461F"/>
    <w:rsid w:val="0016146F"/>
    <w:rsid w:val="001667D7"/>
    <w:rsid w:val="001A1D81"/>
    <w:rsid w:val="001B5279"/>
    <w:rsid w:val="001B7351"/>
    <w:rsid w:val="001D3878"/>
    <w:rsid w:val="001F2CC1"/>
    <w:rsid w:val="001F3A1E"/>
    <w:rsid w:val="002158C3"/>
    <w:rsid w:val="00221C7E"/>
    <w:rsid w:val="00227D3A"/>
    <w:rsid w:val="002406AA"/>
    <w:rsid w:val="002578C9"/>
    <w:rsid w:val="0026191C"/>
    <w:rsid w:val="0027005C"/>
    <w:rsid w:val="00274E09"/>
    <w:rsid w:val="002B7384"/>
    <w:rsid w:val="002E5BD9"/>
    <w:rsid w:val="002F5978"/>
    <w:rsid w:val="00312217"/>
    <w:rsid w:val="00317745"/>
    <w:rsid w:val="0032014A"/>
    <w:rsid w:val="00324246"/>
    <w:rsid w:val="0035070F"/>
    <w:rsid w:val="00355A08"/>
    <w:rsid w:val="003728BE"/>
    <w:rsid w:val="00380AFF"/>
    <w:rsid w:val="003A056E"/>
    <w:rsid w:val="003A0CC5"/>
    <w:rsid w:val="003E4855"/>
    <w:rsid w:val="003F7978"/>
    <w:rsid w:val="004034F6"/>
    <w:rsid w:val="004060A1"/>
    <w:rsid w:val="00425E09"/>
    <w:rsid w:val="0042740E"/>
    <w:rsid w:val="00451979"/>
    <w:rsid w:val="004C0574"/>
    <w:rsid w:val="004C1310"/>
    <w:rsid w:val="004C1598"/>
    <w:rsid w:val="004C517C"/>
    <w:rsid w:val="004C7D5C"/>
    <w:rsid w:val="004E74CF"/>
    <w:rsid w:val="005164CA"/>
    <w:rsid w:val="00523736"/>
    <w:rsid w:val="00537B9C"/>
    <w:rsid w:val="005423F4"/>
    <w:rsid w:val="00546498"/>
    <w:rsid w:val="00582336"/>
    <w:rsid w:val="005A1852"/>
    <w:rsid w:val="005D3CBE"/>
    <w:rsid w:val="005E492A"/>
    <w:rsid w:val="0061714D"/>
    <w:rsid w:val="006409C7"/>
    <w:rsid w:val="006A27B0"/>
    <w:rsid w:val="006B40E5"/>
    <w:rsid w:val="006F7A7F"/>
    <w:rsid w:val="00702B8E"/>
    <w:rsid w:val="00702D50"/>
    <w:rsid w:val="00746717"/>
    <w:rsid w:val="00782F92"/>
    <w:rsid w:val="007F7285"/>
    <w:rsid w:val="00810838"/>
    <w:rsid w:val="008211F5"/>
    <w:rsid w:val="00846F6E"/>
    <w:rsid w:val="00857236"/>
    <w:rsid w:val="00865310"/>
    <w:rsid w:val="008703BE"/>
    <w:rsid w:val="008A2032"/>
    <w:rsid w:val="008A60BF"/>
    <w:rsid w:val="008C4599"/>
    <w:rsid w:val="009006E9"/>
    <w:rsid w:val="00904102"/>
    <w:rsid w:val="00915950"/>
    <w:rsid w:val="009274C5"/>
    <w:rsid w:val="00931931"/>
    <w:rsid w:val="0093485D"/>
    <w:rsid w:val="00963FEA"/>
    <w:rsid w:val="00991673"/>
    <w:rsid w:val="009A45B6"/>
    <w:rsid w:val="009C4451"/>
    <w:rsid w:val="009C5E4C"/>
    <w:rsid w:val="009D61F4"/>
    <w:rsid w:val="00A00E47"/>
    <w:rsid w:val="00A0540C"/>
    <w:rsid w:val="00A46CD7"/>
    <w:rsid w:val="00A86A12"/>
    <w:rsid w:val="00A87333"/>
    <w:rsid w:val="00A87505"/>
    <w:rsid w:val="00A95539"/>
    <w:rsid w:val="00AA0BEF"/>
    <w:rsid w:val="00AA151A"/>
    <w:rsid w:val="00AA6870"/>
    <w:rsid w:val="00AC691E"/>
    <w:rsid w:val="00AC72EC"/>
    <w:rsid w:val="00AD2124"/>
    <w:rsid w:val="00AF3EA2"/>
    <w:rsid w:val="00B333E5"/>
    <w:rsid w:val="00B33F1E"/>
    <w:rsid w:val="00B4264E"/>
    <w:rsid w:val="00B447B0"/>
    <w:rsid w:val="00B4647D"/>
    <w:rsid w:val="00B54768"/>
    <w:rsid w:val="00B848F5"/>
    <w:rsid w:val="00BA7625"/>
    <w:rsid w:val="00BB55F1"/>
    <w:rsid w:val="00BD663B"/>
    <w:rsid w:val="00BE04D4"/>
    <w:rsid w:val="00BF1AAF"/>
    <w:rsid w:val="00C111FC"/>
    <w:rsid w:val="00C126FC"/>
    <w:rsid w:val="00C248E8"/>
    <w:rsid w:val="00C33AA0"/>
    <w:rsid w:val="00C3610C"/>
    <w:rsid w:val="00C42CC7"/>
    <w:rsid w:val="00C50A19"/>
    <w:rsid w:val="00C628EE"/>
    <w:rsid w:val="00C662D8"/>
    <w:rsid w:val="00C74E22"/>
    <w:rsid w:val="00CD4B1B"/>
    <w:rsid w:val="00CF00E5"/>
    <w:rsid w:val="00D04E51"/>
    <w:rsid w:val="00D078E4"/>
    <w:rsid w:val="00D24CD7"/>
    <w:rsid w:val="00D41BA5"/>
    <w:rsid w:val="00D72D99"/>
    <w:rsid w:val="00D737C8"/>
    <w:rsid w:val="00D742BE"/>
    <w:rsid w:val="00DB3FBE"/>
    <w:rsid w:val="00DB4180"/>
    <w:rsid w:val="00DB758A"/>
    <w:rsid w:val="00DE7051"/>
    <w:rsid w:val="00E04550"/>
    <w:rsid w:val="00E154ED"/>
    <w:rsid w:val="00E229E8"/>
    <w:rsid w:val="00E3308D"/>
    <w:rsid w:val="00E44D7B"/>
    <w:rsid w:val="00E63733"/>
    <w:rsid w:val="00E8249B"/>
    <w:rsid w:val="00EA122B"/>
    <w:rsid w:val="00EB33E0"/>
    <w:rsid w:val="00EB4F11"/>
    <w:rsid w:val="00EB6EC7"/>
    <w:rsid w:val="00EC023F"/>
    <w:rsid w:val="00ED2D90"/>
    <w:rsid w:val="00ED6704"/>
    <w:rsid w:val="00EE467F"/>
    <w:rsid w:val="00F12EAF"/>
    <w:rsid w:val="00F3674E"/>
    <w:rsid w:val="00F54669"/>
    <w:rsid w:val="00F5543E"/>
    <w:rsid w:val="00F71223"/>
    <w:rsid w:val="00FD1D08"/>
    <w:rsid w:val="00FD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373B"/>
  <w15:docId w15:val="{4B664156-ABF2-49CD-8BB2-C1DB7186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72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C111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728B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3728BE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D737C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041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4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041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4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746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74671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671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">
    <w:name w:val="Основной текст (5)_"/>
    <w:basedOn w:val="a0"/>
    <w:link w:val="50"/>
    <w:rsid w:val="003507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5070F"/>
    <w:pPr>
      <w:widowControl w:val="0"/>
      <w:shd w:val="clear" w:color="auto" w:fill="FFFFFF"/>
      <w:spacing w:after="360" w:line="0" w:lineRule="atLeast"/>
      <w:jc w:val="center"/>
    </w:pPr>
    <w:rPr>
      <w:sz w:val="28"/>
      <w:szCs w:val="28"/>
      <w:lang w:eastAsia="en-US"/>
    </w:rPr>
  </w:style>
  <w:style w:type="paragraph" w:customStyle="1" w:styleId="formattext">
    <w:name w:val="formattext"/>
    <w:basedOn w:val="a"/>
    <w:rsid w:val="00C111F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111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tcmk-tom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ffice@tcmk-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tcmk-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45ED6-9ECE-4D8E-A82C-1357122E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8</Pages>
  <Words>3524</Words>
  <Characters>20087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Тупицин Михаил Валентинович</cp:lastModifiedBy>
  <cp:revision>6</cp:revision>
  <cp:lastPrinted>2017-09-21T05:34:00Z</cp:lastPrinted>
  <dcterms:created xsi:type="dcterms:W3CDTF">2017-09-28T03:06:00Z</dcterms:created>
  <dcterms:modified xsi:type="dcterms:W3CDTF">2017-10-09T08:39:00Z</dcterms:modified>
</cp:coreProperties>
</file>