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BC5" w:rsidRDefault="00B91843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0" o:spid="_x0000_s1026" type="#_x0000_t75" alt="345" style="position:absolute;margin-left:54pt;margin-top:0;width:54pt;height:54pt;z-index:5;visibility:visible">
            <v:imagedata r:id="rId5" o:title="" gain="126031f" blacklevel="2621f" grayscale="t"/>
          </v:shape>
        </w:pict>
      </w:r>
      <w:r>
        <w:rPr>
          <w:noProof/>
        </w:rPr>
        <w:pict>
          <v:rect id="_x0000_s1027" style="position:absolute;margin-left:-27pt;margin-top:0;width:225pt;height:3in;z-index:1" stroked="f">
            <v:textbox style="mso-next-textbox:#_x0000_s1027">
              <w:txbxContent>
                <w:p w:rsidR="00140BC5" w:rsidRDefault="00140BC5" w:rsidP="00560A6F">
                  <w:pPr>
                    <w:rPr>
                      <w:sz w:val="24"/>
                      <w:szCs w:val="24"/>
                    </w:rPr>
                  </w:pPr>
                </w:p>
                <w:p w:rsidR="00140BC5" w:rsidRDefault="00140BC5" w:rsidP="00560A6F">
                  <w:pPr>
                    <w:rPr>
                      <w:sz w:val="24"/>
                      <w:szCs w:val="24"/>
                    </w:rPr>
                  </w:pPr>
                </w:p>
                <w:p w:rsidR="00140BC5" w:rsidRDefault="00140BC5" w:rsidP="00560A6F">
                  <w:pPr>
                    <w:rPr>
                      <w:sz w:val="24"/>
                      <w:szCs w:val="24"/>
                    </w:rPr>
                  </w:pPr>
                </w:p>
                <w:p w:rsidR="00140BC5" w:rsidRDefault="00140BC5" w:rsidP="00560A6F">
                  <w:pPr>
                    <w:rPr>
                      <w:sz w:val="24"/>
                      <w:szCs w:val="24"/>
                    </w:rPr>
                  </w:pPr>
                </w:p>
                <w:p w:rsidR="00140BC5" w:rsidRPr="0060689D" w:rsidRDefault="00140BC5" w:rsidP="00051A1B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60689D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Областное государственное </w:t>
                  </w:r>
                  <w:r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казённое </w:t>
                  </w:r>
                  <w:r w:rsidRPr="0060689D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учреждение здравоохранения</w:t>
                  </w:r>
                </w:p>
                <w:p w:rsidR="00140BC5" w:rsidRPr="00051A1B" w:rsidRDefault="00140BC5" w:rsidP="00051A1B">
                  <w:pPr>
                    <w:jc w:val="center"/>
                    <w:rPr>
                      <w:sz w:val="4"/>
                      <w:szCs w:val="4"/>
                    </w:rPr>
                  </w:pPr>
                </w:p>
                <w:p w:rsidR="00140BC5" w:rsidRPr="008506CE" w:rsidRDefault="00140BC5" w:rsidP="00051A1B">
                  <w:pPr>
                    <w:jc w:val="center"/>
                    <w:rPr>
                      <w:b/>
                      <w:bCs/>
                      <w:sz w:val="36"/>
                      <w:szCs w:val="36"/>
                    </w:rPr>
                  </w:pPr>
                  <w:r w:rsidRPr="008506CE">
                    <w:rPr>
                      <w:b/>
                      <w:bCs/>
                      <w:sz w:val="36"/>
                      <w:szCs w:val="36"/>
                    </w:rPr>
                    <w:t>Территориальный центр медицины катастроф</w:t>
                  </w:r>
                </w:p>
                <w:p w:rsidR="00140BC5" w:rsidRDefault="00140BC5" w:rsidP="00051A1B">
                  <w:pPr>
                    <w:jc w:val="center"/>
                    <w:rPr>
                      <w:b/>
                      <w:bCs/>
                      <w:sz w:val="4"/>
                      <w:szCs w:val="4"/>
                    </w:rPr>
                  </w:pPr>
                </w:p>
                <w:p w:rsidR="00140BC5" w:rsidRDefault="00140BC5" w:rsidP="00051A1B">
                  <w:pPr>
                    <w:jc w:val="center"/>
                    <w:rPr>
                      <w:b/>
                      <w:bCs/>
                      <w:sz w:val="4"/>
                      <w:szCs w:val="4"/>
                    </w:rPr>
                  </w:pPr>
                </w:p>
                <w:p w:rsidR="00140BC5" w:rsidRPr="00E73FF4" w:rsidRDefault="00140BC5" w:rsidP="00051A1B">
                  <w:pPr>
                    <w:jc w:val="center"/>
                    <w:rPr>
                      <w:b/>
                      <w:bCs/>
                      <w:sz w:val="4"/>
                      <w:szCs w:val="4"/>
                    </w:rPr>
                  </w:pPr>
                </w:p>
                <w:p w:rsidR="00140BC5" w:rsidRPr="005A4834" w:rsidRDefault="00140BC5" w:rsidP="00051A1B">
                  <w:pPr>
                    <w:jc w:val="center"/>
                    <w:rPr>
                      <w:rFonts w:ascii="Arial Black" w:hAnsi="Arial Black" w:cs="Arial Black"/>
                      <w:sz w:val="14"/>
                      <w:szCs w:val="14"/>
                    </w:rPr>
                  </w:pPr>
                  <w:r>
                    <w:rPr>
                      <w:rFonts w:ascii="Arial Black" w:hAnsi="Arial Black" w:cs="Arial Black"/>
                      <w:sz w:val="14"/>
                      <w:szCs w:val="14"/>
                    </w:rPr>
                    <w:t>Пр. Ленина</w:t>
                  </w:r>
                  <w:r w:rsidRPr="008506CE">
                    <w:rPr>
                      <w:rFonts w:ascii="Arial Black" w:hAnsi="Arial Black" w:cs="Arial Black"/>
                      <w:sz w:val="14"/>
                      <w:szCs w:val="14"/>
                    </w:rPr>
                    <w:t xml:space="preserve">, </w:t>
                  </w:r>
                  <w:r>
                    <w:rPr>
                      <w:rFonts w:ascii="Arial Black" w:hAnsi="Arial Black" w:cs="Arial Black"/>
                      <w:sz w:val="14"/>
                      <w:szCs w:val="14"/>
                    </w:rPr>
                    <w:t>д. 54</w:t>
                  </w:r>
                  <w:r w:rsidRPr="008506CE">
                    <w:rPr>
                      <w:rFonts w:ascii="Arial Black" w:hAnsi="Arial Black" w:cs="Arial Black"/>
                      <w:sz w:val="14"/>
                      <w:szCs w:val="14"/>
                    </w:rPr>
                    <w:t>,</w:t>
                  </w:r>
                  <w:r>
                    <w:rPr>
                      <w:rFonts w:ascii="Arial Black" w:hAnsi="Arial Black" w:cs="Arial Black"/>
                      <w:sz w:val="14"/>
                      <w:szCs w:val="14"/>
                    </w:rPr>
                    <w:t xml:space="preserve"> Томск,  634050</w:t>
                  </w:r>
                  <w:r w:rsidRPr="008506CE">
                    <w:rPr>
                      <w:rFonts w:ascii="Arial Black" w:hAnsi="Arial Black" w:cs="Arial Black"/>
                      <w:sz w:val="14"/>
                      <w:szCs w:val="14"/>
                    </w:rPr>
                    <w:t xml:space="preserve">                                                                                   </w:t>
                  </w:r>
                  <w:proofErr w:type="spellStart"/>
                  <w:r w:rsidRPr="008506CE">
                    <w:rPr>
                      <w:rFonts w:ascii="Arial Black" w:hAnsi="Arial Black" w:cs="Arial Black"/>
                      <w:sz w:val="14"/>
                      <w:szCs w:val="14"/>
                    </w:rPr>
                    <w:t>Fax</w:t>
                  </w:r>
                  <w:proofErr w:type="spellEnd"/>
                  <w:r w:rsidRPr="008506CE">
                    <w:rPr>
                      <w:rFonts w:ascii="Arial Black" w:hAnsi="Arial Black" w:cs="Arial Black"/>
                      <w:sz w:val="14"/>
                      <w:szCs w:val="14"/>
                    </w:rPr>
                    <w:t xml:space="preserve"> (3822)</w:t>
                  </w:r>
                  <w:r w:rsidRPr="005A4834">
                    <w:rPr>
                      <w:rFonts w:ascii="Arial Black" w:hAnsi="Arial Black" w:cs="Arial Black"/>
                      <w:sz w:val="14"/>
                      <w:szCs w:val="14"/>
                    </w:rPr>
                    <w:t>907012</w:t>
                  </w:r>
                  <w:r w:rsidRPr="008506CE">
                    <w:rPr>
                      <w:rFonts w:ascii="Arial Black" w:hAnsi="Arial Black" w:cs="Arial Black"/>
                      <w:sz w:val="14"/>
                      <w:szCs w:val="14"/>
                    </w:rPr>
                    <w:t>; Тел(3822)</w:t>
                  </w:r>
                  <w:r w:rsidRPr="005A4834">
                    <w:rPr>
                      <w:rFonts w:ascii="Arial Black" w:hAnsi="Arial Black" w:cs="Arial Black"/>
                      <w:sz w:val="14"/>
                      <w:szCs w:val="14"/>
                    </w:rPr>
                    <w:t>907013</w:t>
                  </w:r>
                </w:p>
                <w:p w:rsidR="00140BC5" w:rsidRPr="0057497C" w:rsidRDefault="00140BC5" w:rsidP="00051A1B">
                  <w:pPr>
                    <w:jc w:val="center"/>
                    <w:rPr>
                      <w:rFonts w:ascii="Arial Black" w:hAnsi="Arial Black" w:cs="Arial Black"/>
                      <w:sz w:val="14"/>
                      <w:szCs w:val="14"/>
                      <w:lang w:val="en-US"/>
                    </w:rPr>
                  </w:pPr>
                  <w:proofErr w:type="gramStart"/>
                  <w:r w:rsidRPr="008506CE">
                    <w:rPr>
                      <w:rFonts w:ascii="Arial Black" w:hAnsi="Arial Black" w:cs="Arial Black"/>
                      <w:sz w:val="14"/>
                      <w:szCs w:val="14"/>
                    </w:rPr>
                    <w:t>Е</w:t>
                  </w:r>
                  <w:proofErr w:type="gramEnd"/>
                  <w:r w:rsidRPr="0057497C">
                    <w:rPr>
                      <w:rFonts w:ascii="Arial Black" w:hAnsi="Arial Black" w:cs="Arial Black"/>
                      <w:sz w:val="14"/>
                      <w:szCs w:val="14"/>
                      <w:lang w:val="en-US"/>
                    </w:rPr>
                    <w:t>-</w:t>
                  </w:r>
                  <w:r w:rsidRPr="008506CE">
                    <w:rPr>
                      <w:rFonts w:ascii="Arial Black" w:hAnsi="Arial Black" w:cs="Arial Black"/>
                      <w:sz w:val="14"/>
                      <w:szCs w:val="14"/>
                      <w:lang w:val="en-US"/>
                    </w:rPr>
                    <w:t>mail</w:t>
                  </w:r>
                  <w:r w:rsidRPr="0057497C">
                    <w:rPr>
                      <w:rFonts w:ascii="Arial Black" w:hAnsi="Arial Black" w:cs="Arial Black"/>
                      <w:sz w:val="14"/>
                      <w:szCs w:val="14"/>
                      <w:lang w:val="en-US"/>
                    </w:rPr>
                    <w:t xml:space="preserve">: </w:t>
                  </w:r>
                  <w:r w:rsidRPr="008506CE">
                    <w:rPr>
                      <w:rFonts w:ascii="Arial Black" w:hAnsi="Arial Black" w:cs="Arial Black"/>
                      <w:sz w:val="14"/>
                      <w:szCs w:val="14"/>
                      <w:lang w:val="en-US"/>
                    </w:rPr>
                    <w:t>cmedk</w:t>
                  </w:r>
                  <w:r w:rsidRPr="0057497C">
                    <w:rPr>
                      <w:rFonts w:ascii="Arial Black" w:hAnsi="Arial Black" w:cs="Arial Black"/>
                      <w:sz w:val="14"/>
                      <w:szCs w:val="14"/>
                      <w:lang w:val="en-US"/>
                    </w:rPr>
                    <w:t>@</w:t>
                  </w:r>
                  <w:r w:rsidRPr="008506CE">
                    <w:rPr>
                      <w:rFonts w:ascii="Arial Black" w:hAnsi="Arial Black" w:cs="Arial Black"/>
                      <w:sz w:val="14"/>
                      <w:szCs w:val="14"/>
                      <w:lang w:val="en-US"/>
                    </w:rPr>
                    <w:t>trecom</w:t>
                  </w:r>
                  <w:r w:rsidRPr="0057497C">
                    <w:rPr>
                      <w:rFonts w:ascii="Arial Black" w:hAnsi="Arial Black" w:cs="Arial Black"/>
                      <w:sz w:val="14"/>
                      <w:szCs w:val="14"/>
                      <w:lang w:val="en-US"/>
                    </w:rPr>
                    <w:t>.</w:t>
                  </w:r>
                  <w:r w:rsidRPr="008506CE">
                    <w:rPr>
                      <w:rFonts w:ascii="Arial Black" w:hAnsi="Arial Black" w:cs="Arial Black"/>
                      <w:sz w:val="14"/>
                      <w:szCs w:val="14"/>
                      <w:lang w:val="en-US"/>
                    </w:rPr>
                    <w:t>tomsk</w:t>
                  </w:r>
                  <w:r w:rsidRPr="0057497C">
                    <w:rPr>
                      <w:rFonts w:ascii="Arial Black" w:hAnsi="Arial Black" w:cs="Arial Black"/>
                      <w:sz w:val="14"/>
                      <w:szCs w:val="14"/>
                      <w:lang w:val="en-US"/>
                    </w:rPr>
                    <w:t>.</w:t>
                  </w:r>
                  <w:r w:rsidRPr="008506CE">
                    <w:rPr>
                      <w:rFonts w:ascii="Arial Black" w:hAnsi="Arial Black" w:cs="Arial Black"/>
                      <w:sz w:val="14"/>
                      <w:szCs w:val="14"/>
                      <w:lang w:val="en-US"/>
                    </w:rPr>
                    <w:t>ru</w:t>
                  </w:r>
                  <w:r w:rsidRPr="0057497C">
                    <w:rPr>
                      <w:rFonts w:ascii="Arial Black" w:hAnsi="Arial Black" w:cs="Arial Black"/>
                      <w:sz w:val="14"/>
                      <w:szCs w:val="14"/>
                      <w:lang w:val="en-US"/>
                    </w:rPr>
                    <w:t>.</w:t>
                  </w:r>
                </w:p>
                <w:p w:rsidR="00140BC5" w:rsidRPr="008506CE" w:rsidRDefault="00140BC5" w:rsidP="00051A1B">
                  <w:pPr>
                    <w:jc w:val="center"/>
                    <w:rPr>
                      <w:sz w:val="16"/>
                      <w:szCs w:val="16"/>
                    </w:rPr>
                  </w:pPr>
                  <w:r w:rsidRPr="008506CE">
                    <w:rPr>
                      <w:rFonts w:ascii="Arial Black" w:hAnsi="Arial Black" w:cs="Arial Black"/>
                      <w:sz w:val="14"/>
                      <w:szCs w:val="14"/>
                    </w:rPr>
                    <w:t>ОКПО 28834925, ИНН 7020016146</w:t>
                  </w:r>
                  <w:r w:rsidRPr="008506CE">
                    <w:rPr>
                      <w:sz w:val="14"/>
                      <w:szCs w:val="14"/>
                    </w:rPr>
                    <w:t xml:space="preserve">                                                                                  </w:t>
                  </w:r>
                </w:p>
              </w:txbxContent>
            </v:textbox>
          </v:rect>
        </w:pict>
      </w:r>
    </w:p>
    <w:p w:rsidR="00140BC5" w:rsidRPr="00E73FF4" w:rsidRDefault="00140BC5" w:rsidP="00E73FF4"/>
    <w:p w:rsidR="00140BC5" w:rsidRPr="00E73FF4" w:rsidRDefault="00140BC5" w:rsidP="00E73FF4"/>
    <w:p w:rsidR="00140BC5" w:rsidRPr="00E73FF4" w:rsidRDefault="00140BC5" w:rsidP="00E73FF4"/>
    <w:p w:rsidR="00140BC5" w:rsidRPr="00E73FF4" w:rsidRDefault="00B91843" w:rsidP="00E73FF4">
      <w:r>
        <w:rPr>
          <w:noProof/>
        </w:rPr>
        <w:pict>
          <v:rect id="_x0000_s1028" style="position:absolute;margin-left:313.95pt;margin-top:7.1pt;width:3in;height:198pt;z-index:2" stroked="f">
            <v:textbox style="mso-next-textbox:#_x0000_s1028">
              <w:txbxContent>
                <w:p w:rsidR="00140BC5" w:rsidRPr="004E5E62" w:rsidRDefault="00140BC5" w:rsidP="004E5E62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Руководителям областных государственных бюджетных (казенных, автономных) учреждений здравоохранения  Томской области </w:t>
                  </w:r>
                </w:p>
              </w:txbxContent>
            </v:textbox>
          </v:rect>
        </w:pict>
      </w:r>
    </w:p>
    <w:p w:rsidR="00140BC5" w:rsidRPr="00E73FF4" w:rsidRDefault="00140BC5" w:rsidP="00E73FF4"/>
    <w:p w:rsidR="00140BC5" w:rsidRPr="00E73FF4" w:rsidRDefault="00140BC5" w:rsidP="00E73FF4"/>
    <w:p w:rsidR="00140BC5" w:rsidRPr="00E73FF4" w:rsidRDefault="00140BC5" w:rsidP="00E73FF4"/>
    <w:p w:rsidR="00140BC5" w:rsidRPr="00E73FF4" w:rsidRDefault="00140BC5" w:rsidP="00E73FF4"/>
    <w:p w:rsidR="00140BC5" w:rsidRPr="00E73FF4" w:rsidRDefault="00140BC5" w:rsidP="00E73FF4"/>
    <w:p w:rsidR="00140BC5" w:rsidRPr="00E73FF4" w:rsidRDefault="00140BC5" w:rsidP="00E73FF4"/>
    <w:p w:rsidR="00140BC5" w:rsidRPr="00E73FF4" w:rsidRDefault="00140BC5" w:rsidP="00E73FF4"/>
    <w:p w:rsidR="00140BC5" w:rsidRPr="00E73FF4" w:rsidRDefault="00140BC5" w:rsidP="00E73FF4"/>
    <w:p w:rsidR="00140BC5" w:rsidRPr="00E73FF4" w:rsidRDefault="00140BC5" w:rsidP="00E73FF4"/>
    <w:p w:rsidR="00140BC5" w:rsidRPr="00E73FF4" w:rsidRDefault="00140BC5" w:rsidP="00E73FF4"/>
    <w:p w:rsidR="00140BC5" w:rsidRPr="00E73FF4" w:rsidRDefault="00B91843" w:rsidP="00E73FF4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-9.15pt;margin-top:3.9pt;width:192.3pt;height:36pt;z-index:3" strokecolor="white">
            <v:textbox style="mso-next-textbox:#_x0000_s1029">
              <w:txbxContent>
                <w:p w:rsidR="00140BC5" w:rsidRPr="00595D31" w:rsidRDefault="006B7A87" w:rsidP="00E73FF4">
                  <w:r>
                    <w:rPr>
                      <w:u w:val="single"/>
                    </w:rPr>
                    <w:t>16 09 2015</w:t>
                  </w:r>
                  <w:r w:rsidR="00140BC5">
                    <w:rPr>
                      <w:u w:val="single"/>
                    </w:rPr>
                    <w:t xml:space="preserve">             _</w:t>
                  </w:r>
                  <w:r w:rsidR="00140BC5">
                    <w:t>_ № _</w:t>
                  </w:r>
                  <w:r w:rsidRPr="006B7A87">
                    <w:rPr>
                      <w:u w:val="single"/>
                    </w:rPr>
                    <w:t>167-02</w:t>
                  </w:r>
                </w:p>
                <w:p w:rsidR="00140BC5" w:rsidRPr="00725A56" w:rsidRDefault="00140BC5" w:rsidP="00E73FF4">
                  <w:r>
                    <w:t>На № ____________ от  _____</w:t>
                  </w:r>
                  <w:r w:rsidRPr="00330154">
                    <w:t>_</w:t>
                  </w:r>
                  <w:r>
                    <w:t>__</w:t>
                  </w:r>
                  <w:r w:rsidRPr="00330154">
                    <w:t>_</w:t>
                  </w:r>
                  <w:r>
                    <w:t>_</w:t>
                  </w:r>
                </w:p>
              </w:txbxContent>
            </v:textbox>
          </v:shape>
        </w:pict>
      </w:r>
    </w:p>
    <w:p w:rsidR="00140BC5" w:rsidRPr="00E73FF4" w:rsidRDefault="00140BC5" w:rsidP="00E73FF4"/>
    <w:p w:rsidR="00140BC5" w:rsidRPr="00E73FF4" w:rsidRDefault="00140BC5" w:rsidP="00E73FF4"/>
    <w:p w:rsidR="00140BC5" w:rsidRPr="00E73FF4" w:rsidRDefault="00B91843" w:rsidP="00E73FF4">
      <w:r>
        <w:rPr>
          <w:noProof/>
        </w:rPr>
        <w:pict>
          <v:shape id="_x0000_s1030" type="#_x0000_t202" style="position:absolute;margin-left:-5.4pt;margin-top:9pt;width:171pt;height:62.1pt;z-index:4" strokecolor="white">
            <v:textbox style="mso-next-textbox:#_x0000_s1030">
              <w:txbxContent>
                <w:p w:rsidR="00140BC5" w:rsidRPr="00492FE2" w:rsidRDefault="00140BC5" w:rsidP="00492FE2">
                  <w:pPr>
                    <w:jc w:val="both"/>
                    <w:rPr>
                      <w:sz w:val="24"/>
                      <w:szCs w:val="24"/>
                    </w:rPr>
                  </w:pPr>
                  <w:r w:rsidRPr="00FA4841">
                    <w:rPr>
                      <w:sz w:val="24"/>
                      <w:szCs w:val="24"/>
                    </w:rPr>
                    <w:t>Разъяснения к Распоряжению ДЗТО № 605 от 18.08.2015</w:t>
                  </w:r>
                </w:p>
              </w:txbxContent>
            </v:textbox>
          </v:shape>
        </w:pict>
      </w:r>
    </w:p>
    <w:p w:rsidR="00140BC5" w:rsidRPr="00E73FF4" w:rsidRDefault="00140BC5" w:rsidP="00E73FF4"/>
    <w:p w:rsidR="00140BC5" w:rsidRDefault="00140BC5" w:rsidP="00EF2AF8">
      <w:pPr>
        <w:rPr>
          <w:b/>
          <w:bCs/>
          <w:sz w:val="28"/>
          <w:szCs w:val="28"/>
        </w:rPr>
      </w:pPr>
    </w:p>
    <w:p w:rsidR="00140BC5" w:rsidRDefault="00140BC5" w:rsidP="002937ED">
      <w:pPr>
        <w:rPr>
          <w:b/>
          <w:bCs/>
          <w:sz w:val="26"/>
          <w:szCs w:val="26"/>
        </w:rPr>
      </w:pPr>
    </w:p>
    <w:p w:rsidR="00140BC5" w:rsidRDefault="00140BC5" w:rsidP="002937ED">
      <w:pPr>
        <w:rPr>
          <w:b/>
          <w:bCs/>
          <w:sz w:val="26"/>
          <w:szCs w:val="26"/>
        </w:rPr>
      </w:pPr>
    </w:p>
    <w:p w:rsidR="00140BC5" w:rsidRDefault="00140BC5" w:rsidP="002937ED">
      <w:pPr>
        <w:rPr>
          <w:b/>
          <w:bCs/>
          <w:sz w:val="26"/>
          <w:szCs w:val="26"/>
        </w:rPr>
      </w:pPr>
    </w:p>
    <w:p w:rsidR="00140BC5" w:rsidRDefault="00140BC5" w:rsidP="00492FE2">
      <w:pPr>
        <w:jc w:val="center"/>
        <w:rPr>
          <w:b/>
          <w:bCs/>
          <w:sz w:val="26"/>
          <w:szCs w:val="26"/>
        </w:rPr>
      </w:pPr>
    </w:p>
    <w:p w:rsidR="00140BC5" w:rsidRDefault="00140BC5" w:rsidP="00492FE2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Уважаемые руководители!</w:t>
      </w:r>
    </w:p>
    <w:p w:rsidR="00140BC5" w:rsidRDefault="00140BC5" w:rsidP="00492FE2">
      <w:pPr>
        <w:jc w:val="center"/>
        <w:rPr>
          <w:b/>
          <w:bCs/>
          <w:sz w:val="26"/>
          <w:szCs w:val="26"/>
        </w:rPr>
      </w:pPr>
    </w:p>
    <w:p w:rsidR="00140BC5" w:rsidRPr="00FA4841" w:rsidRDefault="00140BC5" w:rsidP="005E60C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FA4841">
        <w:rPr>
          <w:sz w:val="24"/>
          <w:szCs w:val="24"/>
        </w:rPr>
        <w:t>Направляем Вам для  использования в работе  разъяснения к Распоряжению Департамента здравоохранения Томской области № 605 от 18.08.2015 года «Об организации информационного обмена при ликвидации медико-санитарных последствий чрезвычайных ситуаций».</w:t>
      </w:r>
    </w:p>
    <w:p w:rsidR="00140BC5" w:rsidRPr="00FA4841" w:rsidRDefault="00140BC5" w:rsidP="00A87558">
      <w:pPr>
        <w:jc w:val="both"/>
        <w:rPr>
          <w:sz w:val="24"/>
          <w:szCs w:val="24"/>
        </w:rPr>
      </w:pPr>
      <w:r w:rsidRPr="00FA4841">
        <w:rPr>
          <w:sz w:val="24"/>
          <w:szCs w:val="24"/>
        </w:rPr>
        <w:t xml:space="preserve">       При угрозе и возникновении чрезвычайной ситуации, требуется предоставлять немедленно полную информацию в ОГКУЗ «Территориальный центр медицины катастроф» по телефонам:          </w:t>
      </w:r>
      <w:r w:rsidRPr="00FA4841">
        <w:rPr>
          <w:b/>
          <w:bCs/>
          <w:sz w:val="24"/>
          <w:szCs w:val="24"/>
        </w:rPr>
        <w:t xml:space="preserve">8 (3822) 90-70-13 или </w:t>
      </w:r>
      <w:r w:rsidRPr="00FA4841">
        <w:rPr>
          <w:b/>
          <w:bCs/>
          <w:sz w:val="25"/>
          <w:szCs w:val="25"/>
        </w:rPr>
        <w:t>8(913)101-99-30</w:t>
      </w:r>
      <w:r w:rsidRPr="00FA4841">
        <w:rPr>
          <w:sz w:val="24"/>
          <w:szCs w:val="24"/>
        </w:rPr>
        <w:t xml:space="preserve">. </w:t>
      </w:r>
    </w:p>
    <w:p w:rsidR="00140BC5" w:rsidRPr="00FA4841" w:rsidRDefault="00140BC5" w:rsidP="00A87558">
      <w:pPr>
        <w:jc w:val="both"/>
        <w:rPr>
          <w:sz w:val="24"/>
          <w:szCs w:val="24"/>
        </w:rPr>
      </w:pPr>
      <w:r w:rsidRPr="00FA4841">
        <w:rPr>
          <w:sz w:val="24"/>
          <w:szCs w:val="24"/>
        </w:rPr>
        <w:t xml:space="preserve">      При заполнении карточки учета травмы при чрезвычайных ситуациях (Приложение № 2), с учетом требований к работе с персональными данными, считаем возможным, вместо фамилии пострадавшего – указывать первую букву фамилии, возраст - цифрой полных лет.  </w:t>
      </w:r>
    </w:p>
    <w:p w:rsidR="00140BC5" w:rsidRDefault="00140BC5" w:rsidP="00A87558">
      <w:pPr>
        <w:jc w:val="both"/>
        <w:rPr>
          <w:sz w:val="24"/>
          <w:szCs w:val="24"/>
        </w:rPr>
      </w:pPr>
      <w:r w:rsidRPr="00FA4841">
        <w:rPr>
          <w:sz w:val="24"/>
          <w:szCs w:val="24"/>
        </w:rPr>
        <w:t xml:space="preserve">      Информацию </w:t>
      </w:r>
      <w:proofErr w:type="gramStart"/>
      <w:r w:rsidRPr="00FA4841">
        <w:rPr>
          <w:sz w:val="24"/>
          <w:szCs w:val="24"/>
        </w:rPr>
        <w:t>согласно приложений</w:t>
      </w:r>
      <w:proofErr w:type="gramEnd"/>
      <w:r w:rsidRPr="00FA4841">
        <w:rPr>
          <w:sz w:val="24"/>
          <w:szCs w:val="24"/>
        </w:rPr>
        <w:t xml:space="preserve"> № 3 направлять  на электронный</w:t>
      </w:r>
      <w:r>
        <w:rPr>
          <w:sz w:val="24"/>
          <w:szCs w:val="24"/>
        </w:rPr>
        <w:t xml:space="preserve"> адрес </w:t>
      </w:r>
      <w:hyperlink r:id="rId6" w:history="1">
        <w:r w:rsidRPr="00E32C7F">
          <w:rPr>
            <w:rStyle w:val="a8"/>
            <w:sz w:val="24"/>
            <w:szCs w:val="24"/>
            <w:lang w:val="en-US"/>
          </w:rPr>
          <w:t>cmedk</w:t>
        </w:r>
        <w:r w:rsidRPr="00E32C7F">
          <w:rPr>
            <w:rStyle w:val="a8"/>
            <w:sz w:val="24"/>
            <w:szCs w:val="24"/>
          </w:rPr>
          <w:t>@</w:t>
        </w:r>
        <w:r w:rsidRPr="00E32C7F">
          <w:rPr>
            <w:rStyle w:val="a8"/>
            <w:sz w:val="24"/>
            <w:szCs w:val="24"/>
            <w:lang w:val="en-US"/>
          </w:rPr>
          <w:t>trecom</w:t>
        </w:r>
        <w:r w:rsidRPr="00E32C7F">
          <w:rPr>
            <w:rStyle w:val="a8"/>
            <w:sz w:val="24"/>
            <w:szCs w:val="24"/>
          </w:rPr>
          <w:t>.</w:t>
        </w:r>
        <w:r w:rsidRPr="00E32C7F">
          <w:rPr>
            <w:rStyle w:val="a8"/>
            <w:sz w:val="24"/>
            <w:szCs w:val="24"/>
            <w:lang w:val="en-US"/>
          </w:rPr>
          <w:t>tomsk</w:t>
        </w:r>
        <w:r w:rsidRPr="00E32C7F">
          <w:rPr>
            <w:rStyle w:val="a8"/>
            <w:sz w:val="24"/>
            <w:szCs w:val="24"/>
          </w:rPr>
          <w:t>.</w:t>
        </w:r>
        <w:proofErr w:type="spellStart"/>
        <w:r w:rsidRPr="00E32C7F">
          <w:rPr>
            <w:rStyle w:val="a8"/>
            <w:sz w:val="24"/>
            <w:szCs w:val="24"/>
          </w:rPr>
          <w:t>ru</w:t>
        </w:r>
        <w:proofErr w:type="spellEnd"/>
      </w:hyperlink>
      <w:r>
        <w:rPr>
          <w:sz w:val="24"/>
          <w:szCs w:val="24"/>
        </w:rPr>
        <w:t xml:space="preserve"> в ОГКУЗ «Территориальный центр медицины катастроф» до 5 числа следующего месяца после отчетного периода.</w:t>
      </w:r>
    </w:p>
    <w:p w:rsidR="00140BC5" w:rsidRPr="00E32C7F" w:rsidRDefault="00140BC5" w:rsidP="00E32C7F">
      <w:pPr>
        <w:jc w:val="both"/>
        <w:rPr>
          <w:sz w:val="24"/>
          <w:szCs w:val="24"/>
        </w:rPr>
      </w:pPr>
      <w:r w:rsidRPr="00E32C7F">
        <w:rPr>
          <w:sz w:val="24"/>
          <w:szCs w:val="24"/>
        </w:rPr>
        <w:t xml:space="preserve">       П</w:t>
      </w:r>
      <w:r>
        <w:rPr>
          <w:sz w:val="24"/>
          <w:szCs w:val="24"/>
        </w:rPr>
        <w:t>росим Вас предостави</w:t>
      </w:r>
      <w:r w:rsidRPr="00FA4841">
        <w:rPr>
          <w:sz w:val="24"/>
          <w:szCs w:val="24"/>
        </w:rPr>
        <w:t>ть приказ по</w:t>
      </w:r>
      <w:r w:rsidRPr="00E32C7F">
        <w:rPr>
          <w:sz w:val="24"/>
          <w:szCs w:val="24"/>
        </w:rPr>
        <w:t xml:space="preserve"> учр</w:t>
      </w:r>
      <w:r>
        <w:rPr>
          <w:sz w:val="24"/>
          <w:szCs w:val="24"/>
        </w:rPr>
        <w:t>еждению</w:t>
      </w:r>
      <w:r w:rsidRPr="00E32C7F">
        <w:rPr>
          <w:sz w:val="24"/>
          <w:szCs w:val="24"/>
        </w:rPr>
        <w:t xml:space="preserve"> </w:t>
      </w:r>
      <w:r w:rsidRPr="00FA4841">
        <w:rPr>
          <w:sz w:val="24"/>
          <w:szCs w:val="24"/>
        </w:rPr>
        <w:t>«Об организации информационного обмена при ликвидации медико-санитарных последствий чрезвычайных ситуаций»</w:t>
      </w:r>
      <w:r>
        <w:rPr>
          <w:sz w:val="24"/>
          <w:szCs w:val="24"/>
        </w:rPr>
        <w:t xml:space="preserve">, </w:t>
      </w:r>
      <w:r w:rsidRPr="00E32C7F">
        <w:rPr>
          <w:sz w:val="24"/>
          <w:szCs w:val="24"/>
        </w:rPr>
        <w:t>з</w:t>
      </w:r>
      <w:r>
        <w:rPr>
          <w:sz w:val="24"/>
          <w:szCs w:val="24"/>
        </w:rPr>
        <w:t>а подписью руководителя, и  направи</w:t>
      </w:r>
      <w:r w:rsidRPr="00E32C7F">
        <w:rPr>
          <w:sz w:val="24"/>
          <w:szCs w:val="24"/>
        </w:rPr>
        <w:t xml:space="preserve">ть в ОГКУЗ «Территориальный центр медицины катастроф» по электронной почте </w:t>
      </w:r>
      <w:hyperlink r:id="rId7" w:history="1">
        <w:r w:rsidRPr="00E32C7F">
          <w:rPr>
            <w:rStyle w:val="a8"/>
            <w:sz w:val="24"/>
            <w:szCs w:val="24"/>
            <w:lang w:val="en-US"/>
          </w:rPr>
          <w:t>cmedk</w:t>
        </w:r>
        <w:r w:rsidRPr="00E32C7F">
          <w:rPr>
            <w:rStyle w:val="a8"/>
            <w:sz w:val="24"/>
            <w:szCs w:val="24"/>
          </w:rPr>
          <w:t>@</w:t>
        </w:r>
        <w:r w:rsidRPr="00E32C7F">
          <w:rPr>
            <w:rStyle w:val="a8"/>
            <w:sz w:val="24"/>
            <w:szCs w:val="24"/>
            <w:lang w:val="en-US"/>
          </w:rPr>
          <w:t>trecom</w:t>
        </w:r>
        <w:r w:rsidRPr="00E32C7F">
          <w:rPr>
            <w:rStyle w:val="a8"/>
            <w:sz w:val="24"/>
            <w:szCs w:val="24"/>
          </w:rPr>
          <w:t>.</w:t>
        </w:r>
        <w:r w:rsidRPr="00E32C7F">
          <w:rPr>
            <w:rStyle w:val="a8"/>
            <w:sz w:val="24"/>
            <w:szCs w:val="24"/>
            <w:lang w:val="en-US"/>
          </w:rPr>
          <w:t>tomsk</w:t>
        </w:r>
        <w:r w:rsidRPr="00E32C7F">
          <w:rPr>
            <w:rStyle w:val="a8"/>
            <w:sz w:val="24"/>
            <w:szCs w:val="24"/>
          </w:rPr>
          <w:t>.</w:t>
        </w:r>
        <w:proofErr w:type="spellStart"/>
        <w:r w:rsidRPr="00E32C7F">
          <w:rPr>
            <w:rStyle w:val="a8"/>
            <w:sz w:val="24"/>
            <w:szCs w:val="24"/>
          </w:rPr>
          <w:t>ru</w:t>
        </w:r>
        <w:proofErr w:type="spellEnd"/>
      </w:hyperlink>
      <w:r w:rsidRPr="00E32C7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до 29.09</w:t>
      </w:r>
      <w:r w:rsidRPr="00E32C7F">
        <w:rPr>
          <w:sz w:val="24"/>
          <w:szCs w:val="24"/>
        </w:rPr>
        <w:t>.2015.</w:t>
      </w:r>
    </w:p>
    <w:p w:rsidR="00140BC5" w:rsidRDefault="00140BC5" w:rsidP="00B65DD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Так же п</w:t>
      </w:r>
      <w:r w:rsidRPr="00C66A9B">
        <w:rPr>
          <w:rFonts w:ascii="Times New Roman" w:hAnsi="Times New Roman" w:cs="Times New Roman"/>
          <w:sz w:val="24"/>
          <w:szCs w:val="24"/>
        </w:rPr>
        <w:t xml:space="preserve">росим Вас обеспечить наличие в укладках бригад скорой медицинской помощи </w:t>
      </w:r>
      <w:r>
        <w:rPr>
          <w:rFonts w:ascii="Times New Roman" w:hAnsi="Times New Roman" w:cs="Times New Roman"/>
          <w:sz w:val="24"/>
          <w:szCs w:val="24"/>
        </w:rPr>
        <w:t>Формы N 167/у-05 «</w:t>
      </w:r>
      <w:r w:rsidRPr="00C66A9B">
        <w:rPr>
          <w:rFonts w:ascii="Times New Roman" w:hAnsi="Times New Roman" w:cs="Times New Roman"/>
          <w:sz w:val="24"/>
          <w:szCs w:val="24"/>
        </w:rPr>
        <w:t>Сопроводительный лист (для пораж</w:t>
      </w:r>
      <w:r>
        <w:rPr>
          <w:rFonts w:ascii="Times New Roman" w:hAnsi="Times New Roman" w:cs="Times New Roman"/>
          <w:sz w:val="24"/>
          <w:szCs w:val="24"/>
        </w:rPr>
        <w:t>енного в чрезвычайной ситуации)»</w:t>
      </w:r>
      <w:r w:rsidRPr="00C66A9B">
        <w:rPr>
          <w:rFonts w:ascii="Times New Roman" w:hAnsi="Times New Roman" w:cs="Times New Roman"/>
          <w:sz w:val="24"/>
          <w:szCs w:val="24"/>
        </w:rPr>
        <w:t>, утвержденный Приказом  Министерства здравоохранения и социального развития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6A9B">
        <w:rPr>
          <w:rFonts w:ascii="Times New Roman" w:hAnsi="Times New Roman" w:cs="Times New Roman"/>
          <w:sz w:val="24"/>
          <w:szCs w:val="24"/>
        </w:rPr>
        <w:t>Российской Федерации от 03.02.2005 г. N 112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End"/>
    </w:p>
    <w:p w:rsidR="00140BC5" w:rsidRPr="00FA4841" w:rsidRDefault="00140BC5" w:rsidP="00E32C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6216BF">
        <w:rPr>
          <w:rFonts w:ascii="Times New Roman" w:hAnsi="Times New Roman" w:cs="Times New Roman"/>
          <w:sz w:val="24"/>
          <w:szCs w:val="24"/>
        </w:rPr>
        <w:t>Соп</w:t>
      </w:r>
      <w:r>
        <w:rPr>
          <w:rFonts w:ascii="Times New Roman" w:hAnsi="Times New Roman" w:cs="Times New Roman"/>
          <w:sz w:val="24"/>
          <w:szCs w:val="24"/>
        </w:rPr>
        <w:t>роводительный лист и Талон к нему</w:t>
      </w:r>
      <w:r w:rsidRPr="006216BF">
        <w:rPr>
          <w:rFonts w:ascii="Times New Roman" w:hAnsi="Times New Roman" w:cs="Times New Roman"/>
          <w:sz w:val="24"/>
          <w:szCs w:val="24"/>
        </w:rPr>
        <w:t xml:space="preserve"> заполняются медицинским работником (вра</w:t>
      </w:r>
      <w:r>
        <w:rPr>
          <w:rFonts w:ascii="Times New Roman" w:hAnsi="Times New Roman" w:cs="Times New Roman"/>
          <w:sz w:val="24"/>
          <w:szCs w:val="24"/>
        </w:rPr>
        <w:t>чом, фельдшером</w:t>
      </w:r>
      <w:r w:rsidRPr="006216BF">
        <w:rPr>
          <w:rFonts w:ascii="Times New Roman" w:hAnsi="Times New Roman" w:cs="Times New Roman"/>
          <w:sz w:val="24"/>
          <w:szCs w:val="24"/>
        </w:rPr>
        <w:t>) бригады скорой медицин</w:t>
      </w:r>
      <w:r>
        <w:rPr>
          <w:rFonts w:ascii="Times New Roman" w:hAnsi="Times New Roman" w:cs="Times New Roman"/>
          <w:sz w:val="24"/>
          <w:szCs w:val="24"/>
        </w:rPr>
        <w:t xml:space="preserve">ской помощи,  в </w:t>
      </w:r>
      <w:r w:rsidRPr="00FA4841">
        <w:rPr>
          <w:rFonts w:ascii="Times New Roman" w:hAnsi="Times New Roman" w:cs="Times New Roman"/>
          <w:sz w:val="24"/>
          <w:szCs w:val="24"/>
        </w:rPr>
        <w:t>случаях транспортировки пораженного в приемное отделение стационара учреждения здравоохранения или амбулаторно-поликлиническое учреждение.</w:t>
      </w:r>
    </w:p>
    <w:p w:rsidR="00140BC5" w:rsidRDefault="00140BC5" w:rsidP="00B65DD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A4841">
        <w:rPr>
          <w:rFonts w:ascii="Times New Roman" w:hAnsi="Times New Roman" w:cs="Times New Roman"/>
          <w:sz w:val="24"/>
          <w:szCs w:val="24"/>
        </w:rPr>
        <w:t xml:space="preserve">       Сопроводительный лист и Талон к нему направляется с </w:t>
      </w:r>
      <w:proofErr w:type="gramStart"/>
      <w:r w:rsidRPr="00FA4841">
        <w:rPr>
          <w:rFonts w:ascii="Times New Roman" w:hAnsi="Times New Roman" w:cs="Times New Roman"/>
          <w:sz w:val="24"/>
          <w:szCs w:val="24"/>
        </w:rPr>
        <w:t>пораженным</w:t>
      </w:r>
      <w:proofErr w:type="gramEnd"/>
      <w:r w:rsidRPr="00FA4841">
        <w:rPr>
          <w:rFonts w:ascii="Times New Roman" w:hAnsi="Times New Roman" w:cs="Times New Roman"/>
          <w:sz w:val="24"/>
          <w:szCs w:val="24"/>
        </w:rPr>
        <w:t xml:space="preserve"> при его эвакуации из района (зоны) чрезвычайной ситуации на последующий этап эвакуации и вклеивается в </w:t>
      </w:r>
      <w:proofErr w:type="gramStart"/>
      <w:r w:rsidRPr="00FA4841">
        <w:rPr>
          <w:rFonts w:ascii="Times New Roman" w:hAnsi="Times New Roman" w:cs="Times New Roman"/>
          <w:sz w:val="24"/>
          <w:szCs w:val="24"/>
        </w:rPr>
        <w:t>медицинскую карту стационарного больного (амбулаторную карту, историю болезни), которая оформляется на пораженного в учреждении здравоохранения.</w:t>
      </w:r>
      <w:proofErr w:type="gramEnd"/>
    </w:p>
    <w:p w:rsidR="00140BC5" w:rsidRDefault="00140BC5" w:rsidP="00B65DD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40BC5" w:rsidRDefault="00140BC5" w:rsidP="00B65DD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40BC5" w:rsidRDefault="00140BC5" w:rsidP="00B65DD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40BC5" w:rsidRDefault="00140BC5" w:rsidP="00B65DD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40BC5" w:rsidRPr="00FA4841" w:rsidRDefault="00140BC5" w:rsidP="00B65DD1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При выписке (смерти) пораженного в </w:t>
      </w:r>
      <w:r w:rsidRPr="00C66A9B">
        <w:rPr>
          <w:rFonts w:ascii="Times New Roman" w:hAnsi="Times New Roman" w:cs="Times New Roman"/>
          <w:sz w:val="24"/>
          <w:szCs w:val="24"/>
        </w:rPr>
        <w:t>чрезвычайной ситуации</w:t>
      </w:r>
      <w:r>
        <w:rPr>
          <w:rFonts w:ascii="Times New Roman" w:hAnsi="Times New Roman" w:cs="Times New Roman"/>
          <w:sz w:val="24"/>
          <w:szCs w:val="24"/>
        </w:rPr>
        <w:t xml:space="preserve"> просим Вас направлять заполненный Талон к сопроводительному</w:t>
      </w:r>
      <w:r w:rsidRPr="00C66A9B">
        <w:rPr>
          <w:rFonts w:ascii="Times New Roman" w:hAnsi="Times New Roman" w:cs="Times New Roman"/>
          <w:sz w:val="24"/>
          <w:szCs w:val="24"/>
        </w:rPr>
        <w:t xml:space="preserve"> лист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C66A9B">
        <w:rPr>
          <w:rFonts w:ascii="Times New Roman" w:hAnsi="Times New Roman" w:cs="Times New Roman"/>
          <w:sz w:val="24"/>
          <w:szCs w:val="24"/>
        </w:rPr>
        <w:t xml:space="preserve"> (для пораж</w:t>
      </w:r>
      <w:r>
        <w:rPr>
          <w:rFonts w:ascii="Times New Roman" w:hAnsi="Times New Roman" w:cs="Times New Roman"/>
          <w:sz w:val="24"/>
          <w:szCs w:val="24"/>
        </w:rPr>
        <w:t>енного в чрезвычайной ситуации)</w:t>
      </w:r>
      <w:r w:rsidRPr="00C66A9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в сканированном виде </w:t>
      </w:r>
      <w:r w:rsidRPr="00C66A9B">
        <w:rPr>
          <w:rFonts w:ascii="Times New Roman" w:hAnsi="Times New Roman" w:cs="Times New Roman"/>
          <w:sz w:val="24"/>
          <w:szCs w:val="24"/>
        </w:rPr>
        <w:t xml:space="preserve"> </w:t>
      </w:r>
      <w:r w:rsidRPr="00B65DD1">
        <w:rPr>
          <w:rFonts w:ascii="Times New Roman" w:hAnsi="Times New Roman" w:cs="Times New Roman"/>
          <w:sz w:val="24"/>
          <w:szCs w:val="24"/>
        </w:rPr>
        <w:t xml:space="preserve">на электронный адрес </w:t>
      </w:r>
      <w:hyperlink r:id="rId8" w:history="1">
        <w:proofErr w:type="gramEnd"/>
        <w:r w:rsidRPr="00E32C7F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cmedk</w:t>
        </w:r>
        <w:r w:rsidRPr="00E32C7F">
          <w:rPr>
            <w:rStyle w:val="a8"/>
            <w:rFonts w:ascii="Times New Roman" w:hAnsi="Times New Roman" w:cs="Times New Roman"/>
            <w:sz w:val="24"/>
            <w:szCs w:val="24"/>
          </w:rPr>
          <w:t>@</w:t>
        </w:r>
        <w:r w:rsidRPr="00E32C7F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trecom</w:t>
        </w:r>
        <w:r w:rsidRPr="00E32C7F">
          <w:rPr>
            <w:rStyle w:val="a8"/>
            <w:rFonts w:ascii="Times New Roman" w:hAnsi="Times New Roman" w:cs="Times New Roman"/>
            <w:sz w:val="24"/>
            <w:szCs w:val="24"/>
          </w:rPr>
          <w:t>.</w:t>
        </w:r>
        <w:r w:rsidRPr="00E32C7F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tomsk</w:t>
        </w:r>
        <w:r w:rsidRPr="00E32C7F">
          <w:rPr>
            <w:rStyle w:val="a8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E32C7F">
          <w:rPr>
            <w:rStyle w:val="a8"/>
            <w:rFonts w:ascii="Times New Roman" w:hAnsi="Times New Roman" w:cs="Times New Roman"/>
            <w:sz w:val="24"/>
            <w:szCs w:val="24"/>
          </w:rPr>
          <w:t>ru</w:t>
        </w:r>
        <w:proofErr w:type="spellEnd"/>
        <w:proofErr w:type="gramStart"/>
      </w:hyperlink>
      <w:r w:rsidRPr="00B65DD1">
        <w:rPr>
          <w:rFonts w:ascii="Times New Roman" w:hAnsi="Times New Roman" w:cs="Times New Roman"/>
          <w:sz w:val="24"/>
          <w:szCs w:val="24"/>
        </w:rPr>
        <w:t xml:space="preserve"> в ОГКУЗ «Территори</w:t>
      </w:r>
      <w:r>
        <w:rPr>
          <w:rFonts w:ascii="Times New Roman" w:hAnsi="Times New Roman" w:cs="Times New Roman"/>
          <w:sz w:val="24"/>
          <w:szCs w:val="24"/>
        </w:rPr>
        <w:t>альный центр медицины катастроф» или факсом на номер</w:t>
      </w:r>
      <w:r w:rsidRPr="00FA4841">
        <w:rPr>
          <w:rFonts w:ascii="Times New Roman" w:hAnsi="Times New Roman" w:cs="Times New Roman"/>
          <w:b/>
          <w:bCs/>
          <w:sz w:val="24"/>
          <w:szCs w:val="24"/>
        </w:rPr>
        <w:t>: 8(382-2)-90-70-12.</w:t>
      </w:r>
      <w:proofErr w:type="gramEnd"/>
    </w:p>
    <w:p w:rsidR="00140BC5" w:rsidRPr="006216BF" w:rsidRDefault="00140BC5" w:rsidP="006216B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40BC5" w:rsidRDefault="00140BC5" w:rsidP="00A8755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</w:rPr>
        <w:t xml:space="preserve">      Приложения 2: 1.  Распоряжение ДЗТО № 605 от 18.08.2015 года на 5</w:t>
      </w:r>
      <w:r w:rsidRPr="002A75A7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листах.</w:t>
      </w:r>
      <w:r w:rsidRPr="002A75A7">
        <w:rPr>
          <w:sz w:val="24"/>
          <w:szCs w:val="24"/>
          <w:lang w:val="uk-UA"/>
        </w:rPr>
        <w:t xml:space="preserve"> </w:t>
      </w:r>
    </w:p>
    <w:p w:rsidR="00140BC5" w:rsidRPr="002E4D11" w:rsidRDefault="00140BC5" w:rsidP="00A87558">
      <w:pPr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 xml:space="preserve">                                 2. </w:t>
      </w:r>
      <w:r>
        <w:rPr>
          <w:sz w:val="24"/>
          <w:szCs w:val="24"/>
        </w:rPr>
        <w:t xml:space="preserve">Форма </w:t>
      </w:r>
      <w:r w:rsidRPr="00C66A9B">
        <w:rPr>
          <w:sz w:val="24"/>
          <w:szCs w:val="24"/>
        </w:rPr>
        <w:t xml:space="preserve"> N 167/у-05 "Сопроводительный лист (для </w:t>
      </w:r>
      <w:proofErr w:type="gramStart"/>
      <w:r w:rsidRPr="00C66A9B">
        <w:rPr>
          <w:sz w:val="24"/>
          <w:szCs w:val="24"/>
        </w:rPr>
        <w:t>пораженного</w:t>
      </w:r>
      <w:proofErr w:type="gramEnd"/>
      <w:r w:rsidRPr="00C66A9B">
        <w:rPr>
          <w:sz w:val="24"/>
          <w:szCs w:val="24"/>
        </w:rPr>
        <w:t xml:space="preserve"> в </w:t>
      </w:r>
      <w:r>
        <w:rPr>
          <w:sz w:val="24"/>
          <w:szCs w:val="24"/>
        </w:rPr>
        <w:t xml:space="preserve">                     </w:t>
      </w:r>
      <w:r w:rsidRPr="00C66A9B">
        <w:rPr>
          <w:sz w:val="24"/>
          <w:szCs w:val="24"/>
        </w:rPr>
        <w:t>чрезвычайной ситуации)"</w:t>
      </w:r>
      <w:r>
        <w:rPr>
          <w:sz w:val="24"/>
          <w:szCs w:val="24"/>
        </w:rPr>
        <w:t xml:space="preserve"> на 2 листах.</w:t>
      </w:r>
    </w:p>
    <w:p w:rsidR="00140BC5" w:rsidRDefault="00B91843" w:rsidP="00043A50">
      <w:pPr>
        <w:pStyle w:val="a6"/>
        <w:rPr>
          <w:sz w:val="26"/>
          <w:szCs w:val="26"/>
          <w:lang w:val="uk-UA"/>
        </w:rPr>
      </w:pPr>
      <w:r w:rsidRPr="00B91843">
        <w:rPr>
          <w:noProof/>
        </w:rPr>
        <w:pict>
          <v:shape id="Рисунок 2" o:spid="_x0000_s1031" type="#_x0000_t75" style="position:absolute;left:0;text-align:left;margin-left:253.95pt;margin-top:6.35pt;width:118.05pt;height:99pt;z-index:7;visibility:visible;mso-wrap-distance-left:504.05pt;mso-wrap-distance-right:504.05pt;mso-position-horizontal-relative:margin">
            <v:imagedata r:id="rId9" o:title="" chromakey="#e0e6f4"/>
            <w10:wrap anchorx="margin"/>
          </v:shape>
        </w:pict>
      </w:r>
      <w:r w:rsidR="00140BC5">
        <w:rPr>
          <w:sz w:val="26"/>
          <w:szCs w:val="26"/>
          <w:lang w:val="uk-UA"/>
        </w:rPr>
        <w:t xml:space="preserve">         </w:t>
      </w:r>
    </w:p>
    <w:p w:rsidR="00140BC5" w:rsidRDefault="00140BC5" w:rsidP="00043A50">
      <w:pPr>
        <w:pStyle w:val="a6"/>
        <w:rPr>
          <w:sz w:val="26"/>
          <w:szCs w:val="26"/>
          <w:lang w:val="uk-UA"/>
        </w:rPr>
      </w:pPr>
    </w:p>
    <w:p w:rsidR="00140BC5" w:rsidRDefault="00140BC5" w:rsidP="00043A50">
      <w:pPr>
        <w:pStyle w:val="a6"/>
        <w:rPr>
          <w:sz w:val="26"/>
          <w:szCs w:val="26"/>
          <w:lang w:val="uk-UA"/>
        </w:rPr>
      </w:pPr>
    </w:p>
    <w:p w:rsidR="00140BC5" w:rsidRDefault="00140BC5" w:rsidP="00171AA2">
      <w:pPr>
        <w:pStyle w:val="a6"/>
        <w:rPr>
          <w:sz w:val="26"/>
          <w:szCs w:val="26"/>
        </w:rPr>
      </w:pPr>
      <w:r>
        <w:rPr>
          <w:sz w:val="26"/>
          <w:szCs w:val="26"/>
          <w:lang w:val="uk-UA"/>
        </w:rPr>
        <w:t xml:space="preserve">       </w:t>
      </w:r>
      <w:r>
        <w:rPr>
          <w:sz w:val="26"/>
          <w:szCs w:val="26"/>
        </w:rPr>
        <w:t xml:space="preserve">    Д</w:t>
      </w:r>
      <w:r w:rsidRPr="00270486">
        <w:rPr>
          <w:sz w:val="26"/>
          <w:szCs w:val="26"/>
        </w:rPr>
        <w:t>иректор</w:t>
      </w:r>
      <w:r>
        <w:rPr>
          <w:sz w:val="26"/>
          <w:szCs w:val="26"/>
        </w:rPr>
        <w:t xml:space="preserve">            </w:t>
      </w:r>
      <w:r w:rsidRPr="00270486">
        <w:rPr>
          <w:sz w:val="26"/>
          <w:szCs w:val="26"/>
        </w:rPr>
        <w:t xml:space="preserve">                                </w:t>
      </w:r>
      <w:r>
        <w:rPr>
          <w:sz w:val="26"/>
          <w:szCs w:val="26"/>
        </w:rPr>
        <w:t xml:space="preserve">       </w:t>
      </w:r>
      <w:r w:rsidRPr="00270486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        </w:t>
      </w:r>
      <w:r w:rsidRPr="00270486">
        <w:rPr>
          <w:sz w:val="26"/>
          <w:szCs w:val="26"/>
        </w:rPr>
        <w:t xml:space="preserve">            </w:t>
      </w:r>
      <w:r>
        <w:rPr>
          <w:sz w:val="26"/>
          <w:szCs w:val="26"/>
        </w:rPr>
        <w:t xml:space="preserve">     </w:t>
      </w:r>
      <w:r w:rsidRPr="00270486">
        <w:rPr>
          <w:sz w:val="26"/>
          <w:szCs w:val="26"/>
        </w:rPr>
        <w:t xml:space="preserve">         </w:t>
      </w:r>
      <w:r>
        <w:rPr>
          <w:sz w:val="26"/>
          <w:szCs w:val="26"/>
        </w:rPr>
        <w:t>А.В.Левшин</w:t>
      </w:r>
    </w:p>
    <w:p w:rsidR="00140BC5" w:rsidRDefault="00140BC5" w:rsidP="00171AA2">
      <w:pPr>
        <w:pStyle w:val="a6"/>
        <w:rPr>
          <w:sz w:val="26"/>
          <w:szCs w:val="26"/>
        </w:rPr>
      </w:pPr>
    </w:p>
    <w:p w:rsidR="00140BC5" w:rsidRDefault="00140BC5" w:rsidP="00171AA2">
      <w:pPr>
        <w:pStyle w:val="a6"/>
        <w:rPr>
          <w:sz w:val="26"/>
          <w:szCs w:val="26"/>
        </w:rPr>
      </w:pPr>
    </w:p>
    <w:p w:rsidR="00140BC5" w:rsidRDefault="00140BC5" w:rsidP="00171AA2">
      <w:pPr>
        <w:pStyle w:val="a6"/>
        <w:rPr>
          <w:sz w:val="26"/>
          <w:szCs w:val="26"/>
        </w:rPr>
      </w:pPr>
    </w:p>
    <w:p w:rsidR="00140BC5" w:rsidRDefault="00140BC5" w:rsidP="00171AA2">
      <w:pPr>
        <w:pStyle w:val="a6"/>
        <w:rPr>
          <w:sz w:val="26"/>
          <w:szCs w:val="26"/>
        </w:rPr>
      </w:pPr>
    </w:p>
    <w:p w:rsidR="00140BC5" w:rsidRDefault="00140BC5" w:rsidP="00171AA2">
      <w:pPr>
        <w:pStyle w:val="a6"/>
        <w:rPr>
          <w:sz w:val="26"/>
          <w:szCs w:val="26"/>
        </w:rPr>
      </w:pPr>
    </w:p>
    <w:p w:rsidR="00140BC5" w:rsidRDefault="00140BC5" w:rsidP="00171AA2">
      <w:pPr>
        <w:pStyle w:val="a6"/>
        <w:rPr>
          <w:sz w:val="26"/>
          <w:szCs w:val="26"/>
        </w:rPr>
      </w:pPr>
    </w:p>
    <w:p w:rsidR="00140BC5" w:rsidRDefault="00140BC5" w:rsidP="00171AA2">
      <w:pPr>
        <w:pStyle w:val="a6"/>
        <w:rPr>
          <w:sz w:val="26"/>
          <w:szCs w:val="26"/>
        </w:rPr>
      </w:pPr>
    </w:p>
    <w:p w:rsidR="00140BC5" w:rsidRDefault="00140BC5" w:rsidP="00171AA2">
      <w:pPr>
        <w:pStyle w:val="a6"/>
        <w:rPr>
          <w:sz w:val="26"/>
          <w:szCs w:val="26"/>
        </w:rPr>
      </w:pPr>
    </w:p>
    <w:p w:rsidR="00140BC5" w:rsidRDefault="00140BC5" w:rsidP="00171AA2">
      <w:pPr>
        <w:pStyle w:val="a6"/>
        <w:rPr>
          <w:sz w:val="26"/>
          <w:szCs w:val="26"/>
        </w:rPr>
      </w:pPr>
    </w:p>
    <w:p w:rsidR="00140BC5" w:rsidRDefault="00140BC5" w:rsidP="00171AA2">
      <w:pPr>
        <w:pStyle w:val="a6"/>
        <w:rPr>
          <w:sz w:val="26"/>
          <w:szCs w:val="26"/>
        </w:rPr>
      </w:pPr>
    </w:p>
    <w:p w:rsidR="00140BC5" w:rsidRDefault="00140BC5" w:rsidP="00171AA2">
      <w:pPr>
        <w:pStyle w:val="a6"/>
        <w:rPr>
          <w:sz w:val="26"/>
          <w:szCs w:val="26"/>
        </w:rPr>
      </w:pPr>
    </w:p>
    <w:p w:rsidR="00140BC5" w:rsidRDefault="00140BC5" w:rsidP="00171AA2">
      <w:pPr>
        <w:pStyle w:val="a6"/>
        <w:rPr>
          <w:sz w:val="26"/>
          <w:szCs w:val="26"/>
        </w:rPr>
      </w:pPr>
    </w:p>
    <w:p w:rsidR="00140BC5" w:rsidRDefault="00140BC5" w:rsidP="00171AA2">
      <w:pPr>
        <w:pStyle w:val="a6"/>
        <w:rPr>
          <w:sz w:val="26"/>
          <w:szCs w:val="26"/>
        </w:rPr>
      </w:pPr>
    </w:p>
    <w:p w:rsidR="00140BC5" w:rsidRDefault="00140BC5" w:rsidP="00171AA2">
      <w:pPr>
        <w:pStyle w:val="a6"/>
        <w:rPr>
          <w:sz w:val="26"/>
          <w:szCs w:val="26"/>
        </w:rPr>
      </w:pPr>
    </w:p>
    <w:p w:rsidR="00140BC5" w:rsidRDefault="00140BC5" w:rsidP="00171AA2">
      <w:pPr>
        <w:pStyle w:val="a6"/>
        <w:rPr>
          <w:sz w:val="26"/>
          <w:szCs w:val="26"/>
        </w:rPr>
      </w:pPr>
    </w:p>
    <w:p w:rsidR="00140BC5" w:rsidRDefault="00140BC5" w:rsidP="00171AA2">
      <w:pPr>
        <w:pStyle w:val="a6"/>
        <w:rPr>
          <w:sz w:val="26"/>
          <w:szCs w:val="26"/>
        </w:rPr>
      </w:pPr>
    </w:p>
    <w:p w:rsidR="00140BC5" w:rsidRDefault="00140BC5" w:rsidP="00171AA2">
      <w:pPr>
        <w:pStyle w:val="a6"/>
        <w:rPr>
          <w:sz w:val="26"/>
          <w:szCs w:val="26"/>
        </w:rPr>
      </w:pPr>
    </w:p>
    <w:p w:rsidR="00140BC5" w:rsidRDefault="00140BC5" w:rsidP="00171AA2">
      <w:pPr>
        <w:pStyle w:val="a6"/>
        <w:rPr>
          <w:sz w:val="26"/>
          <w:szCs w:val="26"/>
        </w:rPr>
      </w:pPr>
    </w:p>
    <w:p w:rsidR="00140BC5" w:rsidRDefault="00140BC5" w:rsidP="00171AA2">
      <w:pPr>
        <w:pStyle w:val="a6"/>
        <w:rPr>
          <w:sz w:val="26"/>
          <w:szCs w:val="26"/>
        </w:rPr>
      </w:pPr>
    </w:p>
    <w:p w:rsidR="00140BC5" w:rsidRDefault="00140BC5" w:rsidP="00171AA2">
      <w:pPr>
        <w:pStyle w:val="a6"/>
        <w:rPr>
          <w:sz w:val="26"/>
          <w:szCs w:val="26"/>
        </w:rPr>
      </w:pPr>
    </w:p>
    <w:p w:rsidR="00140BC5" w:rsidRPr="00EF6D92" w:rsidRDefault="00B91843" w:rsidP="00171AA2">
      <w:pPr>
        <w:pStyle w:val="a6"/>
        <w:rPr>
          <w:sz w:val="26"/>
          <w:szCs w:val="26"/>
        </w:rPr>
      </w:pPr>
      <w:r w:rsidRPr="00B91843">
        <w:rPr>
          <w:noProof/>
        </w:rPr>
        <w:pict>
          <v:rect id="_x0000_s1032" style="position:absolute;left:0;text-align:left;margin-left:-15.15pt;margin-top:154.5pt;width:203.4pt;height:49.75pt;z-index:6" stroked="f">
            <v:textbox style="mso-next-textbox:#_x0000_s1032">
              <w:txbxContent>
                <w:p w:rsidR="00140BC5" w:rsidRDefault="00140BC5" w:rsidP="00171AA2">
                  <w:pPr>
                    <w:pStyle w:val="a6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Исп. Сергей Анатольевич Усков</w:t>
                  </w:r>
                </w:p>
                <w:p w:rsidR="00140BC5" w:rsidRPr="00171AA2" w:rsidRDefault="00140BC5" w:rsidP="00171AA2">
                  <w:r>
                    <w:rPr>
                      <w:sz w:val="18"/>
                      <w:szCs w:val="18"/>
                    </w:rPr>
                    <w:t>8-382-2-90-70-13</w:t>
                  </w:r>
                </w:p>
              </w:txbxContent>
            </v:textbox>
          </v:rect>
        </w:pict>
      </w:r>
    </w:p>
    <w:sectPr w:rsidR="00140BC5" w:rsidRPr="00EF6D92" w:rsidSect="00171AA2">
      <w:pgSz w:w="11906" w:h="16838"/>
      <w:pgMar w:top="1134" w:right="902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707FE"/>
    <w:multiLevelType w:val="hybridMultilevel"/>
    <w:tmpl w:val="59408392"/>
    <w:lvl w:ilvl="0" w:tplc="E4FE77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0A6F"/>
    <w:rsid w:val="00000D94"/>
    <w:rsid w:val="000238AF"/>
    <w:rsid w:val="000367AF"/>
    <w:rsid w:val="00040B23"/>
    <w:rsid w:val="00043A50"/>
    <w:rsid w:val="00047D17"/>
    <w:rsid w:val="00051A1B"/>
    <w:rsid w:val="00081A05"/>
    <w:rsid w:val="00083CF6"/>
    <w:rsid w:val="000B15F1"/>
    <w:rsid w:val="000B71C6"/>
    <w:rsid w:val="000C02FA"/>
    <w:rsid w:val="000C2B73"/>
    <w:rsid w:val="000C3533"/>
    <w:rsid w:val="000D12B0"/>
    <w:rsid w:val="000D4D8B"/>
    <w:rsid w:val="000E4596"/>
    <w:rsid w:val="001038C1"/>
    <w:rsid w:val="00124C21"/>
    <w:rsid w:val="0013023D"/>
    <w:rsid w:val="00140BC5"/>
    <w:rsid w:val="001475FA"/>
    <w:rsid w:val="00165E61"/>
    <w:rsid w:val="00171AA2"/>
    <w:rsid w:val="001940C5"/>
    <w:rsid w:val="001A0D27"/>
    <w:rsid w:val="001A685B"/>
    <w:rsid w:val="001A7237"/>
    <w:rsid w:val="001D17CA"/>
    <w:rsid w:val="001D7475"/>
    <w:rsid w:val="001E0F00"/>
    <w:rsid w:val="00233A9F"/>
    <w:rsid w:val="00245741"/>
    <w:rsid w:val="002464B0"/>
    <w:rsid w:val="00246E58"/>
    <w:rsid w:val="00256871"/>
    <w:rsid w:val="00270486"/>
    <w:rsid w:val="0028109F"/>
    <w:rsid w:val="00281F8B"/>
    <w:rsid w:val="0028230A"/>
    <w:rsid w:val="00283369"/>
    <w:rsid w:val="002937ED"/>
    <w:rsid w:val="00296428"/>
    <w:rsid w:val="002A7582"/>
    <w:rsid w:val="002A75A7"/>
    <w:rsid w:val="002B1B20"/>
    <w:rsid w:val="002B4606"/>
    <w:rsid w:val="002B68EE"/>
    <w:rsid w:val="002C3C68"/>
    <w:rsid w:val="002D4A5C"/>
    <w:rsid w:val="002E4D11"/>
    <w:rsid w:val="00307A88"/>
    <w:rsid w:val="00307DDE"/>
    <w:rsid w:val="00317E52"/>
    <w:rsid w:val="00330154"/>
    <w:rsid w:val="0034279C"/>
    <w:rsid w:val="003633FF"/>
    <w:rsid w:val="00383816"/>
    <w:rsid w:val="003957C8"/>
    <w:rsid w:val="003975E7"/>
    <w:rsid w:val="00402BD3"/>
    <w:rsid w:val="004371E9"/>
    <w:rsid w:val="004569D9"/>
    <w:rsid w:val="00463BE4"/>
    <w:rsid w:val="00472289"/>
    <w:rsid w:val="00492FE2"/>
    <w:rsid w:val="004B6AE6"/>
    <w:rsid w:val="004D7DA0"/>
    <w:rsid w:val="004E416D"/>
    <w:rsid w:val="004E5E62"/>
    <w:rsid w:val="004F33E4"/>
    <w:rsid w:val="004F657B"/>
    <w:rsid w:val="00503FC5"/>
    <w:rsid w:val="005113A5"/>
    <w:rsid w:val="005152C1"/>
    <w:rsid w:val="00521648"/>
    <w:rsid w:val="0054338C"/>
    <w:rsid w:val="0054635D"/>
    <w:rsid w:val="00553E2D"/>
    <w:rsid w:val="00560A6F"/>
    <w:rsid w:val="0057269C"/>
    <w:rsid w:val="0057497C"/>
    <w:rsid w:val="00585675"/>
    <w:rsid w:val="0059215B"/>
    <w:rsid w:val="005949FD"/>
    <w:rsid w:val="00594EBA"/>
    <w:rsid w:val="00595D31"/>
    <w:rsid w:val="00597564"/>
    <w:rsid w:val="005A4834"/>
    <w:rsid w:val="005B7EAB"/>
    <w:rsid w:val="005C4C32"/>
    <w:rsid w:val="005C578C"/>
    <w:rsid w:val="005C633C"/>
    <w:rsid w:val="005D12AF"/>
    <w:rsid w:val="005E35AB"/>
    <w:rsid w:val="005E35FB"/>
    <w:rsid w:val="005E60C1"/>
    <w:rsid w:val="005F2D39"/>
    <w:rsid w:val="00605480"/>
    <w:rsid w:val="0060612D"/>
    <w:rsid w:val="0060689D"/>
    <w:rsid w:val="00606A4B"/>
    <w:rsid w:val="006216BF"/>
    <w:rsid w:val="00641EC2"/>
    <w:rsid w:val="0065274C"/>
    <w:rsid w:val="00664ECF"/>
    <w:rsid w:val="00680DA1"/>
    <w:rsid w:val="00682732"/>
    <w:rsid w:val="00697425"/>
    <w:rsid w:val="006A5EF5"/>
    <w:rsid w:val="006B7A87"/>
    <w:rsid w:val="006C2BBF"/>
    <w:rsid w:val="006D1A87"/>
    <w:rsid w:val="006D4611"/>
    <w:rsid w:val="006D766C"/>
    <w:rsid w:val="006F50BE"/>
    <w:rsid w:val="007006A8"/>
    <w:rsid w:val="007106D5"/>
    <w:rsid w:val="00711D0A"/>
    <w:rsid w:val="00716B6A"/>
    <w:rsid w:val="00725A56"/>
    <w:rsid w:val="00731CD4"/>
    <w:rsid w:val="007436E9"/>
    <w:rsid w:val="0074601E"/>
    <w:rsid w:val="00746F31"/>
    <w:rsid w:val="00754EDD"/>
    <w:rsid w:val="00760703"/>
    <w:rsid w:val="00781119"/>
    <w:rsid w:val="0078276C"/>
    <w:rsid w:val="00790389"/>
    <w:rsid w:val="007A55EA"/>
    <w:rsid w:val="007B0E41"/>
    <w:rsid w:val="007C3CC3"/>
    <w:rsid w:val="007E7C75"/>
    <w:rsid w:val="007F1319"/>
    <w:rsid w:val="008064D7"/>
    <w:rsid w:val="00811652"/>
    <w:rsid w:val="0082144F"/>
    <w:rsid w:val="00826C97"/>
    <w:rsid w:val="008506CE"/>
    <w:rsid w:val="00855853"/>
    <w:rsid w:val="00860AF5"/>
    <w:rsid w:val="00872C6B"/>
    <w:rsid w:val="0089283C"/>
    <w:rsid w:val="008C4E64"/>
    <w:rsid w:val="008D33F1"/>
    <w:rsid w:val="008F43D2"/>
    <w:rsid w:val="00901BF7"/>
    <w:rsid w:val="00901C34"/>
    <w:rsid w:val="00926EAA"/>
    <w:rsid w:val="009308D8"/>
    <w:rsid w:val="00961173"/>
    <w:rsid w:val="009738EF"/>
    <w:rsid w:val="009837FD"/>
    <w:rsid w:val="00985DFC"/>
    <w:rsid w:val="009904C6"/>
    <w:rsid w:val="009E0641"/>
    <w:rsid w:val="009F111F"/>
    <w:rsid w:val="009F72C3"/>
    <w:rsid w:val="00A01E86"/>
    <w:rsid w:val="00A0500C"/>
    <w:rsid w:val="00A175DA"/>
    <w:rsid w:val="00A20D94"/>
    <w:rsid w:val="00A27FC9"/>
    <w:rsid w:val="00A302F4"/>
    <w:rsid w:val="00A35C12"/>
    <w:rsid w:val="00A438B5"/>
    <w:rsid w:val="00A65240"/>
    <w:rsid w:val="00A66E40"/>
    <w:rsid w:val="00A73C68"/>
    <w:rsid w:val="00A87558"/>
    <w:rsid w:val="00A97263"/>
    <w:rsid w:val="00A97A2E"/>
    <w:rsid w:val="00AC5507"/>
    <w:rsid w:val="00B121A0"/>
    <w:rsid w:val="00B157D8"/>
    <w:rsid w:val="00B27762"/>
    <w:rsid w:val="00B3584D"/>
    <w:rsid w:val="00B55B59"/>
    <w:rsid w:val="00B6041A"/>
    <w:rsid w:val="00B65DD1"/>
    <w:rsid w:val="00B8495E"/>
    <w:rsid w:val="00B90498"/>
    <w:rsid w:val="00B91843"/>
    <w:rsid w:val="00BA3FF3"/>
    <w:rsid w:val="00BB1785"/>
    <w:rsid w:val="00BC5E42"/>
    <w:rsid w:val="00BC64BF"/>
    <w:rsid w:val="00C04284"/>
    <w:rsid w:val="00C30014"/>
    <w:rsid w:val="00C40FC5"/>
    <w:rsid w:val="00C66A9B"/>
    <w:rsid w:val="00C87F53"/>
    <w:rsid w:val="00CA6D7A"/>
    <w:rsid w:val="00CC5D5D"/>
    <w:rsid w:val="00CD01AC"/>
    <w:rsid w:val="00CF588F"/>
    <w:rsid w:val="00D038C7"/>
    <w:rsid w:val="00D1495B"/>
    <w:rsid w:val="00D17B39"/>
    <w:rsid w:val="00D25D98"/>
    <w:rsid w:val="00D267E4"/>
    <w:rsid w:val="00D274DB"/>
    <w:rsid w:val="00D40EE8"/>
    <w:rsid w:val="00D43B44"/>
    <w:rsid w:val="00D63807"/>
    <w:rsid w:val="00D70E7D"/>
    <w:rsid w:val="00D84031"/>
    <w:rsid w:val="00D924C3"/>
    <w:rsid w:val="00DA3BFA"/>
    <w:rsid w:val="00DC4B03"/>
    <w:rsid w:val="00E000D0"/>
    <w:rsid w:val="00E017C2"/>
    <w:rsid w:val="00E0394F"/>
    <w:rsid w:val="00E14C73"/>
    <w:rsid w:val="00E32C7F"/>
    <w:rsid w:val="00E32F7F"/>
    <w:rsid w:val="00E644F6"/>
    <w:rsid w:val="00E67C37"/>
    <w:rsid w:val="00E73FF4"/>
    <w:rsid w:val="00E83D9D"/>
    <w:rsid w:val="00E84753"/>
    <w:rsid w:val="00EA0ADF"/>
    <w:rsid w:val="00EA1362"/>
    <w:rsid w:val="00EA1EC9"/>
    <w:rsid w:val="00EA383D"/>
    <w:rsid w:val="00EC1AC9"/>
    <w:rsid w:val="00ED5027"/>
    <w:rsid w:val="00EF2AF8"/>
    <w:rsid w:val="00EF6D92"/>
    <w:rsid w:val="00F047AB"/>
    <w:rsid w:val="00F058F2"/>
    <w:rsid w:val="00F25754"/>
    <w:rsid w:val="00F3297F"/>
    <w:rsid w:val="00F46BD8"/>
    <w:rsid w:val="00F46F52"/>
    <w:rsid w:val="00F62F8E"/>
    <w:rsid w:val="00F63598"/>
    <w:rsid w:val="00F8107C"/>
    <w:rsid w:val="00F97DC4"/>
    <w:rsid w:val="00FA4841"/>
    <w:rsid w:val="00FB5BB2"/>
    <w:rsid w:val="00FD0D1F"/>
    <w:rsid w:val="00FE24AD"/>
    <w:rsid w:val="00FF0356"/>
    <w:rsid w:val="00FF62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A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60A6F"/>
    <w:pPr>
      <w:jc w:val="center"/>
    </w:pPr>
    <w:rPr>
      <w:b/>
      <w:bCs/>
      <w:sz w:val="32"/>
      <w:szCs w:val="32"/>
    </w:rPr>
  </w:style>
  <w:style w:type="character" w:customStyle="1" w:styleId="a4">
    <w:name w:val="Название Знак"/>
    <w:basedOn w:val="a0"/>
    <w:link w:val="a3"/>
    <w:uiPriority w:val="99"/>
    <w:locked/>
    <w:rsid w:val="008C4E64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Normal (Web)"/>
    <w:basedOn w:val="a"/>
    <w:uiPriority w:val="99"/>
    <w:rsid w:val="00E644F6"/>
    <w:pPr>
      <w:jc w:val="both"/>
    </w:pPr>
    <w:rPr>
      <w:spacing w:val="-5"/>
      <w:sz w:val="24"/>
      <w:szCs w:val="24"/>
      <w:lang w:eastAsia="en-US"/>
    </w:rPr>
  </w:style>
  <w:style w:type="paragraph" w:styleId="a6">
    <w:name w:val="Body Text"/>
    <w:basedOn w:val="a"/>
    <w:link w:val="a7"/>
    <w:uiPriority w:val="99"/>
    <w:rsid w:val="00A302F4"/>
    <w:pPr>
      <w:jc w:val="both"/>
    </w:pPr>
    <w:rPr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8C4E64"/>
    <w:rPr>
      <w:sz w:val="20"/>
      <w:szCs w:val="20"/>
    </w:rPr>
  </w:style>
  <w:style w:type="character" w:styleId="a8">
    <w:name w:val="Hyperlink"/>
    <w:basedOn w:val="a0"/>
    <w:uiPriority w:val="99"/>
    <w:rsid w:val="00270486"/>
    <w:rPr>
      <w:color w:val="0000FF"/>
      <w:u w:val="single"/>
    </w:rPr>
  </w:style>
  <w:style w:type="table" w:styleId="a9">
    <w:name w:val="Table Grid"/>
    <w:basedOn w:val="a1"/>
    <w:uiPriority w:val="99"/>
    <w:rsid w:val="002704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rsid w:val="00CD01A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B157D8"/>
    <w:rPr>
      <w:sz w:val="2"/>
      <w:szCs w:val="2"/>
    </w:rPr>
  </w:style>
  <w:style w:type="paragraph" w:customStyle="1" w:styleId="ConsPlusNormal">
    <w:name w:val="ConsPlusNormal"/>
    <w:uiPriority w:val="99"/>
    <w:rsid w:val="00C66A9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B65DD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95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medk@trecom.tomsk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medk@trecom.tom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medk@trecom.tomsk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1</Pages>
  <Words>454</Words>
  <Characters>2589</Characters>
  <Application>Microsoft Office Word</Application>
  <DocSecurity>0</DocSecurity>
  <Lines>21</Lines>
  <Paragraphs>6</Paragraphs>
  <ScaleCrop>false</ScaleCrop>
  <Company>ТЦМК</Company>
  <LinksUpToDate>false</LinksUpToDate>
  <CharactersWithSpaces>3037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Качарин С.Э.</dc:creator>
  <cp:keywords/>
  <dc:description/>
  <cp:lastModifiedBy>Kacharin</cp:lastModifiedBy>
  <cp:revision>61</cp:revision>
  <cp:lastPrinted>2015-03-12T07:49:00Z</cp:lastPrinted>
  <dcterms:created xsi:type="dcterms:W3CDTF">2013-07-01T03:35:00Z</dcterms:created>
  <dcterms:modified xsi:type="dcterms:W3CDTF">2015-09-17T08:09:00Z</dcterms:modified>
</cp:coreProperties>
</file>